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C0C" w:rsidRDefault="00EA3C0C" w:rsidP="00752CF3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EA3C0C" w:rsidRDefault="00EA3C0C" w:rsidP="00752CF3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76A6B" w:rsidRPr="00376A6B" w:rsidRDefault="00376A6B" w:rsidP="00376A6B">
      <w:pPr>
        <w:spacing w:after="60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eastAsia="Calibri"/>
          <w:lang w:val="uk-UA"/>
        </w:rPr>
        <w:t xml:space="preserve">                                                                                                                          </w:t>
      </w:r>
      <w:r w:rsidRPr="00376A6B">
        <w:rPr>
          <w:rFonts w:ascii="Times New Roman" w:eastAsia="Calibri" w:hAnsi="Times New Roman" w:cs="Times New Roman"/>
          <w:sz w:val="24"/>
          <w:szCs w:val="24"/>
          <w:lang w:val="uk-UA"/>
        </w:rPr>
        <w:t>Додаток</w:t>
      </w:r>
    </w:p>
    <w:p w:rsidR="00376A6B" w:rsidRPr="00376A6B" w:rsidRDefault="00376A6B" w:rsidP="00376A6B">
      <w:pPr>
        <w:spacing w:after="6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76A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</w:t>
      </w:r>
      <w:r w:rsidRPr="00376A6B">
        <w:rPr>
          <w:rFonts w:ascii="Times New Roman" w:eastAsia="Calibri" w:hAnsi="Times New Roman" w:cs="Times New Roman"/>
          <w:sz w:val="24"/>
          <w:szCs w:val="24"/>
          <w:lang w:val="uk-UA"/>
        </w:rPr>
        <w:t>до розпорядження голови</w:t>
      </w:r>
    </w:p>
    <w:p w:rsidR="00376A6B" w:rsidRPr="00376A6B" w:rsidRDefault="00376A6B" w:rsidP="00376A6B">
      <w:pPr>
        <w:spacing w:after="6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76A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</w:t>
      </w:r>
      <w:r w:rsidRPr="00376A6B">
        <w:rPr>
          <w:rFonts w:ascii="Times New Roman" w:eastAsia="Calibri" w:hAnsi="Times New Roman" w:cs="Times New Roman"/>
          <w:sz w:val="24"/>
          <w:szCs w:val="24"/>
          <w:lang w:val="uk-UA"/>
        </w:rPr>
        <w:t>Городищенської сільської ради</w:t>
      </w:r>
    </w:p>
    <w:p w:rsidR="00376A6B" w:rsidRPr="00376A6B" w:rsidRDefault="00376A6B" w:rsidP="00376A6B">
      <w:pPr>
        <w:spacing w:after="6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76A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</w:t>
      </w:r>
      <w:r w:rsidR="00EA3C0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3D135F">
        <w:rPr>
          <w:rFonts w:ascii="Times New Roman" w:eastAsia="Calibri" w:hAnsi="Times New Roman" w:cs="Times New Roman"/>
          <w:sz w:val="24"/>
          <w:szCs w:val="24"/>
          <w:lang w:val="uk-UA"/>
        </w:rPr>
        <w:t>від 16.08.2023</w:t>
      </w:r>
      <w:r w:rsidRPr="00376A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 № </w:t>
      </w:r>
      <w:r w:rsidR="003D135F">
        <w:rPr>
          <w:rFonts w:ascii="Times New Roman" w:eastAsia="Calibri" w:hAnsi="Times New Roman" w:cs="Times New Roman"/>
          <w:sz w:val="24"/>
          <w:szCs w:val="24"/>
          <w:lang w:val="uk-UA"/>
        </w:rPr>
        <w:t>108/01-</w:t>
      </w:r>
      <w:r w:rsidRPr="00376A6B">
        <w:rPr>
          <w:rFonts w:ascii="Times New Roman" w:eastAsia="Calibri" w:hAnsi="Times New Roman" w:cs="Times New Roman"/>
          <w:sz w:val="24"/>
          <w:szCs w:val="24"/>
          <w:lang w:val="uk-UA"/>
        </w:rPr>
        <w:t>02</w:t>
      </w:r>
    </w:p>
    <w:p w:rsidR="00752CF3" w:rsidRPr="001A0CB9" w:rsidRDefault="00752CF3" w:rsidP="00752CF3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A0C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</w:t>
      </w:r>
    </w:p>
    <w:p w:rsidR="00752CF3" w:rsidRPr="001A0CB9" w:rsidRDefault="00752CF3" w:rsidP="00752CF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2CF3" w:rsidRPr="00A83523" w:rsidRDefault="00752CF3" w:rsidP="00752C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35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СКЛАД </w:t>
      </w:r>
    </w:p>
    <w:p w:rsidR="00752CF3" w:rsidRPr="000B5AAE" w:rsidRDefault="00752CF3" w:rsidP="00752CF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ініціативн</w:t>
      </w:r>
      <w:r w:rsidRPr="00A835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ої групи з </w:t>
      </w:r>
      <w:r w:rsidR="003D135F">
        <w:rPr>
          <w:rFonts w:ascii="Times New Roman" w:hAnsi="Times New Roman" w:cs="Times New Roman"/>
          <w:b/>
          <w:sz w:val="28"/>
          <w:szCs w:val="28"/>
          <w:lang w:val="uk-UA"/>
        </w:rPr>
        <w:t>підготовки установчих зборів 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олодіжної ради Городищенської сільської територіальної громади</w:t>
      </w:r>
    </w:p>
    <w:p w:rsidR="00752CF3" w:rsidRPr="001A0CB9" w:rsidRDefault="00752CF3" w:rsidP="00752C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2CF3" w:rsidRPr="00A83523" w:rsidRDefault="00752CF3" w:rsidP="00752C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83523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голови Городищенської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 органів (за згодою);</w:t>
      </w:r>
    </w:p>
    <w:p w:rsidR="00752CF3" w:rsidRDefault="00752CF3" w:rsidP="00752C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гуманітарного відділу;</w:t>
      </w:r>
    </w:p>
    <w:p w:rsidR="00752CF3" w:rsidRDefault="00752CF3" w:rsidP="001A747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83523">
        <w:rPr>
          <w:rFonts w:ascii="Times New Roman" w:hAnsi="Times New Roman" w:cs="Times New Roman"/>
          <w:sz w:val="28"/>
          <w:szCs w:val="28"/>
          <w:lang w:val="uk-UA"/>
        </w:rPr>
        <w:t>головний спеціаліст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гуманітарного відділу;</w:t>
      </w:r>
    </w:p>
    <w:p w:rsidR="00752CF3" w:rsidRPr="001D59BC" w:rsidRDefault="00752CF3" w:rsidP="00752CF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9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староста </w:t>
      </w:r>
      <w:proofErr w:type="spellStart"/>
      <w:r w:rsidRPr="001D59BC">
        <w:rPr>
          <w:rFonts w:ascii="Times New Roman" w:eastAsia="Calibri" w:hAnsi="Times New Roman" w:cs="Times New Roman"/>
          <w:sz w:val="28"/>
          <w:szCs w:val="28"/>
          <w:lang w:val="uk-UA"/>
        </w:rPr>
        <w:t>Несвічівського</w:t>
      </w:r>
      <w:proofErr w:type="spellEnd"/>
      <w:r w:rsidRPr="001D59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D59BC">
        <w:rPr>
          <w:rFonts w:ascii="Times New Roman" w:eastAsia="Calibri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1D59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округу;</w:t>
      </w:r>
    </w:p>
    <w:p w:rsidR="00752CF3" w:rsidRPr="001D59BC" w:rsidRDefault="00752CF3" w:rsidP="00752CF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9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староста </w:t>
      </w:r>
      <w:proofErr w:type="spellStart"/>
      <w:r w:rsidRPr="001D59BC">
        <w:rPr>
          <w:rFonts w:ascii="Times New Roman" w:eastAsia="Calibri" w:hAnsi="Times New Roman" w:cs="Times New Roman"/>
          <w:sz w:val="28"/>
          <w:szCs w:val="28"/>
          <w:lang w:val="uk-UA"/>
        </w:rPr>
        <w:t>Михлинського</w:t>
      </w:r>
      <w:proofErr w:type="spellEnd"/>
      <w:r w:rsidRPr="001D59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D59BC">
        <w:rPr>
          <w:rFonts w:ascii="Times New Roman" w:eastAsia="Calibri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1D59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округу;</w:t>
      </w:r>
    </w:p>
    <w:p w:rsidR="00752CF3" w:rsidRDefault="00752CF3" w:rsidP="00752CF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9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староста </w:t>
      </w:r>
      <w:proofErr w:type="spellStart"/>
      <w:r w:rsidRPr="001D59BC">
        <w:rPr>
          <w:rFonts w:ascii="Times New Roman" w:eastAsia="Calibri" w:hAnsi="Times New Roman" w:cs="Times New Roman"/>
          <w:sz w:val="28"/>
          <w:szCs w:val="28"/>
          <w:lang w:val="uk-UA"/>
        </w:rPr>
        <w:t>Угринівського</w:t>
      </w:r>
      <w:proofErr w:type="spellEnd"/>
      <w:r w:rsidRPr="001D59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D59BC">
        <w:rPr>
          <w:rFonts w:ascii="Times New Roman" w:eastAsia="Calibri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1D59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округу;</w:t>
      </w:r>
    </w:p>
    <w:p w:rsidR="00752CF3" w:rsidRPr="0030339E" w:rsidRDefault="00752CF3" w:rsidP="00752CF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339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староста </w:t>
      </w:r>
      <w:proofErr w:type="spellStart"/>
      <w:r w:rsidRPr="0030339E">
        <w:rPr>
          <w:rFonts w:ascii="Times New Roman" w:eastAsia="Calibri" w:hAnsi="Times New Roman" w:cs="Times New Roman"/>
          <w:sz w:val="28"/>
          <w:szCs w:val="28"/>
          <w:lang w:val="uk-UA"/>
        </w:rPr>
        <w:t>Бережанківського</w:t>
      </w:r>
      <w:proofErr w:type="spellEnd"/>
      <w:r w:rsidRPr="0030339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339E">
        <w:rPr>
          <w:rFonts w:ascii="Times New Roman" w:eastAsia="Calibri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30339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округу;</w:t>
      </w:r>
    </w:p>
    <w:p w:rsidR="00752CF3" w:rsidRPr="001D59BC" w:rsidRDefault="00752CF3" w:rsidP="00752CF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9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староста </w:t>
      </w:r>
      <w:proofErr w:type="spellStart"/>
      <w:r w:rsidRPr="001D59BC">
        <w:rPr>
          <w:rFonts w:ascii="Times New Roman" w:eastAsia="Calibri" w:hAnsi="Times New Roman" w:cs="Times New Roman"/>
          <w:sz w:val="28"/>
          <w:szCs w:val="28"/>
          <w:lang w:val="uk-UA"/>
        </w:rPr>
        <w:t>смт.Сенкевичівка</w:t>
      </w:r>
      <w:proofErr w:type="spellEnd"/>
      <w:r w:rsidRPr="001D59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сіл </w:t>
      </w:r>
      <w:proofErr w:type="spellStart"/>
      <w:r w:rsidRPr="001D59BC">
        <w:rPr>
          <w:rFonts w:ascii="Times New Roman" w:eastAsia="Calibri" w:hAnsi="Times New Roman" w:cs="Times New Roman"/>
          <w:sz w:val="28"/>
          <w:szCs w:val="28"/>
          <w:lang w:val="uk-UA"/>
        </w:rPr>
        <w:t>Губин</w:t>
      </w:r>
      <w:proofErr w:type="spellEnd"/>
      <w:r w:rsidRPr="001D59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Перший, Ниви-</w:t>
      </w:r>
      <w:proofErr w:type="spellStart"/>
      <w:r w:rsidRPr="001D59BC">
        <w:rPr>
          <w:rFonts w:ascii="Times New Roman" w:eastAsia="Calibri" w:hAnsi="Times New Roman" w:cs="Times New Roman"/>
          <w:sz w:val="28"/>
          <w:szCs w:val="28"/>
          <w:lang w:val="uk-UA"/>
        </w:rPr>
        <w:t>Губинські</w:t>
      </w:r>
      <w:proofErr w:type="spellEnd"/>
      <w:r w:rsidRPr="001D59BC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752CF3" w:rsidRPr="001D59BC" w:rsidRDefault="00752CF3" w:rsidP="00752CF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9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староста сіл </w:t>
      </w:r>
      <w:proofErr w:type="spellStart"/>
      <w:r w:rsidRPr="001D59BC">
        <w:rPr>
          <w:rFonts w:ascii="Times New Roman" w:eastAsia="Calibri" w:hAnsi="Times New Roman" w:cs="Times New Roman"/>
          <w:sz w:val="28"/>
          <w:szCs w:val="28"/>
          <w:lang w:val="uk-UA"/>
        </w:rPr>
        <w:t>Шклинь</w:t>
      </w:r>
      <w:proofErr w:type="spellEnd"/>
      <w:r w:rsidRPr="001D59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D59BC">
        <w:rPr>
          <w:rFonts w:ascii="Times New Roman" w:eastAsia="Calibri" w:hAnsi="Times New Roman" w:cs="Times New Roman"/>
          <w:sz w:val="28"/>
          <w:szCs w:val="28"/>
          <w:lang w:val="uk-UA"/>
        </w:rPr>
        <w:t>Шклинь</w:t>
      </w:r>
      <w:proofErr w:type="spellEnd"/>
      <w:r w:rsidRPr="001D59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Другий;</w:t>
      </w:r>
    </w:p>
    <w:p w:rsidR="00752CF3" w:rsidRPr="0030339E" w:rsidRDefault="00752CF3" w:rsidP="00752CF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D59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староста сіл </w:t>
      </w:r>
      <w:proofErr w:type="spellStart"/>
      <w:r w:rsidRPr="0030339E">
        <w:rPr>
          <w:rFonts w:ascii="Times New Roman" w:eastAsia="Calibri" w:hAnsi="Times New Roman" w:cs="Times New Roman"/>
          <w:sz w:val="28"/>
          <w:szCs w:val="28"/>
        </w:rPr>
        <w:t>Колодеже</w:t>
      </w:r>
      <w:proofErr w:type="spellEnd"/>
      <w:r w:rsidRPr="0030339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0339E">
        <w:rPr>
          <w:rFonts w:ascii="Times New Roman" w:eastAsia="Calibri" w:hAnsi="Times New Roman" w:cs="Times New Roman"/>
          <w:sz w:val="28"/>
          <w:szCs w:val="28"/>
        </w:rPr>
        <w:t>Наталин</w:t>
      </w:r>
      <w:proofErr w:type="spellEnd"/>
      <w:r w:rsidRPr="0030339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0339E">
        <w:rPr>
          <w:rFonts w:ascii="Times New Roman" w:eastAsia="Calibri" w:hAnsi="Times New Roman" w:cs="Times New Roman"/>
          <w:sz w:val="28"/>
          <w:szCs w:val="28"/>
        </w:rPr>
        <w:t>Жабче</w:t>
      </w:r>
      <w:proofErr w:type="spellEnd"/>
      <w:r w:rsidRPr="0030339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0339E">
        <w:rPr>
          <w:rFonts w:ascii="Times New Roman" w:eastAsia="Calibri" w:hAnsi="Times New Roman" w:cs="Times New Roman"/>
          <w:sz w:val="28"/>
          <w:szCs w:val="28"/>
        </w:rPr>
        <w:t>Сергіївка</w:t>
      </w:r>
      <w:proofErr w:type="spellEnd"/>
      <w:r w:rsidRPr="0030339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52CF3" w:rsidRDefault="00752CF3" w:rsidP="00752CF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59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староста сіл </w:t>
      </w:r>
      <w:proofErr w:type="spellStart"/>
      <w:r w:rsidRPr="001D59BC">
        <w:rPr>
          <w:rFonts w:ascii="Times New Roman" w:eastAsia="Calibri" w:hAnsi="Times New Roman" w:cs="Times New Roman"/>
          <w:sz w:val="28"/>
          <w:szCs w:val="28"/>
          <w:lang w:val="uk-UA"/>
        </w:rPr>
        <w:t>Чаруків</w:t>
      </w:r>
      <w:proofErr w:type="spellEnd"/>
      <w:r w:rsidRPr="001D59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D59BC">
        <w:rPr>
          <w:rFonts w:ascii="Times New Roman" w:eastAsia="Calibri" w:hAnsi="Times New Roman" w:cs="Times New Roman"/>
          <w:sz w:val="28"/>
          <w:szCs w:val="28"/>
          <w:lang w:val="uk-UA"/>
        </w:rPr>
        <w:t>Вигуричі</w:t>
      </w:r>
      <w:proofErr w:type="spellEnd"/>
      <w:r w:rsidRPr="001D59BC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E53E60" w:rsidRPr="00E53E60" w:rsidRDefault="00752CF3" w:rsidP="00E53E6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постійної комісії</w:t>
      </w:r>
      <w:r w:rsidRPr="00243C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</w:t>
      </w:r>
      <w:proofErr w:type="spellStart"/>
      <w:r w:rsidRPr="00752CF3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соціального</w:t>
      </w:r>
      <w:proofErr w:type="spellEnd"/>
      <w:r w:rsidRPr="00752CF3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752CF3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захисту</w:t>
      </w:r>
      <w:proofErr w:type="spellEnd"/>
      <w:r w:rsidRPr="00752CF3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752CF3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населення</w:t>
      </w:r>
      <w:proofErr w:type="spellEnd"/>
      <w:r w:rsidRPr="00752CF3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proofErr w:type="spellStart"/>
      <w:r w:rsidRPr="00752CF3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осв</w:t>
      </w:r>
      <w:r w:rsidR="00E53E6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іти</w:t>
      </w:r>
      <w:proofErr w:type="spellEnd"/>
      <w:r w:rsidR="00E53E6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proofErr w:type="spellStart"/>
      <w:r w:rsidR="00E53E6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культури</w:t>
      </w:r>
      <w:proofErr w:type="spellEnd"/>
      <w:r w:rsidR="00E53E6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proofErr w:type="spellStart"/>
      <w:r w:rsidR="00E53E6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молоді</w:t>
      </w:r>
      <w:proofErr w:type="spellEnd"/>
      <w:r w:rsidR="00E53E6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та спорту</w:t>
      </w:r>
      <w:r w:rsidR="00E53E6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.</w:t>
      </w:r>
    </w:p>
    <w:p w:rsidR="00752CF3" w:rsidRPr="000B5AAE" w:rsidRDefault="00752CF3" w:rsidP="00752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2CF3" w:rsidRDefault="00752CF3" w:rsidP="00752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CF3" w:rsidRDefault="00752CF3" w:rsidP="00752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934" w:rsidRDefault="00A34934"/>
    <w:sectPr w:rsidR="00A34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F5564"/>
    <w:multiLevelType w:val="hybridMultilevel"/>
    <w:tmpl w:val="3FC4C7CE"/>
    <w:lvl w:ilvl="0" w:tplc="C37CE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B27878"/>
    <w:multiLevelType w:val="hybridMultilevel"/>
    <w:tmpl w:val="C19E7D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B21E1"/>
    <w:multiLevelType w:val="multilevel"/>
    <w:tmpl w:val="611E36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F5"/>
    <w:rsid w:val="000A23EB"/>
    <w:rsid w:val="001A7475"/>
    <w:rsid w:val="00376A6B"/>
    <w:rsid w:val="003D135F"/>
    <w:rsid w:val="005227F9"/>
    <w:rsid w:val="006516DD"/>
    <w:rsid w:val="00752CF3"/>
    <w:rsid w:val="00795CF5"/>
    <w:rsid w:val="00A34934"/>
    <w:rsid w:val="00E53E60"/>
    <w:rsid w:val="00EA3C0C"/>
    <w:rsid w:val="00FE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AB8D3"/>
  <w15:chartTrackingRefBased/>
  <w15:docId w15:val="{453468BA-9262-46AA-9FF1-0B80CF5D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CF3"/>
    <w:pPr>
      <w:ind w:left="720"/>
      <w:contextualSpacing/>
    </w:pPr>
    <w:rPr>
      <w:lang w:val="en-US"/>
    </w:rPr>
  </w:style>
  <w:style w:type="character" w:styleId="a4">
    <w:name w:val="Strong"/>
    <w:basedOn w:val="a0"/>
    <w:uiPriority w:val="22"/>
    <w:qFormat/>
    <w:rsid w:val="00752CF3"/>
    <w:rPr>
      <w:b/>
      <w:bCs/>
    </w:rPr>
  </w:style>
  <w:style w:type="paragraph" w:styleId="a5">
    <w:name w:val="Normal (Web)"/>
    <w:basedOn w:val="a"/>
    <w:uiPriority w:val="99"/>
    <w:rsid w:val="00752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1782,baiaagaaboqcaaadpcwaaavklaaaaaaaaaaaaaaaaaaaaaaaaaaaaaaaaaaaaaaaaaaaaaaaaaaaaaaaaaaaaaaaaaaaaaaaaaaaaaaaaaaaaaaaaaaaaaaaaaaaaaaaaaaaaaaaaaaaaaaaaaaaaaaaaaaaaaaaaaaaaaaaaaaaaaaaaaaaaaaaaaaaaaaaaaaaaaaaaaaaaaaaaaaaaaaaaaaaaaaaaaaaaaa"/>
    <w:basedOn w:val="a"/>
    <w:rsid w:val="00752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752CF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52C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BakoshGS</cp:lastModifiedBy>
  <cp:revision>11</cp:revision>
  <cp:lastPrinted>2023-08-21T12:47:00Z</cp:lastPrinted>
  <dcterms:created xsi:type="dcterms:W3CDTF">2021-07-21T07:08:00Z</dcterms:created>
  <dcterms:modified xsi:type="dcterms:W3CDTF">2023-08-22T07:13:00Z</dcterms:modified>
</cp:coreProperties>
</file>