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166" w:rsidRDefault="00755166" w:rsidP="00393701">
      <w:pPr>
        <w:rPr>
          <w:rFonts w:ascii="Times New Roman" w:hAnsi="Times New Roman" w:cs="Times New Roman"/>
          <w:lang w:val="uk-UA"/>
        </w:rPr>
      </w:pPr>
    </w:p>
    <w:p w:rsidR="00E135D1" w:rsidRDefault="00806ADD" w:rsidP="00755166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bookmarkStart w:id="0" w:name="_GoBack"/>
      <w:bookmarkEnd w:id="0"/>
      <w:r w:rsidR="00E135D1">
        <w:rPr>
          <w:rFonts w:ascii="Times New Roman" w:hAnsi="Times New Roman" w:cs="Times New Roman"/>
          <w:lang w:val="uk-UA"/>
        </w:rPr>
        <w:t xml:space="preserve">               </w:t>
      </w:r>
    </w:p>
    <w:p w:rsidR="002E701F" w:rsidRDefault="00E135D1" w:rsidP="00755166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</w:t>
      </w:r>
      <w:r w:rsidR="002E701F">
        <w:rPr>
          <w:rFonts w:ascii="Times New Roman" w:hAnsi="Times New Roman" w:cs="Times New Roman"/>
          <w:lang w:val="uk-UA"/>
        </w:rPr>
        <w:t xml:space="preserve">Додаток № 2 </w:t>
      </w:r>
    </w:p>
    <w:p w:rsidR="002E701F" w:rsidRDefault="002E701F" w:rsidP="00755166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до рішення </w:t>
      </w:r>
      <w:r w:rsidR="00E135D1">
        <w:rPr>
          <w:rFonts w:ascii="Times New Roman" w:hAnsi="Times New Roman" w:cs="Times New Roman"/>
          <w:lang w:val="uk-UA"/>
        </w:rPr>
        <w:t xml:space="preserve">сесії </w:t>
      </w:r>
      <w:r>
        <w:rPr>
          <w:rFonts w:ascii="Times New Roman" w:hAnsi="Times New Roman" w:cs="Times New Roman"/>
          <w:lang w:val="uk-UA"/>
        </w:rPr>
        <w:t xml:space="preserve">Городищенської сільської ради </w:t>
      </w:r>
    </w:p>
    <w:p w:rsidR="002E701F" w:rsidRPr="00C957C8" w:rsidRDefault="002E701F" w:rsidP="00755166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від 23.09.2022 р. № </w:t>
      </w:r>
      <w:r w:rsidR="00E135D1">
        <w:rPr>
          <w:rFonts w:ascii="Times New Roman" w:hAnsi="Times New Roman" w:cs="Times New Roman"/>
          <w:lang w:val="uk-UA"/>
        </w:rPr>
        <w:t>20/10</w:t>
      </w:r>
    </w:p>
    <w:p w:rsidR="00762C48" w:rsidRPr="00806ADD" w:rsidRDefault="00762C48">
      <w:pPr>
        <w:rPr>
          <w:lang w:val="uk-UA"/>
        </w:rPr>
      </w:pPr>
    </w:p>
    <w:p w:rsidR="002E701F" w:rsidRDefault="002E701F" w:rsidP="002E701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Перелік підприємств, установ та організацій, що надають соціально значущі послуги на території Городищенської територіальної громади</w:t>
      </w:r>
    </w:p>
    <w:p w:rsidR="002E701F" w:rsidRPr="002E701F" w:rsidRDefault="002E701F" w:rsidP="002E70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КНП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Горохівський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ЦПМД».</w:t>
      </w:r>
    </w:p>
    <w:sectPr w:rsidR="002E701F" w:rsidRPr="002E701F" w:rsidSect="004840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A5867"/>
    <w:multiLevelType w:val="hybridMultilevel"/>
    <w:tmpl w:val="CD560DC6"/>
    <w:lvl w:ilvl="0" w:tplc="A2BC7346">
      <w:start w:val="1"/>
      <w:numFmt w:val="decimal"/>
      <w:lvlText w:val="%1."/>
      <w:lvlJc w:val="left"/>
      <w:pPr>
        <w:ind w:left="547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F00269"/>
    <w:multiLevelType w:val="hybridMultilevel"/>
    <w:tmpl w:val="A5B24308"/>
    <w:lvl w:ilvl="0" w:tplc="AF1AFC74">
      <w:start w:val="17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17567CC"/>
    <w:multiLevelType w:val="multilevel"/>
    <w:tmpl w:val="836057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4992CDC"/>
    <w:multiLevelType w:val="multilevel"/>
    <w:tmpl w:val="49D61C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C8E015C"/>
    <w:multiLevelType w:val="hybridMultilevel"/>
    <w:tmpl w:val="D3D64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01"/>
    <w:rsid w:val="002E701F"/>
    <w:rsid w:val="00393701"/>
    <w:rsid w:val="004F7098"/>
    <w:rsid w:val="006E1DF2"/>
    <w:rsid w:val="00755166"/>
    <w:rsid w:val="00762C48"/>
    <w:rsid w:val="00806ADD"/>
    <w:rsid w:val="009432C4"/>
    <w:rsid w:val="00B341D8"/>
    <w:rsid w:val="00E1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C4DD6"/>
  <w15:docId w15:val="{6AF80FD6-1AD1-453F-A066-4AF6E644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70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7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5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5516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7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Lenovo</dc:creator>
  <cp:keywords/>
  <dc:description/>
  <cp:lastModifiedBy>User</cp:lastModifiedBy>
  <cp:revision>6</cp:revision>
  <dcterms:created xsi:type="dcterms:W3CDTF">2022-09-22T09:15:00Z</dcterms:created>
  <dcterms:modified xsi:type="dcterms:W3CDTF">2022-09-29T08:05:00Z</dcterms:modified>
</cp:coreProperties>
</file>