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90" w:rsidRPr="00F56004" w:rsidRDefault="00280790" w:rsidP="00280790">
      <w:pPr>
        <w:pStyle w:val="a3"/>
        <w:ind w:firstLine="5103"/>
        <w:jc w:val="both"/>
      </w:pPr>
      <w:r w:rsidRPr="00F56004">
        <w:t xml:space="preserve">Додаток </w:t>
      </w:r>
    </w:p>
    <w:p w:rsidR="00280790" w:rsidRPr="00F56004" w:rsidRDefault="00280790" w:rsidP="00280790">
      <w:pPr>
        <w:pStyle w:val="a3"/>
        <w:ind w:firstLine="5103"/>
        <w:jc w:val="both"/>
      </w:pPr>
      <w:r w:rsidRPr="00F56004">
        <w:t xml:space="preserve">до рішення сесії Городищенської </w:t>
      </w:r>
    </w:p>
    <w:p w:rsidR="00280790" w:rsidRPr="00F56004" w:rsidRDefault="00280790" w:rsidP="00280790">
      <w:pPr>
        <w:pStyle w:val="a3"/>
        <w:ind w:firstLine="5103"/>
        <w:jc w:val="both"/>
      </w:pPr>
      <w:r w:rsidRPr="00F56004">
        <w:t xml:space="preserve">сільської ради </w:t>
      </w:r>
    </w:p>
    <w:p w:rsidR="00280790" w:rsidRDefault="00280790" w:rsidP="00280790">
      <w:pPr>
        <w:pStyle w:val="a3"/>
        <w:ind w:firstLine="5103"/>
        <w:jc w:val="both"/>
      </w:pPr>
      <w:r>
        <w:t>від  «07</w:t>
      </w:r>
      <w:r w:rsidRPr="00F56004">
        <w:t>»</w:t>
      </w:r>
      <w:r>
        <w:t xml:space="preserve"> липня 2021 року  № 7/10</w:t>
      </w:r>
    </w:p>
    <w:p w:rsidR="00280790" w:rsidRDefault="00280790" w:rsidP="00280790">
      <w:pPr>
        <w:pStyle w:val="a3"/>
        <w:jc w:val="both"/>
      </w:pPr>
    </w:p>
    <w:p w:rsidR="00280790" w:rsidRDefault="00280790" w:rsidP="00280790">
      <w:pPr>
        <w:pStyle w:val="a3"/>
        <w:jc w:val="both"/>
      </w:pPr>
    </w:p>
    <w:p w:rsidR="00280790" w:rsidRPr="00771C6C" w:rsidRDefault="00280790" w:rsidP="00280790">
      <w:pPr>
        <w:pStyle w:val="1"/>
        <w:tabs>
          <w:tab w:val="left" w:pos="9781"/>
        </w:tabs>
        <w:ind w:right="109"/>
        <w:jc w:val="center"/>
        <w:rPr>
          <w:i w:val="0"/>
        </w:rPr>
      </w:pPr>
      <w:r w:rsidRPr="00771C6C">
        <w:rPr>
          <w:i w:val="0"/>
        </w:rPr>
        <w:t>ПРАВИЛА БЛАГОУСТРОЮ</w:t>
      </w:r>
    </w:p>
    <w:p w:rsidR="00280790" w:rsidRPr="00771C6C" w:rsidRDefault="00280790" w:rsidP="00280790">
      <w:pPr>
        <w:tabs>
          <w:tab w:val="left" w:pos="9781"/>
        </w:tabs>
        <w:spacing w:before="41"/>
        <w:ind w:right="109"/>
        <w:jc w:val="center"/>
        <w:rPr>
          <w:b/>
        </w:rPr>
      </w:pPr>
      <w:r w:rsidRPr="00771C6C">
        <w:rPr>
          <w:b/>
        </w:rPr>
        <w:t>територій населених пунктів Городищенської сільської ради</w:t>
      </w:r>
    </w:p>
    <w:p w:rsidR="00280790" w:rsidRPr="000F6112" w:rsidRDefault="00280790" w:rsidP="00280790">
      <w:pPr>
        <w:pStyle w:val="aa"/>
        <w:ind w:left="0" w:firstLine="0"/>
        <w:jc w:val="left"/>
        <w:rPr>
          <w:b/>
        </w:rPr>
      </w:pPr>
    </w:p>
    <w:p w:rsidR="00280790" w:rsidRPr="000F6112" w:rsidRDefault="00280790" w:rsidP="00280790">
      <w:pPr>
        <w:pStyle w:val="aa"/>
        <w:spacing w:line="278" w:lineRule="auto"/>
        <w:ind w:right="127"/>
      </w:pPr>
      <w:r w:rsidRPr="000F6112">
        <w:t>Правила благоустрою Городищенської сільської ради (далі - Правила) визначають правові, економічні, екологічні, соціальні та організаційні засади благоустрою громади і спрямовані на створення умов, сприятливих для життєдіяльності людини.</w:t>
      </w:r>
    </w:p>
    <w:p w:rsidR="00280790" w:rsidRPr="000F6112" w:rsidRDefault="00280790" w:rsidP="00280790">
      <w:pPr>
        <w:pStyle w:val="aa"/>
        <w:spacing w:line="271" w:lineRule="exact"/>
        <w:ind w:left="966" w:firstLine="0"/>
      </w:pPr>
      <w:r w:rsidRPr="000F6112">
        <w:t>У цих Правилах наведені нижче терміни вживаються в такому значенні:</w:t>
      </w:r>
    </w:p>
    <w:p w:rsidR="00280790" w:rsidRPr="000F6112" w:rsidRDefault="00280790" w:rsidP="00280790">
      <w:pPr>
        <w:pStyle w:val="aa"/>
        <w:spacing w:before="41" w:line="276" w:lineRule="auto"/>
        <w:ind w:right="129"/>
      </w:pPr>
      <w:r w:rsidRPr="000F6112">
        <w:rPr>
          <w:b/>
        </w:rPr>
        <w:t xml:space="preserve">благоустрій </w:t>
      </w:r>
      <w:r w:rsidRPr="000F6112">
        <w:t>-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здійснюється на території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280790" w:rsidRPr="000F6112" w:rsidRDefault="00280790" w:rsidP="00280790">
      <w:pPr>
        <w:pStyle w:val="aa"/>
        <w:spacing w:line="276" w:lineRule="auto"/>
        <w:ind w:right="130"/>
      </w:pPr>
      <w:r w:rsidRPr="000F6112">
        <w:rPr>
          <w:b/>
        </w:rPr>
        <w:t xml:space="preserve">територія </w:t>
      </w:r>
      <w:r w:rsidRPr="000F6112">
        <w:t>-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майданів, набережних, прибудинкових територій, пляжів, кладовищ, рекреаційних, оздоровчих, навчальних, спортивних, історико-культурних, об’єктів промисловості, комунально-складських та інших об’єктів у межах громади;</w:t>
      </w:r>
    </w:p>
    <w:p w:rsidR="00280790" w:rsidRPr="000F6112" w:rsidRDefault="00280790" w:rsidP="00280790">
      <w:pPr>
        <w:pStyle w:val="aa"/>
        <w:spacing w:line="276" w:lineRule="auto"/>
        <w:ind w:right="130"/>
      </w:pPr>
      <w:r w:rsidRPr="000F6112">
        <w:rPr>
          <w:b/>
        </w:rPr>
        <w:t xml:space="preserve">утримання в належному стані території </w:t>
      </w:r>
      <w:r w:rsidRPr="000F6112">
        <w:t>- використання її за призначенням відповідно до Генерального плану населеного пункту ї містобудівної документації, місцевих правил забудови, правил благоустрою території, а також санітарне очищення території, її озеленення, збереження та відновлення об’єктів благоустрою;</w:t>
      </w:r>
    </w:p>
    <w:p w:rsidR="00280790" w:rsidRPr="000F6112" w:rsidRDefault="00280790" w:rsidP="00280790">
      <w:pPr>
        <w:pStyle w:val="aa"/>
        <w:spacing w:before="3" w:line="276" w:lineRule="auto"/>
        <w:ind w:right="132"/>
      </w:pPr>
      <w:r w:rsidRPr="000F6112">
        <w:rPr>
          <w:b/>
        </w:rPr>
        <w:t xml:space="preserve">вулично-дорожня мережа </w:t>
      </w:r>
      <w:r w:rsidRPr="000F6112">
        <w:t>- призначена для руху транспортних засобів і пішоходів мережа вулиць, доріг загального користування, внутрішньоквартальних та інших проїздів, тротуарів,</w:t>
      </w:r>
      <w:r w:rsidRPr="000F6112">
        <w:rPr>
          <w:spacing w:val="-11"/>
        </w:rPr>
        <w:t xml:space="preserve"> </w:t>
      </w:r>
      <w:r w:rsidRPr="000F6112">
        <w:t>пішохідних</w:t>
      </w:r>
      <w:r w:rsidRPr="000F6112">
        <w:rPr>
          <w:spacing w:val="-12"/>
        </w:rPr>
        <w:t xml:space="preserve"> </w:t>
      </w:r>
      <w:r w:rsidRPr="000F6112">
        <w:t>і</w:t>
      </w:r>
      <w:r w:rsidRPr="000F6112">
        <w:rPr>
          <w:spacing w:val="-20"/>
        </w:rPr>
        <w:t xml:space="preserve"> </w:t>
      </w:r>
      <w:r w:rsidRPr="000F6112">
        <w:t>велосипедних</w:t>
      </w:r>
      <w:r w:rsidRPr="000F6112">
        <w:rPr>
          <w:spacing w:val="-16"/>
        </w:rPr>
        <w:t xml:space="preserve"> </w:t>
      </w:r>
      <w:r w:rsidRPr="000F6112">
        <w:t>доріжок,</w:t>
      </w:r>
      <w:r w:rsidRPr="000F6112">
        <w:rPr>
          <w:spacing w:val="-10"/>
        </w:rPr>
        <w:t xml:space="preserve"> </w:t>
      </w:r>
      <w:r w:rsidRPr="000F6112">
        <w:t>а</w:t>
      </w:r>
      <w:r w:rsidRPr="000F6112">
        <w:rPr>
          <w:spacing w:val="-13"/>
        </w:rPr>
        <w:t xml:space="preserve"> </w:t>
      </w:r>
      <w:r w:rsidRPr="000F6112">
        <w:t>також</w:t>
      </w:r>
      <w:r w:rsidRPr="000F6112">
        <w:rPr>
          <w:spacing w:val="-10"/>
        </w:rPr>
        <w:t xml:space="preserve"> </w:t>
      </w:r>
      <w:r w:rsidRPr="000F6112">
        <w:t>набережні,</w:t>
      </w:r>
      <w:r w:rsidRPr="000F6112">
        <w:rPr>
          <w:spacing w:val="-11"/>
        </w:rPr>
        <w:t xml:space="preserve"> </w:t>
      </w:r>
      <w:r w:rsidRPr="000F6112">
        <w:t>майдани,</w:t>
      </w:r>
      <w:r w:rsidRPr="000F6112">
        <w:rPr>
          <w:spacing w:val="-10"/>
        </w:rPr>
        <w:t xml:space="preserve"> </w:t>
      </w:r>
      <w:r w:rsidRPr="000F6112">
        <w:t>місця</w:t>
      </w:r>
      <w:r w:rsidRPr="000F6112">
        <w:rPr>
          <w:spacing w:val="-12"/>
        </w:rPr>
        <w:t xml:space="preserve"> </w:t>
      </w:r>
      <w:r w:rsidRPr="000F6112">
        <w:t>паркування автомобілів з інженерними та допоміжними спорудами, технічними засобами організації дорожнього</w:t>
      </w:r>
      <w:r w:rsidRPr="000F6112">
        <w:rPr>
          <w:spacing w:val="5"/>
        </w:rPr>
        <w:t xml:space="preserve"> </w:t>
      </w:r>
      <w:r w:rsidRPr="000F6112">
        <w:t>руху;</w:t>
      </w:r>
    </w:p>
    <w:p w:rsidR="00280790" w:rsidRPr="000F6112" w:rsidRDefault="00280790" w:rsidP="00280790">
      <w:pPr>
        <w:pStyle w:val="aa"/>
        <w:spacing w:line="276" w:lineRule="auto"/>
        <w:ind w:right="125"/>
      </w:pPr>
      <w:r w:rsidRPr="000F6112">
        <w:rPr>
          <w:b/>
        </w:rPr>
        <w:t xml:space="preserve">заходи з благоустрою </w:t>
      </w:r>
      <w:r w:rsidRPr="000F6112">
        <w:t>- роботи щодо відновлення, належного утримання та раціонального використання територій, охорони та організації впорядкування об’єктів благоустрою з урахуванням особливостей їх використання;</w:t>
      </w:r>
    </w:p>
    <w:p w:rsidR="00280790" w:rsidRPr="000F6112" w:rsidRDefault="00280790" w:rsidP="00280790">
      <w:pPr>
        <w:pStyle w:val="aa"/>
        <w:spacing w:before="1" w:line="276" w:lineRule="auto"/>
        <w:ind w:right="120"/>
      </w:pPr>
      <w:r w:rsidRPr="000F6112">
        <w:rPr>
          <w:b/>
        </w:rPr>
        <w:t xml:space="preserve">червоні лінії </w:t>
      </w:r>
      <w:r w:rsidRPr="000F6112">
        <w:t xml:space="preserve">- визначені в містобудівній документації відносно </w:t>
      </w:r>
      <w:r w:rsidRPr="000F6112">
        <w:rPr>
          <w:spacing w:val="-3"/>
        </w:rPr>
        <w:t xml:space="preserve">пунктів </w:t>
      </w:r>
      <w:r w:rsidRPr="000F6112">
        <w:t>геодезичної мережі</w:t>
      </w:r>
      <w:r w:rsidRPr="000F6112">
        <w:rPr>
          <w:spacing w:val="-11"/>
        </w:rPr>
        <w:t xml:space="preserve"> </w:t>
      </w:r>
      <w:r w:rsidRPr="000F6112">
        <w:t>межі</w:t>
      </w:r>
      <w:r w:rsidRPr="000F6112">
        <w:rPr>
          <w:spacing w:val="-6"/>
        </w:rPr>
        <w:t xml:space="preserve"> </w:t>
      </w:r>
      <w:r w:rsidRPr="000F6112">
        <w:t>існуючих</w:t>
      </w:r>
      <w:r w:rsidRPr="000F6112">
        <w:rPr>
          <w:spacing w:val="-7"/>
        </w:rPr>
        <w:t xml:space="preserve"> </w:t>
      </w:r>
      <w:r w:rsidRPr="000F6112">
        <w:t>та</w:t>
      </w:r>
      <w:r w:rsidRPr="000F6112">
        <w:rPr>
          <w:spacing w:val="-3"/>
        </w:rPr>
        <w:t xml:space="preserve"> </w:t>
      </w:r>
      <w:r w:rsidRPr="000F6112">
        <w:t>запроектованих</w:t>
      </w:r>
      <w:r w:rsidRPr="000F6112">
        <w:rPr>
          <w:spacing w:val="-7"/>
        </w:rPr>
        <w:t xml:space="preserve"> </w:t>
      </w:r>
      <w:r w:rsidRPr="000F6112">
        <w:t>вулиць,</w:t>
      </w:r>
      <w:r w:rsidRPr="000F6112">
        <w:rPr>
          <w:spacing w:val="-5"/>
        </w:rPr>
        <w:t xml:space="preserve"> </w:t>
      </w:r>
      <w:r w:rsidRPr="000F6112">
        <w:t>доріг,</w:t>
      </w:r>
      <w:r w:rsidRPr="000F6112">
        <w:rPr>
          <w:spacing w:val="-6"/>
        </w:rPr>
        <w:t xml:space="preserve"> </w:t>
      </w:r>
      <w:r w:rsidRPr="000F6112">
        <w:t>майданів, які</w:t>
      </w:r>
      <w:r w:rsidRPr="000F6112">
        <w:rPr>
          <w:spacing w:val="-11"/>
        </w:rPr>
        <w:t xml:space="preserve"> </w:t>
      </w:r>
      <w:r w:rsidRPr="000F6112">
        <w:t>відмежовують</w:t>
      </w:r>
      <w:r w:rsidRPr="000F6112">
        <w:rPr>
          <w:spacing w:val="-2"/>
        </w:rPr>
        <w:t xml:space="preserve"> </w:t>
      </w:r>
      <w:r w:rsidRPr="000F6112">
        <w:t>території мікрорайонів, кварталів та території іншого призначення. Лінії регулювання забудови - визначені в містобудівній документації межі розташування будинків і споруд відносно червоних ліній, меж окремих земельних ділянок, природних меж та інших</w:t>
      </w:r>
      <w:r w:rsidRPr="000F6112">
        <w:rPr>
          <w:spacing w:val="-22"/>
        </w:rPr>
        <w:t xml:space="preserve"> </w:t>
      </w:r>
      <w:r w:rsidRPr="000F6112">
        <w:t>територій;</w:t>
      </w:r>
    </w:p>
    <w:p w:rsidR="00280790" w:rsidRPr="000F6112" w:rsidRDefault="00280790" w:rsidP="00280790">
      <w:pPr>
        <w:pStyle w:val="aa"/>
        <w:spacing w:line="276" w:lineRule="auto"/>
        <w:ind w:right="128"/>
      </w:pPr>
      <w:r w:rsidRPr="000F6112">
        <w:rPr>
          <w:b/>
        </w:rPr>
        <w:t xml:space="preserve">автостоянка - </w:t>
      </w:r>
      <w:r w:rsidRPr="000F6112">
        <w:t>спеціально обладнане місце для стоянки автотранспорту, позначене дорожніми знаками згідно з Правилами дорожнього руху, які затверджені постановою Кабінету Міністрів України від 10.10.2001 №1306, що має тверде покриття, може мати огорожу, в тому числі тимчасову;</w:t>
      </w:r>
    </w:p>
    <w:p w:rsidR="00280790" w:rsidRPr="000F6112" w:rsidRDefault="00280790" w:rsidP="00280790">
      <w:pPr>
        <w:sectPr w:rsidR="00280790" w:rsidRPr="000F6112" w:rsidSect="00375160">
          <w:pgSz w:w="11910" w:h="16840"/>
          <w:pgMar w:top="284" w:right="567" w:bottom="624" w:left="1701" w:header="709" w:footer="709" w:gutter="0"/>
          <w:cols w:space="720"/>
        </w:sectPr>
      </w:pPr>
    </w:p>
    <w:p w:rsidR="00280790" w:rsidRPr="000F6112" w:rsidRDefault="00280790" w:rsidP="00280790">
      <w:pPr>
        <w:pStyle w:val="aa"/>
        <w:spacing w:before="63" w:line="276" w:lineRule="auto"/>
        <w:ind w:right="131"/>
      </w:pPr>
      <w:r w:rsidRPr="000F6112">
        <w:rPr>
          <w:b/>
        </w:rPr>
        <w:lastRenderedPageBreak/>
        <w:t xml:space="preserve">будівництво </w:t>
      </w:r>
      <w:r w:rsidRPr="000F6112">
        <w:t>- нове будівництво, реконструкція, реставрація, капітальний ремонт, технічне переоснащення підприємств;</w:t>
      </w:r>
    </w:p>
    <w:p w:rsidR="00280790" w:rsidRPr="000F6112" w:rsidRDefault="00280790" w:rsidP="00280790">
      <w:pPr>
        <w:pStyle w:val="aa"/>
        <w:spacing w:line="278" w:lineRule="auto"/>
        <w:ind w:right="124"/>
      </w:pPr>
      <w:r w:rsidRPr="000F6112">
        <w:rPr>
          <w:b/>
        </w:rPr>
        <w:t xml:space="preserve">користувач земельної ділянки </w:t>
      </w:r>
      <w:r w:rsidRPr="000F6112">
        <w:t xml:space="preserve">- юридична </w:t>
      </w:r>
      <w:r w:rsidRPr="000F6112">
        <w:rPr>
          <w:spacing w:val="-3"/>
        </w:rPr>
        <w:t xml:space="preserve">або </w:t>
      </w:r>
      <w:r w:rsidRPr="000F6112">
        <w:t>фізична особа, яка має належним чином</w:t>
      </w:r>
      <w:r w:rsidRPr="000F6112">
        <w:rPr>
          <w:spacing w:val="-15"/>
        </w:rPr>
        <w:t xml:space="preserve"> </w:t>
      </w:r>
      <w:r w:rsidRPr="000F6112">
        <w:t>оформлений</w:t>
      </w:r>
      <w:r w:rsidRPr="000F6112">
        <w:rPr>
          <w:spacing w:val="-15"/>
        </w:rPr>
        <w:t xml:space="preserve"> </w:t>
      </w:r>
      <w:r w:rsidRPr="000F6112">
        <w:t>та</w:t>
      </w:r>
      <w:r w:rsidRPr="000F6112">
        <w:rPr>
          <w:spacing w:val="-12"/>
        </w:rPr>
        <w:t xml:space="preserve"> </w:t>
      </w:r>
      <w:r w:rsidRPr="000F6112">
        <w:t>зареєстрований</w:t>
      </w:r>
      <w:r w:rsidRPr="000F6112">
        <w:rPr>
          <w:spacing w:val="-10"/>
        </w:rPr>
        <w:t xml:space="preserve"> </w:t>
      </w:r>
      <w:r w:rsidRPr="000F6112">
        <w:t>документ,</w:t>
      </w:r>
      <w:r w:rsidRPr="000F6112">
        <w:rPr>
          <w:spacing w:val="-10"/>
        </w:rPr>
        <w:t xml:space="preserve"> </w:t>
      </w:r>
      <w:r w:rsidRPr="000F6112">
        <w:t>що</w:t>
      </w:r>
      <w:r w:rsidRPr="000F6112">
        <w:rPr>
          <w:spacing w:val="-12"/>
        </w:rPr>
        <w:t xml:space="preserve"> </w:t>
      </w:r>
      <w:r w:rsidRPr="000F6112">
        <w:t>посвідчує</w:t>
      </w:r>
      <w:r w:rsidRPr="000F6112">
        <w:rPr>
          <w:spacing w:val="-14"/>
        </w:rPr>
        <w:t xml:space="preserve"> </w:t>
      </w:r>
      <w:r w:rsidRPr="000F6112">
        <w:t>право</w:t>
      </w:r>
      <w:r w:rsidRPr="000F6112">
        <w:rPr>
          <w:spacing w:val="-7"/>
        </w:rPr>
        <w:t xml:space="preserve"> </w:t>
      </w:r>
      <w:r w:rsidRPr="000F6112">
        <w:t>користування</w:t>
      </w:r>
      <w:r w:rsidRPr="000F6112">
        <w:rPr>
          <w:spacing w:val="-12"/>
        </w:rPr>
        <w:t xml:space="preserve"> </w:t>
      </w:r>
      <w:r w:rsidRPr="000F6112">
        <w:t xml:space="preserve">земельною ділянкою </w:t>
      </w:r>
      <w:r w:rsidRPr="000F6112">
        <w:rPr>
          <w:spacing w:val="-5"/>
        </w:rPr>
        <w:t xml:space="preserve">із </w:t>
      </w:r>
      <w:r w:rsidRPr="000F6112">
        <w:t>визначеним цільовим</w:t>
      </w:r>
      <w:r w:rsidRPr="000F6112">
        <w:rPr>
          <w:spacing w:val="9"/>
        </w:rPr>
        <w:t xml:space="preserve"> </w:t>
      </w:r>
      <w:r w:rsidRPr="000F6112">
        <w:t>призначенням;</w:t>
      </w:r>
    </w:p>
    <w:p w:rsidR="00280790" w:rsidRPr="000F6112" w:rsidRDefault="00280790" w:rsidP="00280790">
      <w:pPr>
        <w:pStyle w:val="aa"/>
        <w:spacing w:line="276" w:lineRule="auto"/>
        <w:ind w:right="128"/>
      </w:pPr>
      <w:r w:rsidRPr="000F6112">
        <w:rPr>
          <w:b/>
        </w:rPr>
        <w:t xml:space="preserve">тимчасова споруда </w:t>
      </w:r>
      <w:r w:rsidRPr="000F6112">
        <w:t>- це споруда функціонального (в тому числі для здійснення підприємницької діяльності), декоративно-технологічного призначення, в тому числі мала архітектурна</w:t>
      </w:r>
      <w:r w:rsidRPr="000F6112">
        <w:rPr>
          <w:spacing w:val="-8"/>
        </w:rPr>
        <w:t xml:space="preserve"> </w:t>
      </w:r>
      <w:r w:rsidRPr="000F6112">
        <w:t>форма,</w:t>
      </w:r>
      <w:r w:rsidRPr="000F6112">
        <w:rPr>
          <w:spacing w:val="-5"/>
        </w:rPr>
        <w:t xml:space="preserve"> </w:t>
      </w:r>
      <w:r w:rsidRPr="000F6112">
        <w:t>яка</w:t>
      </w:r>
      <w:r w:rsidRPr="000F6112">
        <w:rPr>
          <w:spacing w:val="-12"/>
        </w:rPr>
        <w:t xml:space="preserve"> </w:t>
      </w:r>
      <w:r w:rsidRPr="000F6112">
        <w:t>виготовляється</w:t>
      </w:r>
      <w:r w:rsidRPr="000F6112">
        <w:rPr>
          <w:spacing w:val="-6"/>
        </w:rPr>
        <w:t xml:space="preserve"> </w:t>
      </w:r>
      <w:r w:rsidRPr="000F6112">
        <w:t>з</w:t>
      </w:r>
      <w:r w:rsidRPr="000F6112">
        <w:rPr>
          <w:spacing w:val="-10"/>
        </w:rPr>
        <w:t xml:space="preserve"> </w:t>
      </w:r>
      <w:r w:rsidRPr="000F6112">
        <w:t>полегшених</w:t>
      </w:r>
      <w:r w:rsidRPr="000F6112">
        <w:rPr>
          <w:spacing w:val="-11"/>
        </w:rPr>
        <w:t xml:space="preserve"> </w:t>
      </w:r>
      <w:r w:rsidRPr="000F6112">
        <w:t>збірних</w:t>
      </w:r>
      <w:r w:rsidRPr="000F6112">
        <w:rPr>
          <w:spacing w:val="-11"/>
        </w:rPr>
        <w:t xml:space="preserve"> </w:t>
      </w:r>
      <w:r w:rsidRPr="000F6112">
        <w:t>конструкцій</w:t>
      </w:r>
      <w:r w:rsidRPr="000F6112">
        <w:rPr>
          <w:spacing w:val="-5"/>
        </w:rPr>
        <w:t xml:space="preserve"> </w:t>
      </w:r>
      <w:r w:rsidRPr="000F6112">
        <w:t>та</w:t>
      </w:r>
      <w:r w:rsidRPr="000F6112">
        <w:rPr>
          <w:spacing w:val="-7"/>
        </w:rPr>
        <w:t xml:space="preserve"> </w:t>
      </w:r>
      <w:r w:rsidRPr="000F6112">
        <w:t>встановлюється без улаштування заглибленого фундаменту</w:t>
      </w:r>
      <w:r w:rsidRPr="000F6112">
        <w:rPr>
          <w:spacing w:val="5"/>
        </w:rPr>
        <w:t xml:space="preserve"> </w:t>
      </w:r>
      <w:r w:rsidRPr="000F6112">
        <w:t>тощо.</w:t>
      </w:r>
    </w:p>
    <w:p w:rsidR="00280790" w:rsidRPr="000F6112" w:rsidRDefault="00280790" w:rsidP="00280790">
      <w:pPr>
        <w:pStyle w:val="aa"/>
        <w:spacing w:before="4"/>
        <w:ind w:left="0" w:firstLine="0"/>
        <w:jc w:val="left"/>
      </w:pPr>
    </w:p>
    <w:p w:rsidR="00280790" w:rsidRPr="000F6112" w:rsidRDefault="00280790" w:rsidP="00280790">
      <w:pPr>
        <w:pStyle w:val="1"/>
        <w:ind w:left="3271"/>
      </w:pPr>
      <w:r w:rsidRPr="000F6112">
        <w:t>РОЗДІЛ 1. ЗАГАЛЬНІ ПОЛОЖЕННЯ</w:t>
      </w:r>
    </w:p>
    <w:p w:rsidR="00280790" w:rsidRPr="00F56004" w:rsidRDefault="00280790" w:rsidP="00280790">
      <w:pPr>
        <w:pStyle w:val="a7"/>
        <w:widowControl w:val="0"/>
        <w:numPr>
          <w:ilvl w:val="1"/>
          <w:numId w:val="43"/>
        </w:numPr>
        <w:tabs>
          <w:tab w:val="left" w:pos="1533"/>
        </w:tabs>
        <w:autoSpaceDE w:val="0"/>
        <w:autoSpaceDN w:val="0"/>
        <w:spacing w:before="36" w:line="276" w:lineRule="auto"/>
        <w:ind w:right="121" w:firstLine="850"/>
        <w:contextualSpacing w:val="0"/>
        <w:jc w:val="both"/>
        <w:rPr>
          <w:lang w:val="uk-UA"/>
        </w:rPr>
      </w:pPr>
      <w:r w:rsidRPr="00F56004">
        <w:rPr>
          <w:lang w:val="uk-UA"/>
        </w:rPr>
        <w:t xml:space="preserve">Правила благоустрою Городищенської сільської ради є нормативно-правовим актом, обов’язковим для виконання на території громади, якими встановлюється порядок благоустрою та утримання об’єктів благоустрою </w:t>
      </w:r>
      <w:r w:rsidRPr="00F56004">
        <w:rPr>
          <w:spacing w:val="-3"/>
          <w:lang w:val="uk-UA"/>
        </w:rPr>
        <w:t xml:space="preserve">сіл і селища, </w:t>
      </w:r>
      <w:r w:rsidRPr="00F56004">
        <w:rPr>
          <w:lang w:val="uk-UA"/>
        </w:rPr>
        <w:t>визначаються правові, економічні, екологічні, соціальні та організаційні основи</w:t>
      </w:r>
      <w:r w:rsidRPr="00F56004">
        <w:rPr>
          <w:spacing w:val="-8"/>
          <w:lang w:val="uk-UA"/>
        </w:rPr>
        <w:t xml:space="preserve"> </w:t>
      </w:r>
      <w:r w:rsidRPr="00F56004">
        <w:rPr>
          <w:lang w:val="uk-UA"/>
        </w:rPr>
        <w:t xml:space="preserve">благоустрою. </w:t>
      </w:r>
    </w:p>
    <w:p w:rsidR="00280790" w:rsidRPr="00F56004" w:rsidRDefault="00280790" w:rsidP="00280790">
      <w:pPr>
        <w:pStyle w:val="a7"/>
        <w:widowControl w:val="0"/>
        <w:numPr>
          <w:ilvl w:val="1"/>
          <w:numId w:val="43"/>
        </w:numPr>
        <w:tabs>
          <w:tab w:val="left" w:pos="1533"/>
        </w:tabs>
        <w:autoSpaceDE w:val="0"/>
        <w:autoSpaceDN w:val="0"/>
        <w:spacing w:before="2" w:line="276" w:lineRule="auto"/>
        <w:ind w:right="132" w:firstLine="850"/>
        <w:contextualSpacing w:val="0"/>
        <w:jc w:val="both"/>
        <w:rPr>
          <w:lang w:val="uk-UA"/>
        </w:rPr>
      </w:pPr>
      <w:r w:rsidRPr="00F56004">
        <w:rPr>
          <w:lang w:val="uk-UA"/>
        </w:rPr>
        <w:t xml:space="preserve">Суб’єктами у сфері благоустрою </w:t>
      </w:r>
      <w:r w:rsidRPr="00F56004">
        <w:rPr>
          <w:spacing w:val="-3"/>
          <w:lang w:val="uk-UA"/>
        </w:rPr>
        <w:t xml:space="preserve">сіл і селища </w:t>
      </w:r>
      <w:r w:rsidRPr="00F56004">
        <w:rPr>
          <w:lang w:val="uk-UA"/>
        </w:rPr>
        <w:t>є органи місцевого самоврядування, підприємства, установи, організації, органи самоорганізації населення, громадяни, у тому числі іноземці, а також особи без громадянства.</w:t>
      </w:r>
    </w:p>
    <w:p w:rsidR="00280790" w:rsidRPr="000F6112" w:rsidRDefault="00280790" w:rsidP="00280790">
      <w:pPr>
        <w:pStyle w:val="a7"/>
        <w:widowControl w:val="0"/>
        <w:numPr>
          <w:ilvl w:val="1"/>
          <w:numId w:val="43"/>
        </w:numPr>
        <w:tabs>
          <w:tab w:val="left" w:pos="1533"/>
        </w:tabs>
        <w:autoSpaceDE w:val="0"/>
        <w:autoSpaceDN w:val="0"/>
        <w:spacing w:line="276" w:lineRule="auto"/>
        <w:ind w:right="128" w:firstLine="850"/>
        <w:contextualSpacing w:val="0"/>
        <w:jc w:val="both"/>
      </w:pPr>
      <w:r w:rsidRPr="000F6112">
        <w:t>Правила забезпечують державні, громадські та приватні інтереси. Правила є відкритими та</w:t>
      </w:r>
      <w:r w:rsidRPr="000F6112">
        <w:rPr>
          <w:spacing w:val="3"/>
        </w:rPr>
        <w:t xml:space="preserve"> </w:t>
      </w:r>
      <w:r w:rsidRPr="000F6112">
        <w:t>доступними.</w:t>
      </w:r>
    </w:p>
    <w:p w:rsidR="00280790" w:rsidRPr="000F6112" w:rsidRDefault="00280790" w:rsidP="00280790">
      <w:pPr>
        <w:pStyle w:val="a7"/>
        <w:widowControl w:val="0"/>
        <w:numPr>
          <w:ilvl w:val="1"/>
          <w:numId w:val="43"/>
        </w:numPr>
        <w:tabs>
          <w:tab w:val="left" w:pos="1533"/>
        </w:tabs>
        <w:autoSpaceDE w:val="0"/>
        <w:autoSpaceDN w:val="0"/>
        <w:spacing w:line="276" w:lineRule="auto"/>
        <w:ind w:right="120" w:firstLine="850"/>
        <w:contextualSpacing w:val="0"/>
        <w:jc w:val="both"/>
      </w:pPr>
      <w:r w:rsidRPr="000F6112">
        <w:t xml:space="preserve">Фізичні та юридичні особи мають право брати участь у виконанні Правил шляхом реалізації своїх прав та обов’язків у сфері благоустрою, передбачених законодавством, та контролі за </w:t>
      </w:r>
      <w:r w:rsidRPr="000F6112">
        <w:rPr>
          <w:spacing w:val="-3"/>
        </w:rPr>
        <w:t xml:space="preserve">їх </w:t>
      </w:r>
      <w:r w:rsidRPr="000F6112">
        <w:t xml:space="preserve">виконанням, а також надавати пропозиції </w:t>
      </w:r>
      <w:r w:rsidRPr="000F6112">
        <w:rPr>
          <w:spacing w:val="2"/>
        </w:rPr>
        <w:t xml:space="preserve">щодо </w:t>
      </w:r>
      <w:r w:rsidRPr="000F6112">
        <w:t xml:space="preserve">внесення </w:t>
      </w:r>
      <w:r w:rsidRPr="000F6112">
        <w:rPr>
          <w:spacing w:val="-3"/>
        </w:rPr>
        <w:t xml:space="preserve">змін </w:t>
      </w:r>
      <w:r w:rsidRPr="000F6112">
        <w:t>до цих</w:t>
      </w:r>
      <w:r w:rsidRPr="000F6112">
        <w:rPr>
          <w:spacing w:val="8"/>
        </w:rPr>
        <w:t xml:space="preserve"> </w:t>
      </w:r>
      <w:r w:rsidRPr="000F6112">
        <w:t>Правил.</w:t>
      </w:r>
    </w:p>
    <w:p w:rsidR="00280790" w:rsidRPr="000F6112" w:rsidRDefault="00280790" w:rsidP="00280790">
      <w:pPr>
        <w:pStyle w:val="a7"/>
        <w:widowControl w:val="0"/>
        <w:numPr>
          <w:ilvl w:val="1"/>
          <w:numId w:val="43"/>
        </w:numPr>
        <w:tabs>
          <w:tab w:val="left" w:pos="1533"/>
        </w:tabs>
        <w:autoSpaceDE w:val="0"/>
        <w:autoSpaceDN w:val="0"/>
        <w:spacing w:before="1" w:line="276" w:lineRule="auto"/>
        <w:ind w:right="130" w:firstLine="850"/>
        <w:contextualSpacing w:val="0"/>
        <w:jc w:val="both"/>
      </w:pPr>
      <w:r w:rsidRPr="000F6112">
        <w:t>Для громадського обговорення проект цих Правил розміщується на офіційному сайті Городищенської сільської</w:t>
      </w:r>
      <w:r w:rsidRPr="000F6112">
        <w:rPr>
          <w:spacing w:val="-19"/>
        </w:rPr>
        <w:t xml:space="preserve"> </w:t>
      </w:r>
      <w:r w:rsidRPr="000F6112">
        <w:t>ради.</w:t>
      </w:r>
    </w:p>
    <w:p w:rsidR="00280790" w:rsidRPr="000F6112" w:rsidRDefault="00280790" w:rsidP="00280790">
      <w:pPr>
        <w:pStyle w:val="a7"/>
        <w:widowControl w:val="0"/>
        <w:numPr>
          <w:ilvl w:val="1"/>
          <w:numId w:val="43"/>
        </w:numPr>
        <w:tabs>
          <w:tab w:val="left" w:pos="1533"/>
        </w:tabs>
        <w:autoSpaceDE w:val="0"/>
        <w:autoSpaceDN w:val="0"/>
        <w:spacing w:line="276" w:lineRule="auto"/>
        <w:ind w:right="119" w:firstLine="850"/>
        <w:contextualSpacing w:val="0"/>
        <w:jc w:val="both"/>
      </w:pPr>
      <w:r w:rsidRPr="000F6112">
        <w:t>Правила містять загальнообов’язкові на території Городищенської територіальної громади</w:t>
      </w:r>
      <w:r w:rsidRPr="000F6112">
        <w:rPr>
          <w:spacing w:val="-6"/>
        </w:rPr>
        <w:t xml:space="preserve"> </w:t>
      </w:r>
      <w:r w:rsidRPr="000F6112">
        <w:t>норми,</w:t>
      </w:r>
      <w:r w:rsidRPr="000F6112">
        <w:rPr>
          <w:spacing w:val="-10"/>
        </w:rPr>
        <w:t xml:space="preserve"> </w:t>
      </w:r>
      <w:r w:rsidRPr="000F6112">
        <w:t>за</w:t>
      </w:r>
      <w:r w:rsidRPr="000F6112">
        <w:rPr>
          <w:spacing w:val="-9"/>
        </w:rPr>
        <w:t xml:space="preserve"> </w:t>
      </w:r>
      <w:r w:rsidRPr="000F6112">
        <w:t>порушення</w:t>
      </w:r>
      <w:r w:rsidRPr="000F6112">
        <w:rPr>
          <w:spacing w:val="-8"/>
        </w:rPr>
        <w:t xml:space="preserve"> </w:t>
      </w:r>
      <w:r w:rsidRPr="000F6112">
        <w:t>яких</w:t>
      </w:r>
      <w:r w:rsidRPr="000F6112">
        <w:rPr>
          <w:spacing w:val="-13"/>
        </w:rPr>
        <w:t xml:space="preserve"> </w:t>
      </w:r>
      <w:r w:rsidRPr="000F6112">
        <w:t>винні</w:t>
      </w:r>
      <w:r w:rsidRPr="000F6112">
        <w:rPr>
          <w:spacing w:val="-17"/>
        </w:rPr>
        <w:t xml:space="preserve"> </w:t>
      </w:r>
      <w:r w:rsidRPr="000F6112">
        <w:t>особи</w:t>
      </w:r>
      <w:r w:rsidRPr="000F6112">
        <w:rPr>
          <w:spacing w:val="-11"/>
        </w:rPr>
        <w:t xml:space="preserve"> </w:t>
      </w:r>
      <w:r w:rsidRPr="000F6112">
        <w:t>притягуються</w:t>
      </w:r>
      <w:r w:rsidRPr="000F6112">
        <w:rPr>
          <w:spacing w:val="-9"/>
        </w:rPr>
        <w:t xml:space="preserve"> </w:t>
      </w:r>
      <w:r w:rsidRPr="000F6112">
        <w:t>до</w:t>
      </w:r>
      <w:r w:rsidRPr="000F6112">
        <w:rPr>
          <w:spacing w:val="-3"/>
        </w:rPr>
        <w:t xml:space="preserve"> </w:t>
      </w:r>
      <w:r w:rsidRPr="000F6112">
        <w:t>відповідальності,</w:t>
      </w:r>
      <w:r w:rsidRPr="000F6112">
        <w:rPr>
          <w:spacing w:val="-7"/>
        </w:rPr>
        <w:t xml:space="preserve"> </w:t>
      </w:r>
      <w:r w:rsidRPr="000F6112">
        <w:t>відповідно до Кодексу України про адміністративні</w:t>
      </w:r>
      <w:r w:rsidRPr="000F6112">
        <w:rPr>
          <w:spacing w:val="-3"/>
        </w:rPr>
        <w:t xml:space="preserve"> </w:t>
      </w:r>
      <w:r w:rsidRPr="000F6112">
        <w:t>правопорушення.</w:t>
      </w:r>
    </w:p>
    <w:p w:rsidR="00280790" w:rsidRPr="000F6112" w:rsidRDefault="00280790" w:rsidP="00280790">
      <w:pPr>
        <w:pStyle w:val="aa"/>
        <w:spacing w:before="4"/>
        <w:ind w:left="0" w:firstLine="0"/>
        <w:jc w:val="left"/>
      </w:pPr>
    </w:p>
    <w:p w:rsidR="00280790" w:rsidRPr="000F6112" w:rsidRDefault="00280790" w:rsidP="00280790">
      <w:pPr>
        <w:sectPr w:rsidR="00280790" w:rsidRPr="000F6112">
          <w:pgSz w:w="11910" w:h="16840"/>
          <w:pgMar w:top="760" w:right="720" w:bottom="280" w:left="1300" w:header="708" w:footer="708" w:gutter="0"/>
          <w:cols w:space="720"/>
        </w:sectPr>
      </w:pPr>
    </w:p>
    <w:p w:rsidR="00280790" w:rsidRPr="000F6112" w:rsidRDefault="00280790" w:rsidP="00280790">
      <w:pPr>
        <w:pStyle w:val="1"/>
        <w:spacing w:before="90" w:line="276" w:lineRule="auto"/>
        <w:ind w:left="2685" w:right="333" w:hanging="2358"/>
      </w:pPr>
      <w:r w:rsidRPr="000F6112">
        <w:lastRenderedPageBreak/>
        <w:t>РОЗДІЛ 2. ПРАВА ТА ОБОВ’ЯЗКИ ФІЗИЧНИХ ТА ЮРИДИЧНИХ ОСІБ У СФЕРІ БЛАГОУСТРОЮ</w:t>
      </w:r>
    </w:p>
    <w:p w:rsidR="00280790" w:rsidRPr="000F6112" w:rsidRDefault="00280790" w:rsidP="00280790">
      <w:pPr>
        <w:pStyle w:val="a7"/>
        <w:widowControl w:val="0"/>
        <w:numPr>
          <w:ilvl w:val="2"/>
          <w:numId w:val="42"/>
        </w:numPr>
        <w:tabs>
          <w:tab w:val="left" w:pos="0"/>
        </w:tabs>
        <w:autoSpaceDE w:val="0"/>
        <w:autoSpaceDN w:val="0"/>
        <w:spacing w:line="271" w:lineRule="exact"/>
        <w:ind w:left="0" w:firstLine="993"/>
        <w:contextualSpacing w:val="0"/>
        <w:jc w:val="left"/>
      </w:pPr>
      <w:r w:rsidRPr="000F6112">
        <w:t>Громадяни у сфері благоустрою території Городищенської сільської ради мають право:</w:t>
      </w:r>
    </w:p>
    <w:p w:rsidR="00280790" w:rsidRPr="000F6112" w:rsidRDefault="00280790" w:rsidP="00280790">
      <w:pPr>
        <w:pStyle w:val="a7"/>
        <w:widowControl w:val="0"/>
        <w:numPr>
          <w:ilvl w:val="0"/>
          <w:numId w:val="41"/>
        </w:numPr>
        <w:tabs>
          <w:tab w:val="left" w:pos="142"/>
        </w:tabs>
        <w:autoSpaceDE w:val="0"/>
        <w:autoSpaceDN w:val="0"/>
        <w:ind w:left="298" w:firstLine="695"/>
        <w:contextualSpacing w:val="0"/>
      </w:pPr>
      <w:r w:rsidRPr="000F6112">
        <w:t>користуватись об’єктами благоустрою громади;</w:t>
      </w:r>
    </w:p>
    <w:p w:rsidR="00280790" w:rsidRPr="000F6112" w:rsidRDefault="00280790" w:rsidP="00280790">
      <w:pPr>
        <w:pStyle w:val="a7"/>
        <w:widowControl w:val="0"/>
        <w:numPr>
          <w:ilvl w:val="0"/>
          <w:numId w:val="41"/>
        </w:numPr>
        <w:tabs>
          <w:tab w:val="left" w:pos="142"/>
        </w:tabs>
        <w:autoSpaceDE w:val="0"/>
        <w:autoSpaceDN w:val="0"/>
        <w:spacing w:before="41"/>
        <w:ind w:left="298" w:firstLine="695"/>
        <w:contextualSpacing w:val="0"/>
      </w:pPr>
      <w:r w:rsidRPr="000F6112">
        <w:t>брати участь в обговоренні проекту правил благоустрою території</w:t>
      </w:r>
      <w:r w:rsidRPr="000F6112">
        <w:rPr>
          <w:spacing w:val="-13"/>
        </w:rPr>
        <w:t xml:space="preserve"> </w:t>
      </w:r>
      <w:r w:rsidRPr="000F6112">
        <w:t>громади;</w:t>
      </w:r>
    </w:p>
    <w:p w:rsidR="00280790" w:rsidRPr="000F6112" w:rsidRDefault="00280790" w:rsidP="00280790">
      <w:pPr>
        <w:pStyle w:val="a7"/>
        <w:widowControl w:val="0"/>
        <w:numPr>
          <w:ilvl w:val="0"/>
          <w:numId w:val="41"/>
        </w:numPr>
        <w:tabs>
          <w:tab w:val="left" w:pos="142"/>
          <w:tab w:val="left" w:pos="347"/>
        </w:tabs>
        <w:autoSpaceDE w:val="0"/>
        <w:autoSpaceDN w:val="0"/>
        <w:spacing w:before="41"/>
        <w:ind w:left="346" w:firstLine="695"/>
        <w:contextualSpacing w:val="0"/>
      </w:pPr>
      <w:r w:rsidRPr="000F6112">
        <w:t>вносити на розгляд органів місцевого самоврядування, підприємств, установ</w:t>
      </w:r>
      <w:r w:rsidRPr="000F6112">
        <w:rPr>
          <w:spacing w:val="19"/>
        </w:rPr>
        <w:t xml:space="preserve"> </w:t>
      </w:r>
      <w:r w:rsidRPr="000F6112">
        <w:t>та</w:t>
      </w:r>
    </w:p>
    <w:p w:rsidR="00280790" w:rsidRPr="000F6112" w:rsidRDefault="00280790" w:rsidP="00280790">
      <w:pPr>
        <w:tabs>
          <w:tab w:val="left" w:pos="142"/>
        </w:tabs>
        <w:ind w:firstLine="695"/>
        <w:sectPr w:rsidR="00280790" w:rsidRPr="000F6112" w:rsidSect="00771C6C">
          <w:type w:val="continuous"/>
          <w:pgSz w:w="11910" w:h="16840"/>
          <w:pgMar w:top="760" w:right="720" w:bottom="280" w:left="1300" w:header="708" w:footer="708" w:gutter="0"/>
          <w:cols w:space="720"/>
        </w:sectPr>
      </w:pPr>
    </w:p>
    <w:p w:rsidR="00280790" w:rsidRPr="000F6112" w:rsidRDefault="00280790" w:rsidP="00280790">
      <w:pPr>
        <w:pStyle w:val="aa"/>
        <w:spacing w:before="46"/>
        <w:ind w:firstLine="0"/>
      </w:pPr>
      <w:r w:rsidRPr="000F6112">
        <w:lastRenderedPageBreak/>
        <w:t>організацій пропозиції з питань благоустрою населених пунктів;</w:t>
      </w:r>
    </w:p>
    <w:p w:rsidR="00280790" w:rsidRPr="000F6112" w:rsidRDefault="00280790" w:rsidP="00280790">
      <w:pPr>
        <w:pStyle w:val="a7"/>
        <w:widowControl w:val="0"/>
        <w:numPr>
          <w:ilvl w:val="1"/>
          <w:numId w:val="41"/>
        </w:numPr>
        <w:tabs>
          <w:tab w:val="left" w:pos="1145"/>
        </w:tabs>
        <w:autoSpaceDE w:val="0"/>
        <w:autoSpaceDN w:val="0"/>
        <w:spacing w:before="41" w:line="276" w:lineRule="auto"/>
        <w:ind w:right="118" w:firstLine="850"/>
        <w:contextualSpacing w:val="0"/>
        <w:jc w:val="both"/>
      </w:pPr>
      <w:r w:rsidRPr="000F6112">
        <w:t xml:space="preserve">отримувати в установленому законом порядку повну та достовірну інформацію про затвердження Правил благоустрою території Городищенської сільської ради та внесення </w:t>
      </w:r>
      <w:r w:rsidRPr="000F6112">
        <w:rPr>
          <w:spacing w:val="-4"/>
        </w:rPr>
        <w:t xml:space="preserve">до </w:t>
      </w:r>
      <w:r w:rsidRPr="000F6112">
        <w:t xml:space="preserve">них змін, а також роз’яснення </w:t>
      </w:r>
      <w:r w:rsidRPr="000F6112">
        <w:rPr>
          <w:spacing w:val="-5"/>
        </w:rPr>
        <w:t>їх</w:t>
      </w:r>
      <w:r w:rsidRPr="000F6112">
        <w:rPr>
          <w:spacing w:val="2"/>
        </w:rPr>
        <w:t xml:space="preserve"> </w:t>
      </w:r>
      <w:r w:rsidRPr="000F6112">
        <w:t>змісту;</w:t>
      </w:r>
    </w:p>
    <w:p w:rsidR="00280790" w:rsidRPr="000F6112" w:rsidRDefault="00280790" w:rsidP="00280790">
      <w:pPr>
        <w:pStyle w:val="a7"/>
        <w:widowControl w:val="0"/>
        <w:numPr>
          <w:ilvl w:val="1"/>
          <w:numId w:val="41"/>
        </w:numPr>
        <w:tabs>
          <w:tab w:val="left" w:pos="1178"/>
        </w:tabs>
        <w:autoSpaceDE w:val="0"/>
        <w:autoSpaceDN w:val="0"/>
        <w:spacing w:line="276" w:lineRule="auto"/>
        <w:ind w:right="138" w:firstLine="850"/>
        <w:contextualSpacing w:val="0"/>
        <w:jc w:val="both"/>
      </w:pPr>
      <w:r w:rsidRPr="000F6112">
        <w:t xml:space="preserve">брати </w:t>
      </w:r>
      <w:r w:rsidRPr="000F6112">
        <w:rPr>
          <w:spacing w:val="-3"/>
        </w:rPr>
        <w:t xml:space="preserve">участь </w:t>
      </w:r>
      <w:r w:rsidRPr="000F6112">
        <w:t>у здійсненні заходів з благоустрою села і селища, озелененні та утриманні в належному стані садиб, дворів, парків, вулиць, кладовищ, обладнанні дитячих і спортивних майданчиків, ремонті шляхів і тротуарів, інших об’єктів</w:t>
      </w:r>
      <w:r w:rsidRPr="000F6112">
        <w:rPr>
          <w:spacing w:val="3"/>
        </w:rPr>
        <w:t xml:space="preserve"> </w:t>
      </w:r>
      <w:r w:rsidRPr="000F6112">
        <w:t>благоустрою;</w:t>
      </w:r>
    </w:p>
    <w:p w:rsidR="00280790" w:rsidRPr="000F6112" w:rsidRDefault="00280790" w:rsidP="00280790">
      <w:pPr>
        <w:pStyle w:val="a7"/>
        <w:widowControl w:val="0"/>
        <w:numPr>
          <w:ilvl w:val="1"/>
          <w:numId w:val="41"/>
        </w:numPr>
        <w:tabs>
          <w:tab w:val="left" w:pos="1149"/>
        </w:tabs>
        <w:autoSpaceDE w:val="0"/>
        <w:autoSpaceDN w:val="0"/>
        <w:spacing w:line="276" w:lineRule="auto"/>
        <w:ind w:right="137" w:firstLine="850"/>
        <w:contextualSpacing w:val="0"/>
        <w:jc w:val="both"/>
      </w:pPr>
      <w:r w:rsidRPr="000F6112">
        <w:t>вимагати негайного виконання робіт з благоустрою у разі, якщо невиконання таких робіт може завдати шкоду життю, здоров’ю або майну</w:t>
      </w:r>
      <w:r w:rsidRPr="000F6112">
        <w:rPr>
          <w:spacing w:val="-15"/>
        </w:rPr>
        <w:t xml:space="preserve"> </w:t>
      </w:r>
      <w:r w:rsidRPr="000F6112">
        <w:t>громадян;</w:t>
      </w:r>
    </w:p>
    <w:p w:rsidR="00280790" w:rsidRPr="000F6112" w:rsidRDefault="00280790" w:rsidP="00280790">
      <w:pPr>
        <w:jc w:val="both"/>
        <w:sectPr w:rsidR="00280790" w:rsidRPr="000F6112">
          <w:type w:val="continuous"/>
          <w:pgSz w:w="11910" w:h="16840"/>
          <w:pgMar w:top="760" w:right="720" w:bottom="280" w:left="1300" w:header="708" w:footer="708" w:gutter="0"/>
          <w:cols w:space="720"/>
        </w:sectPr>
      </w:pPr>
    </w:p>
    <w:p w:rsidR="00280790" w:rsidRPr="00280790" w:rsidRDefault="00280790" w:rsidP="00280790">
      <w:pPr>
        <w:pStyle w:val="a7"/>
        <w:widowControl w:val="0"/>
        <w:numPr>
          <w:ilvl w:val="1"/>
          <w:numId w:val="41"/>
        </w:numPr>
        <w:tabs>
          <w:tab w:val="left" w:pos="1207"/>
        </w:tabs>
        <w:autoSpaceDE w:val="0"/>
        <w:autoSpaceDN w:val="0"/>
        <w:spacing w:before="63" w:line="276" w:lineRule="auto"/>
        <w:ind w:right="127" w:firstLine="850"/>
        <w:contextualSpacing w:val="0"/>
        <w:rPr>
          <w:lang w:val="uk-UA"/>
        </w:rPr>
      </w:pPr>
      <w:r w:rsidRPr="00280790">
        <w:rPr>
          <w:lang w:val="uk-UA"/>
        </w:rPr>
        <w:lastRenderedPageBreak/>
        <w:t xml:space="preserve">звертатись </w:t>
      </w:r>
      <w:r w:rsidRPr="00280790">
        <w:rPr>
          <w:spacing w:val="-4"/>
          <w:lang w:val="uk-UA"/>
        </w:rPr>
        <w:t xml:space="preserve">до </w:t>
      </w:r>
      <w:r w:rsidRPr="00280790">
        <w:rPr>
          <w:lang w:val="uk-UA"/>
        </w:rPr>
        <w:t>суду з позовом про відшкодування шкоди, заподіяної майну чи здоров’ю</w:t>
      </w:r>
      <w:r w:rsidRPr="00280790">
        <w:rPr>
          <w:spacing w:val="-8"/>
          <w:lang w:val="uk-UA"/>
        </w:rPr>
        <w:t xml:space="preserve"> </w:t>
      </w:r>
      <w:r w:rsidRPr="00280790">
        <w:rPr>
          <w:lang w:val="uk-UA"/>
        </w:rPr>
        <w:t>громадян</w:t>
      </w:r>
      <w:r w:rsidRPr="00280790">
        <w:rPr>
          <w:spacing w:val="-5"/>
          <w:lang w:val="uk-UA"/>
        </w:rPr>
        <w:t xml:space="preserve"> </w:t>
      </w:r>
      <w:r w:rsidRPr="00280790">
        <w:rPr>
          <w:lang w:val="uk-UA"/>
        </w:rPr>
        <w:t>у</w:t>
      </w:r>
      <w:r w:rsidRPr="00280790">
        <w:rPr>
          <w:spacing w:val="-15"/>
          <w:lang w:val="uk-UA"/>
        </w:rPr>
        <w:t xml:space="preserve"> </w:t>
      </w:r>
      <w:r w:rsidRPr="00280790">
        <w:rPr>
          <w:lang w:val="uk-UA"/>
        </w:rPr>
        <w:t>наслідок</w:t>
      </w:r>
      <w:r w:rsidRPr="00280790">
        <w:rPr>
          <w:spacing w:val="-7"/>
          <w:lang w:val="uk-UA"/>
        </w:rPr>
        <w:t xml:space="preserve"> </w:t>
      </w:r>
      <w:r w:rsidRPr="00280790">
        <w:rPr>
          <w:spacing w:val="-3"/>
          <w:lang w:val="uk-UA"/>
        </w:rPr>
        <w:t>дій</w:t>
      </w:r>
      <w:r w:rsidRPr="00280790">
        <w:rPr>
          <w:spacing w:val="-5"/>
          <w:lang w:val="uk-UA"/>
        </w:rPr>
        <w:t xml:space="preserve"> </w:t>
      </w:r>
      <w:r w:rsidRPr="00280790">
        <w:rPr>
          <w:lang w:val="uk-UA"/>
        </w:rPr>
        <w:t>чи</w:t>
      </w:r>
      <w:r w:rsidRPr="00280790">
        <w:rPr>
          <w:spacing w:val="-5"/>
          <w:lang w:val="uk-UA"/>
        </w:rPr>
        <w:t xml:space="preserve"> </w:t>
      </w:r>
      <w:r w:rsidRPr="00280790">
        <w:rPr>
          <w:lang w:val="uk-UA"/>
        </w:rPr>
        <w:t>бездіяльності</w:t>
      </w:r>
      <w:r w:rsidRPr="00280790">
        <w:rPr>
          <w:spacing w:val="-13"/>
          <w:lang w:val="uk-UA"/>
        </w:rPr>
        <w:t xml:space="preserve"> </w:t>
      </w:r>
      <w:r w:rsidRPr="00280790">
        <w:rPr>
          <w:lang w:val="uk-UA"/>
        </w:rPr>
        <w:t>балансоутримувачів</w:t>
      </w:r>
      <w:r w:rsidRPr="00280790">
        <w:rPr>
          <w:spacing w:val="-4"/>
          <w:lang w:val="uk-UA"/>
        </w:rPr>
        <w:t xml:space="preserve"> </w:t>
      </w:r>
      <w:r w:rsidRPr="00280790">
        <w:rPr>
          <w:lang w:val="uk-UA"/>
        </w:rPr>
        <w:t>об’єктів</w:t>
      </w:r>
      <w:r w:rsidRPr="00280790">
        <w:rPr>
          <w:spacing w:val="-4"/>
          <w:lang w:val="uk-UA"/>
        </w:rPr>
        <w:t xml:space="preserve"> </w:t>
      </w:r>
      <w:r w:rsidRPr="00280790">
        <w:rPr>
          <w:lang w:val="uk-UA"/>
        </w:rPr>
        <w:t>благоустрою.</w:t>
      </w:r>
    </w:p>
    <w:p w:rsidR="00280790" w:rsidRPr="000F6112" w:rsidRDefault="00280790" w:rsidP="00280790">
      <w:pPr>
        <w:pStyle w:val="a7"/>
        <w:widowControl w:val="0"/>
        <w:numPr>
          <w:ilvl w:val="2"/>
          <w:numId w:val="42"/>
        </w:numPr>
        <w:tabs>
          <w:tab w:val="left" w:pos="1533"/>
          <w:tab w:val="left" w:pos="6593"/>
        </w:tabs>
        <w:autoSpaceDE w:val="0"/>
        <w:autoSpaceDN w:val="0"/>
        <w:spacing w:line="276" w:lineRule="auto"/>
        <w:ind w:left="116" w:right="132" w:firstLine="850"/>
        <w:contextualSpacing w:val="0"/>
        <w:jc w:val="left"/>
      </w:pPr>
      <w:r w:rsidRPr="000F6112">
        <w:t xml:space="preserve">Громадяни   у   сфері  </w:t>
      </w:r>
      <w:r w:rsidRPr="000F6112">
        <w:rPr>
          <w:spacing w:val="44"/>
        </w:rPr>
        <w:t xml:space="preserve"> </w:t>
      </w:r>
      <w:r w:rsidRPr="000F6112">
        <w:t xml:space="preserve">благоустрою  </w:t>
      </w:r>
      <w:r w:rsidRPr="000F6112">
        <w:rPr>
          <w:spacing w:val="19"/>
        </w:rPr>
        <w:t xml:space="preserve"> </w:t>
      </w:r>
      <w:r w:rsidRPr="000F6112">
        <w:t>території</w:t>
      </w:r>
      <w:r w:rsidRPr="000F6112">
        <w:tab/>
        <w:t>Городищенської сільської ради зобов’язані:</w:t>
      </w:r>
    </w:p>
    <w:p w:rsidR="00280790" w:rsidRPr="000F6112" w:rsidRDefault="00280790" w:rsidP="00280790">
      <w:pPr>
        <w:pStyle w:val="a7"/>
        <w:widowControl w:val="0"/>
        <w:numPr>
          <w:ilvl w:val="0"/>
          <w:numId w:val="40"/>
        </w:numPr>
        <w:tabs>
          <w:tab w:val="left" w:pos="1595"/>
          <w:tab w:val="left" w:pos="1596"/>
        </w:tabs>
        <w:autoSpaceDE w:val="0"/>
        <w:autoSpaceDN w:val="0"/>
        <w:spacing w:before="3" w:line="276" w:lineRule="auto"/>
        <w:ind w:right="136" w:firstLine="850"/>
        <w:contextualSpacing w:val="0"/>
      </w:pPr>
      <w:r w:rsidRPr="000F6112">
        <w:t>утримувати в належному стані закріплені в установленому порядку за ними території;</w:t>
      </w:r>
    </w:p>
    <w:p w:rsidR="00280790" w:rsidRPr="000F6112" w:rsidRDefault="00280790" w:rsidP="00280790">
      <w:pPr>
        <w:pStyle w:val="a7"/>
        <w:widowControl w:val="0"/>
        <w:numPr>
          <w:ilvl w:val="0"/>
          <w:numId w:val="40"/>
        </w:numPr>
        <w:tabs>
          <w:tab w:val="left" w:pos="1532"/>
          <w:tab w:val="left" w:pos="1533"/>
        </w:tabs>
        <w:autoSpaceDE w:val="0"/>
        <w:autoSpaceDN w:val="0"/>
        <w:spacing w:line="275" w:lineRule="exact"/>
        <w:ind w:left="1533" w:hanging="567"/>
        <w:contextualSpacing w:val="0"/>
      </w:pPr>
      <w:r w:rsidRPr="000F6112">
        <w:t>дотримуватися Правил</w:t>
      </w:r>
      <w:r w:rsidRPr="000F6112">
        <w:rPr>
          <w:spacing w:val="5"/>
        </w:rPr>
        <w:t xml:space="preserve"> </w:t>
      </w:r>
      <w:r w:rsidRPr="000F6112">
        <w:t>благоустрою;</w:t>
      </w:r>
    </w:p>
    <w:p w:rsidR="00280790" w:rsidRPr="000F6112" w:rsidRDefault="00280790" w:rsidP="00280790">
      <w:pPr>
        <w:pStyle w:val="a7"/>
        <w:widowControl w:val="0"/>
        <w:numPr>
          <w:ilvl w:val="0"/>
          <w:numId w:val="40"/>
        </w:numPr>
        <w:tabs>
          <w:tab w:val="left" w:pos="1532"/>
          <w:tab w:val="left" w:pos="1533"/>
        </w:tabs>
        <w:autoSpaceDE w:val="0"/>
        <w:autoSpaceDN w:val="0"/>
        <w:spacing w:before="41"/>
        <w:ind w:left="1533" w:hanging="567"/>
        <w:contextualSpacing w:val="0"/>
      </w:pPr>
      <w:r w:rsidRPr="000F6112">
        <w:t>не порушувати права і законні інтереси інших суб’єктів у сфері</w:t>
      </w:r>
      <w:r w:rsidRPr="000F6112">
        <w:rPr>
          <w:spacing w:val="-16"/>
        </w:rPr>
        <w:t xml:space="preserve"> </w:t>
      </w:r>
      <w:r w:rsidRPr="000F6112">
        <w:t>благоустрою;</w:t>
      </w:r>
    </w:p>
    <w:p w:rsidR="00280790" w:rsidRPr="000F6112" w:rsidRDefault="00280790" w:rsidP="00280790">
      <w:pPr>
        <w:pStyle w:val="a7"/>
        <w:widowControl w:val="0"/>
        <w:numPr>
          <w:ilvl w:val="0"/>
          <w:numId w:val="40"/>
        </w:numPr>
        <w:tabs>
          <w:tab w:val="left" w:pos="1532"/>
          <w:tab w:val="left" w:pos="1533"/>
          <w:tab w:val="left" w:pos="3398"/>
          <w:tab w:val="left" w:pos="3728"/>
          <w:tab w:val="left" w:pos="5479"/>
          <w:tab w:val="left" w:pos="6534"/>
          <w:tab w:val="left" w:pos="7503"/>
          <w:tab w:val="left" w:pos="8447"/>
        </w:tabs>
        <w:autoSpaceDE w:val="0"/>
        <w:autoSpaceDN w:val="0"/>
        <w:spacing w:before="40" w:line="276" w:lineRule="auto"/>
        <w:ind w:right="136" w:firstLine="850"/>
        <w:contextualSpacing w:val="0"/>
      </w:pPr>
      <w:r w:rsidRPr="000F6112">
        <w:t>відшкодовувати</w:t>
      </w:r>
      <w:r w:rsidRPr="000F6112">
        <w:tab/>
        <w:t>в</w:t>
      </w:r>
      <w:r w:rsidRPr="000F6112">
        <w:tab/>
        <w:t>установленому</w:t>
      </w:r>
      <w:r w:rsidRPr="000F6112">
        <w:tab/>
        <w:t>порядку</w:t>
      </w:r>
      <w:r w:rsidRPr="000F6112">
        <w:tab/>
        <w:t>збитки,</w:t>
      </w:r>
      <w:r w:rsidRPr="000F6112">
        <w:tab/>
        <w:t>завдані</w:t>
      </w:r>
      <w:r w:rsidRPr="000F6112">
        <w:tab/>
      </w:r>
      <w:r w:rsidRPr="000F6112">
        <w:rPr>
          <w:spacing w:val="-3"/>
        </w:rPr>
        <w:t xml:space="preserve">порушенням </w:t>
      </w:r>
      <w:r w:rsidRPr="000F6112">
        <w:t>законодавства з питань благоустрою території Городищенської сільської</w:t>
      </w:r>
      <w:r w:rsidRPr="000F6112">
        <w:rPr>
          <w:spacing w:val="-16"/>
        </w:rPr>
        <w:t xml:space="preserve"> </w:t>
      </w:r>
      <w:r w:rsidRPr="000F6112">
        <w:t>ради.</w:t>
      </w:r>
    </w:p>
    <w:p w:rsidR="00280790" w:rsidRPr="000F6112" w:rsidRDefault="00280790" w:rsidP="00280790">
      <w:pPr>
        <w:pStyle w:val="aa"/>
        <w:spacing w:before="11"/>
        <w:ind w:left="0" w:firstLine="0"/>
        <w:jc w:val="left"/>
      </w:pPr>
    </w:p>
    <w:p w:rsidR="00280790" w:rsidRPr="000F6112" w:rsidRDefault="00280790" w:rsidP="00280790">
      <w:pPr>
        <w:pStyle w:val="1"/>
        <w:keepNext w:val="0"/>
        <w:widowControl w:val="0"/>
        <w:numPr>
          <w:ilvl w:val="1"/>
          <w:numId w:val="39"/>
        </w:numPr>
        <w:tabs>
          <w:tab w:val="left" w:pos="1532"/>
          <w:tab w:val="left" w:pos="1533"/>
          <w:tab w:val="left" w:pos="2445"/>
          <w:tab w:val="left" w:pos="2906"/>
          <w:tab w:val="left" w:pos="4202"/>
          <w:tab w:val="left" w:pos="5840"/>
          <w:tab w:val="left" w:pos="6916"/>
          <w:tab w:val="left" w:pos="7376"/>
          <w:tab w:val="left" w:pos="8841"/>
          <w:tab w:val="left" w:pos="9186"/>
        </w:tabs>
        <w:autoSpaceDE w:val="0"/>
        <w:autoSpaceDN w:val="0"/>
        <w:spacing w:line="280" w:lineRule="auto"/>
        <w:ind w:right="120" w:firstLine="850"/>
      </w:pPr>
      <w:r w:rsidRPr="000F6112">
        <w:t>Права</w:t>
      </w:r>
      <w:r w:rsidRPr="000F6112">
        <w:tab/>
        <w:t>та</w:t>
      </w:r>
      <w:r w:rsidRPr="000F6112">
        <w:tab/>
        <w:t>обов’язки</w:t>
      </w:r>
      <w:r w:rsidRPr="000F6112">
        <w:tab/>
        <w:t>підприємств,</w:t>
      </w:r>
      <w:r w:rsidRPr="000F6112">
        <w:tab/>
        <w:t>установ</w:t>
      </w:r>
      <w:r w:rsidRPr="000F6112">
        <w:tab/>
        <w:t>та</w:t>
      </w:r>
      <w:r w:rsidRPr="000F6112">
        <w:tab/>
        <w:t>організацій</w:t>
      </w:r>
      <w:r w:rsidRPr="000F6112">
        <w:tab/>
        <w:t>у</w:t>
      </w:r>
      <w:r w:rsidRPr="000F6112">
        <w:tab/>
      </w:r>
      <w:r w:rsidRPr="000F6112">
        <w:rPr>
          <w:spacing w:val="-6"/>
        </w:rPr>
        <w:t xml:space="preserve">сфері </w:t>
      </w:r>
      <w:r w:rsidRPr="000F6112">
        <w:t>благоустрою території Городищенської сільської</w:t>
      </w:r>
      <w:r w:rsidRPr="000F6112">
        <w:rPr>
          <w:spacing w:val="6"/>
        </w:rPr>
        <w:t xml:space="preserve"> </w:t>
      </w:r>
      <w:r w:rsidRPr="000F6112">
        <w:t>ради.</w:t>
      </w:r>
    </w:p>
    <w:p w:rsidR="00280790" w:rsidRPr="000F6112" w:rsidRDefault="00280790" w:rsidP="00280790">
      <w:pPr>
        <w:pStyle w:val="a7"/>
        <w:widowControl w:val="0"/>
        <w:numPr>
          <w:ilvl w:val="2"/>
          <w:numId w:val="39"/>
        </w:numPr>
        <w:tabs>
          <w:tab w:val="left" w:pos="1533"/>
          <w:tab w:val="left" w:pos="3244"/>
          <w:tab w:val="left" w:pos="4395"/>
          <w:tab w:val="left" w:pos="4822"/>
          <w:tab w:val="left" w:pos="6150"/>
          <w:tab w:val="left" w:pos="6496"/>
          <w:tab w:val="left" w:pos="7268"/>
          <w:tab w:val="left" w:pos="8813"/>
        </w:tabs>
        <w:autoSpaceDE w:val="0"/>
        <w:autoSpaceDN w:val="0"/>
        <w:spacing w:line="276" w:lineRule="auto"/>
        <w:ind w:right="133" w:firstLine="850"/>
        <w:contextualSpacing w:val="0"/>
      </w:pPr>
      <w:r w:rsidRPr="000F6112">
        <w:t>Підприємства,</w:t>
      </w:r>
      <w:r w:rsidRPr="000F6112">
        <w:tab/>
        <w:t>установи</w:t>
      </w:r>
      <w:r w:rsidRPr="000F6112">
        <w:tab/>
        <w:t>та</w:t>
      </w:r>
      <w:r w:rsidRPr="000F6112">
        <w:tab/>
        <w:t>організації</w:t>
      </w:r>
      <w:r w:rsidRPr="000F6112">
        <w:tab/>
        <w:t>у</w:t>
      </w:r>
      <w:r w:rsidRPr="000F6112">
        <w:tab/>
        <w:t>сфері</w:t>
      </w:r>
      <w:r w:rsidRPr="000F6112">
        <w:tab/>
        <w:t>благоустрою</w:t>
      </w:r>
      <w:r w:rsidRPr="000F6112">
        <w:tab/>
      </w:r>
      <w:r w:rsidRPr="000F6112">
        <w:rPr>
          <w:spacing w:val="-3"/>
        </w:rPr>
        <w:t xml:space="preserve">території </w:t>
      </w:r>
      <w:r w:rsidRPr="000F6112">
        <w:t>Городищенської сільської ради мають</w:t>
      </w:r>
      <w:r w:rsidRPr="000F6112">
        <w:rPr>
          <w:spacing w:val="-9"/>
        </w:rPr>
        <w:t xml:space="preserve"> </w:t>
      </w:r>
      <w:r w:rsidRPr="000F6112">
        <w:t>право:</w:t>
      </w:r>
    </w:p>
    <w:p w:rsidR="00280790" w:rsidRPr="000F6112" w:rsidRDefault="00280790" w:rsidP="00280790">
      <w:pPr>
        <w:pStyle w:val="a7"/>
        <w:widowControl w:val="0"/>
        <w:numPr>
          <w:ilvl w:val="0"/>
          <w:numId w:val="40"/>
        </w:numPr>
        <w:tabs>
          <w:tab w:val="left" w:pos="1149"/>
        </w:tabs>
        <w:autoSpaceDE w:val="0"/>
        <w:autoSpaceDN w:val="0"/>
        <w:spacing w:line="276" w:lineRule="auto"/>
        <w:ind w:right="135" w:firstLine="850"/>
        <w:contextualSpacing w:val="0"/>
      </w:pPr>
      <w:r w:rsidRPr="000F6112">
        <w:t xml:space="preserve">брати </w:t>
      </w:r>
      <w:r w:rsidRPr="000F6112">
        <w:rPr>
          <w:spacing w:val="-3"/>
        </w:rPr>
        <w:t xml:space="preserve">участь </w:t>
      </w:r>
      <w:r w:rsidRPr="000F6112">
        <w:t xml:space="preserve">у розробленні планів соціально-економічного розвитку села, селища та заходів з благоустрою </w:t>
      </w:r>
      <w:r w:rsidRPr="000F6112">
        <w:rPr>
          <w:spacing w:val="-3"/>
        </w:rPr>
        <w:t>їх</w:t>
      </w:r>
      <w:r w:rsidRPr="000F6112">
        <w:rPr>
          <w:spacing w:val="-1"/>
        </w:rPr>
        <w:t xml:space="preserve"> </w:t>
      </w:r>
      <w:r w:rsidRPr="000F6112">
        <w:t>територій;</w:t>
      </w:r>
    </w:p>
    <w:p w:rsidR="00280790" w:rsidRPr="000F6112" w:rsidRDefault="00280790" w:rsidP="00280790">
      <w:pPr>
        <w:pStyle w:val="a7"/>
        <w:widowControl w:val="0"/>
        <w:numPr>
          <w:ilvl w:val="0"/>
          <w:numId w:val="40"/>
        </w:numPr>
        <w:tabs>
          <w:tab w:val="left" w:pos="1140"/>
        </w:tabs>
        <w:autoSpaceDE w:val="0"/>
        <w:autoSpaceDN w:val="0"/>
        <w:spacing w:line="275" w:lineRule="exact"/>
        <w:ind w:left="1139" w:hanging="174"/>
        <w:contextualSpacing w:val="0"/>
      </w:pPr>
      <w:r w:rsidRPr="000F6112">
        <w:t>брати</w:t>
      </w:r>
      <w:r w:rsidRPr="000F6112">
        <w:rPr>
          <w:spacing w:val="-9"/>
        </w:rPr>
        <w:t xml:space="preserve"> </w:t>
      </w:r>
      <w:r w:rsidRPr="000F6112">
        <w:t>участь</w:t>
      </w:r>
      <w:r w:rsidRPr="000F6112">
        <w:rPr>
          <w:spacing w:val="-9"/>
        </w:rPr>
        <w:t xml:space="preserve"> </w:t>
      </w:r>
      <w:r w:rsidRPr="000F6112">
        <w:t>в</w:t>
      </w:r>
      <w:r w:rsidRPr="000F6112">
        <w:rPr>
          <w:spacing w:val="-14"/>
        </w:rPr>
        <w:t xml:space="preserve"> </w:t>
      </w:r>
      <w:r w:rsidRPr="000F6112">
        <w:t>обговоренні</w:t>
      </w:r>
      <w:r w:rsidRPr="000F6112">
        <w:rPr>
          <w:spacing w:val="-19"/>
        </w:rPr>
        <w:t xml:space="preserve"> </w:t>
      </w:r>
      <w:r w:rsidRPr="000F6112">
        <w:t>проектів</w:t>
      </w:r>
      <w:r w:rsidRPr="000F6112">
        <w:rPr>
          <w:spacing w:val="-9"/>
        </w:rPr>
        <w:t xml:space="preserve"> </w:t>
      </w:r>
      <w:r w:rsidRPr="000F6112">
        <w:t>нормативно-правових</w:t>
      </w:r>
      <w:r w:rsidRPr="000F6112">
        <w:rPr>
          <w:spacing w:val="-15"/>
        </w:rPr>
        <w:t xml:space="preserve"> </w:t>
      </w:r>
      <w:r w:rsidRPr="000F6112">
        <w:t>актів</w:t>
      </w:r>
      <w:r w:rsidRPr="000F6112">
        <w:rPr>
          <w:spacing w:val="-9"/>
        </w:rPr>
        <w:t xml:space="preserve"> </w:t>
      </w:r>
      <w:r w:rsidRPr="000F6112">
        <w:t>з</w:t>
      </w:r>
      <w:r w:rsidRPr="000F6112">
        <w:rPr>
          <w:spacing w:val="-10"/>
        </w:rPr>
        <w:t xml:space="preserve"> </w:t>
      </w:r>
      <w:r w:rsidRPr="000F6112">
        <w:t>благоустрою</w:t>
      </w:r>
      <w:r w:rsidRPr="000F6112">
        <w:rPr>
          <w:spacing w:val="-12"/>
        </w:rPr>
        <w:t xml:space="preserve"> </w:t>
      </w:r>
      <w:r w:rsidRPr="000F6112">
        <w:t>села, селища;</w:t>
      </w:r>
    </w:p>
    <w:p w:rsidR="00280790" w:rsidRPr="000F6112" w:rsidRDefault="00280790" w:rsidP="00280790">
      <w:pPr>
        <w:pStyle w:val="a7"/>
        <w:widowControl w:val="0"/>
        <w:numPr>
          <w:ilvl w:val="0"/>
          <w:numId w:val="40"/>
        </w:numPr>
        <w:tabs>
          <w:tab w:val="left" w:pos="1197"/>
        </w:tabs>
        <w:autoSpaceDE w:val="0"/>
        <w:autoSpaceDN w:val="0"/>
        <w:spacing w:before="27" w:line="276" w:lineRule="auto"/>
        <w:ind w:right="134" w:firstLine="850"/>
        <w:contextualSpacing w:val="0"/>
      </w:pPr>
      <w:r w:rsidRPr="000F6112">
        <w:t xml:space="preserve">вимагати зупинення робіт, що виконуються з порушенням правил благоустрою території села, селища або призводять до </w:t>
      </w:r>
      <w:r w:rsidRPr="000F6112">
        <w:rPr>
          <w:spacing w:val="-3"/>
        </w:rPr>
        <w:t xml:space="preserve">її </w:t>
      </w:r>
      <w:r w:rsidRPr="000F6112">
        <w:t>нецільового</w:t>
      </w:r>
      <w:r w:rsidRPr="000F6112">
        <w:rPr>
          <w:spacing w:val="5"/>
        </w:rPr>
        <w:t xml:space="preserve"> </w:t>
      </w:r>
      <w:r w:rsidRPr="000F6112">
        <w:t>використання;</w:t>
      </w:r>
    </w:p>
    <w:p w:rsidR="00280790" w:rsidRPr="000F6112" w:rsidRDefault="00280790" w:rsidP="00280790">
      <w:pPr>
        <w:pStyle w:val="a7"/>
        <w:widowControl w:val="0"/>
        <w:numPr>
          <w:ilvl w:val="0"/>
          <w:numId w:val="40"/>
        </w:numPr>
        <w:tabs>
          <w:tab w:val="left" w:pos="1149"/>
        </w:tabs>
        <w:autoSpaceDE w:val="0"/>
        <w:autoSpaceDN w:val="0"/>
        <w:spacing w:line="280" w:lineRule="auto"/>
        <w:ind w:right="125" w:firstLine="850"/>
        <w:contextualSpacing w:val="0"/>
      </w:pPr>
      <w:r w:rsidRPr="000F6112">
        <w:t xml:space="preserve">вимагати негайного виконання </w:t>
      </w:r>
      <w:r w:rsidRPr="000F6112">
        <w:rPr>
          <w:spacing w:val="-3"/>
        </w:rPr>
        <w:t xml:space="preserve">робіт </w:t>
      </w:r>
      <w:r w:rsidRPr="000F6112">
        <w:t xml:space="preserve">з благоустрою в </w:t>
      </w:r>
      <w:r w:rsidRPr="000F6112">
        <w:rPr>
          <w:spacing w:val="-3"/>
        </w:rPr>
        <w:t xml:space="preserve">разі, </w:t>
      </w:r>
      <w:r w:rsidRPr="000F6112">
        <w:t>якщо невиконання таких робіт</w:t>
      </w:r>
      <w:r w:rsidRPr="000F6112">
        <w:rPr>
          <w:spacing w:val="-7"/>
        </w:rPr>
        <w:t xml:space="preserve"> </w:t>
      </w:r>
      <w:r w:rsidRPr="000F6112">
        <w:t>може</w:t>
      </w:r>
      <w:r w:rsidRPr="000F6112">
        <w:rPr>
          <w:spacing w:val="-8"/>
        </w:rPr>
        <w:t xml:space="preserve"> </w:t>
      </w:r>
      <w:r w:rsidRPr="000F6112">
        <w:t>завдати</w:t>
      </w:r>
      <w:r w:rsidRPr="000F6112">
        <w:rPr>
          <w:spacing w:val="-11"/>
        </w:rPr>
        <w:t xml:space="preserve"> </w:t>
      </w:r>
      <w:r w:rsidRPr="000F6112">
        <w:t>шкоду</w:t>
      </w:r>
      <w:r w:rsidRPr="000F6112">
        <w:rPr>
          <w:spacing w:val="-16"/>
        </w:rPr>
        <w:t xml:space="preserve"> </w:t>
      </w:r>
      <w:r w:rsidRPr="000F6112">
        <w:t>життю</w:t>
      </w:r>
      <w:r w:rsidRPr="000F6112">
        <w:rPr>
          <w:spacing w:val="-9"/>
        </w:rPr>
        <w:t xml:space="preserve"> </w:t>
      </w:r>
      <w:r w:rsidRPr="000F6112">
        <w:t>або</w:t>
      </w:r>
      <w:r w:rsidRPr="000F6112">
        <w:rPr>
          <w:spacing w:val="-2"/>
        </w:rPr>
        <w:t xml:space="preserve"> </w:t>
      </w:r>
      <w:r w:rsidRPr="000F6112">
        <w:t>здоров’ю</w:t>
      </w:r>
      <w:r w:rsidRPr="000F6112">
        <w:rPr>
          <w:spacing w:val="-9"/>
        </w:rPr>
        <w:t xml:space="preserve"> </w:t>
      </w:r>
      <w:r w:rsidRPr="000F6112">
        <w:t>громадян,</w:t>
      </w:r>
      <w:r w:rsidRPr="000F6112">
        <w:rPr>
          <w:spacing w:val="-5"/>
        </w:rPr>
        <w:t xml:space="preserve"> </w:t>
      </w:r>
      <w:r w:rsidRPr="000F6112">
        <w:rPr>
          <w:spacing w:val="-3"/>
        </w:rPr>
        <w:t>їх</w:t>
      </w:r>
      <w:r w:rsidRPr="000F6112">
        <w:rPr>
          <w:spacing w:val="-12"/>
        </w:rPr>
        <w:t xml:space="preserve"> </w:t>
      </w:r>
      <w:r w:rsidRPr="000F6112">
        <w:t>майну</w:t>
      </w:r>
      <w:r w:rsidRPr="000F6112">
        <w:rPr>
          <w:spacing w:val="-16"/>
        </w:rPr>
        <w:t xml:space="preserve"> </w:t>
      </w:r>
      <w:r w:rsidRPr="000F6112">
        <w:t>та</w:t>
      </w:r>
      <w:r w:rsidRPr="000F6112">
        <w:rPr>
          <w:spacing w:val="-8"/>
        </w:rPr>
        <w:t xml:space="preserve"> </w:t>
      </w:r>
      <w:r w:rsidRPr="000F6112">
        <w:t>майну</w:t>
      </w:r>
      <w:r w:rsidRPr="000F6112">
        <w:rPr>
          <w:spacing w:val="-16"/>
        </w:rPr>
        <w:t xml:space="preserve"> </w:t>
      </w:r>
      <w:r w:rsidRPr="000F6112">
        <w:t>юридичної</w:t>
      </w:r>
      <w:r w:rsidRPr="000F6112">
        <w:rPr>
          <w:spacing w:val="-17"/>
        </w:rPr>
        <w:t xml:space="preserve"> </w:t>
      </w:r>
      <w:r w:rsidRPr="000F6112">
        <w:t>особи;</w:t>
      </w:r>
    </w:p>
    <w:p w:rsidR="00280790" w:rsidRPr="000F6112" w:rsidRDefault="00280790" w:rsidP="00280790">
      <w:pPr>
        <w:pStyle w:val="a7"/>
        <w:widowControl w:val="0"/>
        <w:numPr>
          <w:ilvl w:val="0"/>
          <w:numId w:val="40"/>
        </w:numPr>
        <w:tabs>
          <w:tab w:val="left" w:pos="1149"/>
        </w:tabs>
        <w:autoSpaceDE w:val="0"/>
        <w:autoSpaceDN w:val="0"/>
        <w:spacing w:line="276" w:lineRule="auto"/>
        <w:ind w:right="127" w:firstLine="850"/>
        <w:contextualSpacing w:val="0"/>
      </w:pPr>
      <w:r w:rsidRPr="000F6112">
        <w:t xml:space="preserve">вносити на розгляд Городищенської сільської ради та </w:t>
      </w:r>
      <w:r w:rsidRPr="000F6112">
        <w:rPr>
          <w:spacing w:val="-3"/>
        </w:rPr>
        <w:t xml:space="preserve">її </w:t>
      </w:r>
      <w:r w:rsidRPr="000F6112">
        <w:t>виконавчих органів пропозиції щодо покращення благоустрою території Городищенської сільської</w:t>
      </w:r>
      <w:r w:rsidRPr="000F6112">
        <w:rPr>
          <w:spacing w:val="-17"/>
        </w:rPr>
        <w:t xml:space="preserve"> </w:t>
      </w:r>
      <w:r w:rsidRPr="000F6112">
        <w:t>ради.</w:t>
      </w:r>
    </w:p>
    <w:p w:rsidR="00280790" w:rsidRPr="000F6112" w:rsidRDefault="00280790" w:rsidP="00280790">
      <w:pPr>
        <w:pStyle w:val="a7"/>
        <w:widowControl w:val="0"/>
        <w:numPr>
          <w:ilvl w:val="2"/>
          <w:numId w:val="39"/>
        </w:numPr>
        <w:tabs>
          <w:tab w:val="left" w:pos="1533"/>
          <w:tab w:val="left" w:pos="3244"/>
          <w:tab w:val="left" w:pos="4395"/>
          <w:tab w:val="left" w:pos="4822"/>
          <w:tab w:val="left" w:pos="6150"/>
          <w:tab w:val="left" w:pos="6496"/>
          <w:tab w:val="left" w:pos="7268"/>
          <w:tab w:val="left" w:pos="8813"/>
        </w:tabs>
        <w:autoSpaceDE w:val="0"/>
        <w:autoSpaceDN w:val="0"/>
        <w:spacing w:line="276" w:lineRule="auto"/>
        <w:ind w:right="133" w:firstLine="850"/>
        <w:contextualSpacing w:val="0"/>
      </w:pPr>
      <w:r w:rsidRPr="000F6112">
        <w:t>Підприємства,</w:t>
      </w:r>
      <w:r w:rsidRPr="000F6112">
        <w:tab/>
        <w:t>установи</w:t>
      </w:r>
      <w:r w:rsidRPr="000F6112">
        <w:tab/>
        <w:t>та</w:t>
      </w:r>
      <w:r w:rsidRPr="000F6112">
        <w:tab/>
        <w:t>організації</w:t>
      </w:r>
      <w:r w:rsidRPr="000F6112">
        <w:tab/>
        <w:t>у</w:t>
      </w:r>
      <w:r w:rsidRPr="000F6112">
        <w:tab/>
        <w:t>сфері</w:t>
      </w:r>
      <w:r w:rsidRPr="000F6112">
        <w:tab/>
        <w:t>благоустрою</w:t>
      </w:r>
      <w:r w:rsidRPr="000F6112">
        <w:tab/>
      </w:r>
      <w:r w:rsidRPr="000F6112">
        <w:rPr>
          <w:spacing w:val="-3"/>
        </w:rPr>
        <w:t xml:space="preserve">території </w:t>
      </w:r>
      <w:r w:rsidRPr="000F6112">
        <w:t>Городищенської сільської ради</w:t>
      </w:r>
      <w:r w:rsidRPr="000F6112">
        <w:rPr>
          <w:spacing w:val="-10"/>
        </w:rPr>
        <w:t xml:space="preserve"> </w:t>
      </w:r>
      <w:r w:rsidRPr="000F6112">
        <w:t>зобов’язані:</w:t>
      </w:r>
    </w:p>
    <w:p w:rsidR="00280790" w:rsidRPr="000F6112" w:rsidRDefault="00280790" w:rsidP="00280790">
      <w:pPr>
        <w:pStyle w:val="a7"/>
        <w:widowControl w:val="0"/>
        <w:numPr>
          <w:ilvl w:val="0"/>
          <w:numId w:val="40"/>
        </w:numPr>
        <w:tabs>
          <w:tab w:val="left" w:pos="1226"/>
        </w:tabs>
        <w:autoSpaceDE w:val="0"/>
        <w:autoSpaceDN w:val="0"/>
        <w:spacing w:line="276" w:lineRule="auto"/>
        <w:ind w:right="134" w:firstLine="850"/>
        <w:contextualSpacing w:val="0"/>
        <w:jc w:val="both"/>
      </w:pPr>
      <w:r w:rsidRPr="000F6112">
        <w:t xml:space="preserve">утримувати в належному стані території, надані </w:t>
      </w:r>
      <w:r w:rsidRPr="000F6112">
        <w:rPr>
          <w:spacing w:val="-5"/>
        </w:rPr>
        <w:t xml:space="preserve">їм </w:t>
      </w:r>
      <w:r w:rsidRPr="000F6112">
        <w:t>в установленому законом порядку;</w:t>
      </w:r>
    </w:p>
    <w:p w:rsidR="00280790" w:rsidRPr="000F6112" w:rsidRDefault="00280790" w:rsidP="00280790">
      <w:pPr>
        <w:pStyle w:val="a7"/>
        <w:widowControl w:val="0"/>
        <w:numPr>
          <w:ilvl w:val="0"/>
          <w:numId w:val="40"/>
        </w:numPr>
        <w:tabs>
          <w:tab w:val="left" w:pos="1265"/>
        </w:tabs>
        <w:autoSpaceDE w:val="0"/>
        <w:autoSpaceDN w:val="0"/>
        <w:spacing w:line="280" w:lineRule="auto"/>
        <w:ind w:right="135" w:firstLine="850"/>
        <w:contextualSpacing w:val="0"/>
        <w:jc w:val="both"/>
      </w:pPr>
      <w:r w:rsidRPr="000F6112">
        <w:t>утримувати в належному стані закріплені за ними на умовах договору з балансоутримувачем об’єкти благоустрою (їх</w:t>
      </w:r>
      <w:r w:rsidRPr="000F6112">
        <w:rPr>
          <w:spacing w:val="1"/>
        </w:rPr>
        <w:t xml:space="preserve"> </w:t>
      </w:r>
      <w:r w:rsidRPr="000F6112">
        <w:t>частини);</w:t>
      </w:r>
    </w:p>
    <w:p w:rsidR="00280790" w:rsidRPr="000F6112" w:rsidRDefault="00280790" w:rsidP="00280790">
      <w:pPr>
        <w:pStyle w:val="a7"/>
        <w:widowControl w:val="0"/>
        <w:numPr>
          <w:ilvl w:val="0"/>
          <w:numId w:val="40"/>
        </w:numPr>
        <w:tabs>
          <w:tab w:val="left" w:pos="1197"/>
        </w:tabs>
        <w:autoSpaceDE w:val="0"/>
        <w:autoSpaceDN w:val="0"/>
        <w:spacing w:line="276" w:lineRule="auto"/>
        <w:ind w:right="122" w:firstLine="850"/>
        <w:contextualSpacing w:val="0"/>
        <w:jc w:val="both"/>
      </w:pPr>
      <w:r w:rsidRPr="000F6112">
        <w:t xml:space="preserve">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w:t>
      </w:r>
      <w:r w:rsidRPr="000F6112">
        <w:rPr>
          <w:spacing w:val="-3"/>
        </w:rPr>
        <w:t>їх</w:t>
      </w:r>
      <w:r w:rsidRPr="000F6112">
        <w:rPr>
          <w:spacing w:val="2"/>
        </w:rPr>
        <w:t xml:space="preserve"> </w:t>
      </w:r>
      <w:r w:rsidRPr="000F6112">
        <w:t>вини;</w:t>
      </w:r>
    </w:p>
    <w:p w:rsidR="00280790" w:rsidRPr="000F6112" w:rsidRDefault="00280790" w:rsidP="00280790">
      <w:pPr>
        <w:pStyle w:val="a7"/>
        <w:widowControl w:val="0"/>
        <w:numPr>
          <w:ilvl w:val="0"/>
          <w:numId w:val="40"/>
        </w:numPr>
        <w:tabs>
          <w:tab w:val="left" w:pos="1221"/>
        </w:tabs>
        <w:autoSpaceDE w:val="0"/>
        <w:autoSpaceDN w:val="0"/>
        <w:spacing w:line="276" w:lineRule="auto"/>
        <w:ind w:right="134" w:firstLine="850"/>
        <w:contextualSpacing w:val="0"/>
        <w:jc w:val="both"/>
      </w:pPr>
      <w:r w:rsidRPr="000F6112">
        <w:t>усувати на закріплених за ними об’єктах благоустрою (їх частинах) наслідки надзвичайних ситуацій техногенного та природного характеру в установленому</w:t>
      </w:r>
      <w:r w:rsidRPr="000F6112">
        <w:rPr>
          <w:spacing w:val="-17"/>
        </w:rPr>
        <w:t xml:space="preserve"> </w:t>
      </w:r>
      <w:r w:rsidRPr="000F6112">
        <w:t>порядку;</w:t>
      </w:r>
    </w:p>
    <w:p w:rsidR="00280790" w:rsidRPr="000F6112" w:rsidRDefault="00280790" w:rsidP="00280790">
      <w:pPr>
        <w:pStyle w:val="a7"/>
        <w:widowControl w:val="0"/>
        <w:numPr>
          <w:ilvl w:val="0"/>
          <w:numId w:val="40"/>
        </w:numPr>
        <w:tabs>
          <w:tab w:val="left" w:pos="1169"/>
        </w:tabs>
        <w:autoSpaceDE w:val="0"/>
        <w:autoSpaceDN w:val="0"/>
        <w:spacing w:line="278" w:lineRule="auto"/>
        <w:ind w:right="130" w:firstLine="850"/>
        <w:contextualSpacing w:val="0"/>
        <w:jc w:val="both"/>
      </w:pPr>
      <w:r w:rsidRPr="000F6112">
        <w:t xml:space="preserve">проводити </w:t>
      </w:r>
      <w:r w:rsidRPr="000F6112">
        <w:rPr>
          <w:spacing w:val="-3"/>
        </w:rPr>
        <w:t xml:space="preserve">згідно </w:t>
      </w:r>
      <w:r w:rsidRPr="000F6112">
        <w:t>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w:t>
      </w:r>
      <w:r w:rsidRPr="000F6112">
        <w:rPr>
          <w:spacing w:val="-4"/>
        </w:rPr>
        <w:t xml:space="preserve"> </w:t>
      </w:r>
      <w:r w:rsidRPr="000F6112">
        <w:t>частин);</w:t>
      </w:r>
    </w:p>
    <w:p w:rsidR="00280790" w:rsidRPr="000F6112" w:rsidRDefault="00280790" w:rsidP="00280790">
      <w:pPr>
        <w:pStyle w:val="a7"/>
        <w:widowControl w:val="0"/>
        <w:numPr>
          <w:ilvl w:val="0"/>
          <w:numId w:val="40"/>
        </w:numPr>
        <w:tabs>
          <w:tab w:val="left" w:pos="1173"/>
        </w:tabs>
        <w:autoSpaceDE w:val="0"/>
        <w:autoSpaceDN w:val="0"/>
        <w:spacing w:line="276" w:lineRule="auto"/>
        <w:ind w:right="129" w:firstLine="850"/>
        <w:contextualSpacing w:val="0"/>
        <w:jc w:val="both"/>
      </w:pPr>
      <w:r w:rsidRPr="000F6112">
        <w:t xml:space="preserve">у процесі утримання об’єктів благоустрою (їх частин) дотримуватися відповідних технологій щодо </w:t>
      </w:r>
      <w:r w:rsidRPr="000F6112">
        <w:rPr>
          <w:spacing w:val="-5"/>
        </w:rPr>
        <w:t xml:space="preserve">їх </w:t>
      </w:r>
      <w:r w:rsidRPr="000F6112">
        <w:t xml:space="preserve">експлуатації та ремонту, регулярно здійснювати заходи щодо запобігання передчасному зносу об’єктів, забезпечення умов функціонування та утримання </w:t>
      </w:r>
      <w:r w:rsidRPr="000F6112">
        <w:rPr>
          <w:spacing w:val="-3"/>
        </w:rPr>
        <w:t xml:space="preserve">їх </w:t>
      </w:r>
      <w:r w:rsidRPr="000F6112">
        <w:t>у чистоті й належному</w:t>
      </w:r>
      <w:r w:rsidRPr="000F6112">
        <w:rPr>
          <w:spacing w:val="-8"/>
        </w:rPr>
        <w:t xml:space="preserve"> </w:t>
      </w:r>
      <w:r w:rsidRPr="000F6112">
        <w:t>стані;</w:t>
      </w:r>
    </w:p>
    <w:p w:rsidR="00280790" w:rsidRPr="000F6112" w:rsidRDefault="00280790" w:rsidP="00280790">
      <w:pPr>
        <w:pStyle w:val="a7"/>
        <w:widowControl w:val="0"/>
        <w:numPr>
          <w:ilvl w:val="0"/>
          <w:numId w:val="40"/>
        </w:numPr>
        <w:tabs>
          <w:tab w:val="left" w:pos="1245"/>
        </w:tabs>
        <w:autoSpaceDE w:val="0"/>
        <w:autoSpaceDN w:val="0"/>
        <w:spacing w:line="276" w:lineRule="auto"/>
        <w:ind w:right="134" w:firstLine="850"/>
        <w:contextualSpacing w:val="0"/>
        <w:jc w:val="both"/>
      </w:pPr>
      <w:r w:rsidRPr="000F6112">
        <w:t>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визначених чинним</w:t>
      </w:r>
      <w:r w:rsidRPr="000F6112">
        <w:rPr>
          <w:spacing w:val="-9"/>
        </w:rPr>
        <w:t xml:space="preserve"> </w:t>
      </w:r>
      <w:r w:rsidRPr="000F6112">
        <w:t>законодавством.</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1"/>
        <w:spacing w:before="65" w:line="276" w:lineRule="auto"/>
        <w:ind w:left="2594" w:right="408" w:hanging="1340"/>
      </w:pPr>
      <w:r w:rsidRPr="000F6112">
        <w:lastRenderedPageBreak/>
        <w:t>РОЗДІЛ 3. ПОРЯДОК ЗДІЙСНЕННЯ БЛАГОУСТРОЮ ТА УТРИМАННЯ ТЕРИТОРІЙ ОБ’ЄКТІВ БЛАГОУСТРОЮ</w:t>
      </w:r>
    </w:p>
    <w:p w:rsidR="00280790" w:rsidRPr="000F6112" w:rsidRDefault="00280790" w:rsidP="00280790">
      <w:pPr>
        <w:pStyle w:val="aa"/>
        <w:spacing w:before="10"/>
        <w:ind w:left="0" w:firstLine="0"/>
        <w:jc w:val="left"/>
        <w:rPr>
          <w:b/>
        </w:rPr>
      </w:pPr>
    </w:p>
    <w:p w:rsidR="00280790" w:rsidRPr="000F6112" w:rsidRDefault="00280790" w:rsidP="00280790">
      <w:pPr>
        <w:pStyle w:val="a7"/>
        <w:widowControl w:val="0"/>
        <w:numPr>
          <w:ilvl w:val="1"/>
          <w:numId w:val="38"/>
        </w:numPr>
        <w:tabs>
          <w:tab w:val="left" w:pos="1658"/>
        </w:tabs>
        <w:autoSpaceDE w:val="0"/>
        <w:autoSpaceDN w:val="0"/>
        <w:spacing w:line="276" w:lineRule="auto"/>
        <w:ind w:right="124" w:firstLine="850"/>
        <w:contextualSpacing w:val="0"/>
        <w:jc w:val="both"/>
        <w:rPr>
          <w:b/>
        </w:rPr>
      </w:pPr>
      <w:r w:rsidRPr="000F6112">
        <w:rPr>
          <w:b/>
        </w:rPr>
        <w:t>Загальні вимоги до порядку здійснення благоустрою та утримання об’єктів</w:t>
      </w:r>
      <w:r w:rsidRPr="000F6112">
        <w:rPr>
          <w:b/>
          <w:spacing w:val="2"/>
        </w:rPr>
        <w:t xml:space="preserve"> </w:t>
      </w:r>
      <w:r w:rsidRPr="000F6112">
        <w:rPr>
          <w:b/>
        </w:rPr>
        <w:t>благоустрою.</w:t>
      </w:r>
    </w:p>
    <w:p w:rsidR="00280790" w:rsidRPr="000F6112" w:rsidRDefault="00280790" w:rsidP="00280790">
      <w:pPr>
        <w:pStyle w:val="a7"/>
        <w:widowControl w:val="0"/>
        <w:numPr>
          <w:ilvl w:val="2"/>
          <w:numId w:val="38"/>
        </w:numPr>
        <w:tabs>
          <w:tab w:val="left" w:pos="1533"/>
        </w:tabs>
        <w:autoSpaceDE w:val="0"/>
        <w:autoSpaceDN w:val="0"/>
        <w:spacing w:line="276" w:lineRule="auto"/>
        <w:ind w:right="120" w:firstLine="850"/>
        <w:contextualSpacing w:val="0"/>
        <w:jc w:val="both"/>
      </w:pPr>
      <w:r w:rsidRPr="000F6112">
        <w:t xml:space="preserve">Організацію благоустрою території Городищенської сільської ради забезпечують Городищенська сільська рада та </w:t>
      </w:r>
      <w:r w:rsidRPr="000F6112">
        <w:rPr>
          <w:spacing w:val="-3"/>
        </w:rPr>
        <w:t xml:space="preserve">її </w:t>
      </w:r>
      <w:r w:rsidRPr="000F6112">
        <w:t xml:space="preserve">виконавчі органи відповідно до </w:t>
      </w:r>
      <w:r w:rsidRPr="000F6112">
        <w:rPr>
          <w:spacing w:val="-3"/>
        </w:rPr>
        <w:t xml:space="preserve">їх </w:t>
      </w:r>
      <w:r w:rsidRPr="000F6112">
        <w:t xml:space="preserve">повноважень, установлених законом. Благоустрій здійснюється в обов’язковому порядку на </w:t>
      </w:r>
      <w:r w:rsidRPr="000F6112">
        <w:rPr>
          <w:spacing w:val="-3"/>
        </w:rPr>
        <w:t xml:space="preserve">всій </w:t>
      </w:r>
      <w:r w:rsidRPr="000F6112">
        <w:t xml:space="preserve">території Городищенської сільської ради. Рішення Городищенської сільської ради та </w:t>
      </w:r>
      <w:r w:rsidRPr="000F6112">
        <w:rPr>
          <w:spacing w:val="-3"/>
        </w:rPr>
        <w:t xml:space="preserve">її </w:t>
      </w:r>
      <w:r w:rsidRPr="000F6112">
        <w:t xml:space="preserve">виконавчих органів є обов’язковим для виконання розміщеними на </w:t>
      </w:r>
      <w:r w:rsidRPr="000F6112">
        <w:rPr>
          <w:spacing w:val="-4"/>
        </w:rPr>
        <w:t xml:space="preserve">цій </w:t>
      </w:r>
      <w:r w:rsidRPr="000F6112">
        <w:t>території підприємствами, установами, організаціями, громадянами, які на ній проживають, у тому числі іноземцями та особами без</w:t>
      </w:r>
      <w:r w:rsidRPr="000F6112">
        <w:rPr>
          <w:spacing w:val="-41"/>
        </w:rPr>
        <w:t xml:space="preserve"> </w:t>
      </w:r>
      <w:r w:rsidRPr="000F6112">
        <w:t xml:space="preserve">громадянства. </w:t>
      </w:r>
    </w:p>
    <w:p w:rsidR="00280790" w:rsidRPr="000F6112" w:rsidRDefault="00280790" w:rsidP="00280790">
      <w:pPr>
        <w:pStyle w:val="a7"/>
        <w:widowControl w:val="0"/>
        <w:numPr>
          <w:ilvl w:val="2"/>
          <w:numId w:val="38"/>
        </w:numPr>
        <w:tabs>
          <w:tab w:val="left" w:pos="1533"/>
        </w:tabs>
        <w:autoSpaceDE w:val="0"/>
        <w:autoSpaceDN w:val="0"/>
        <w:spacing w:line="276" w:lineRule="auto"/>
        <w:ind w:right="119" w:firstLine="850"/>
        <w:contextualSpacing w:val="0"/>
        <w:jc w:val="both"/>
      </w:pPr>
      <w:r w:rsidRPr="000F6112">
        <w:t xml:space="preserve">Комплексним благоустроєм вважається проведення на визначеній території Городищенської сільської ради (квартал, парк, вулиця, провулок тощо) комплексу робіт з улаштування (відновлення) покриття доріг і тротуарів, обладнання пристроями для безпеки </w:t>
      </w:r>
      <w:r w:rsidRPr="000F6112">
        <w:rPr>
          <w:spacing w:val="-3"/>
        </w:rPr>
        <w:t xml:space="preserve">руху, </w:t>
      </w:r>
      <w:r w:rsidRPr="000F6112">
        <w:t>озеленення, забезпечення зовнішнього освітлення та зовнішньої реклами, встановлення малих</w:t>
      </w:r>
      <w:r w:rsidRPr="000F6112">
        <w:rPr>
          <w:spacing w:val="-12"/>
        </w:rPr>
        <w:t xml:space="preserve"> </w:t>
      </w:r>
      <w:r w:rsidRPr="000F6112">
        <w:t>архітектурних</w:t>
      </w:r>
      <w:r w:rsidRPr="000F6112">
        <w:rPr>
          <w:spacing w:val="-7"/>
        </w:rPr>
        <w:t xml:space="preserve"> </w:t>
      </w:r>
      <w:r w:rsidRPr="000F6112">
        <w:t>форм,</w:t>
      </w:r>
      <w:r w:rsidRPr="000F6112">
        <w:rPr>
          <w:spacing w:val="-5"/>
        </w:rPr>
        <w:t xml:space="preserve"> </w:t>
      </w:r>
      <w:r w:rsidRPr="000F6112">
        <w:t>тимчасових</w:t>
      </w:r>
      <w:r w:rsidRPr="000F6112">
        <w:rPr>
          <w:spacing w:val="-12"/>
        </w:rPr>
        <w:t xml:space="preserve"> </w:t>
      </w:r>
      <w:r w:rsidRPr="000F6112">
        <w:t>споруд</w:t>
      </w:r>
      <w:r w:rsidRPr="000F6112">
        <w:rPr>
          <w:spacing w:val="-4"/>
        </w:rPr>
        <w:t xml:space="preserve"> </w:t>
      </w:r>
      <w:r w:rsidRPr="000F6112">
        <w:t>для</w:t>
      </w:r>
      <w:r w:rsidRPr="000F6112">
        <w:rPr>
          <w:spacing w:val="-7"/>
        </w:rPr>
        <w:t xml:space="preserve"> </w:t>
      </w:r>
      <w:r w:rsidRPr="000F6112">
        <w:t>провадження</w:t>
      </w:r>
      <w:r w:rsidRPr="000F6112">
        <w:rPr>
          <w:spacing w:val="-11"/>
        </w:rPr>
        <w:t xml:space="preserve"> </w:t>
      </w:r>
      <w:r w:rsidRPr="000F6112">
        <w:t>підприємницької</w:t>
      </w:r>
      <w:r w:rsidRPr="000F6112">
        <w:rPr>
          <w:spacing w:val="-15"/>
        </w:rPr>
        <w:t xml:space="preserve"> </w:t>
      </w:r>
      <w:r w:rsidRPr="000F6112">
        <w:t xml:space="preserve">діяльності, здійснення інших заходів, спрямованих на поліпшення технічного і санітарного стану території, покращання </w:t>
      </w:r>
      <w:r w:rsidRPr="000F6112">
        <w:rPr>
          <w:spacing w:val="-3"/>
        </w:rPr>
        <w:t xml:space="preserve">її </w:t>
      </w:r>
      <w:r w:rsidRPr="000F6112">
        <w:t>естетичного вигляду. Прийняття 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w:t>
      </w:r>
      <w:r w:rsidRPr="000F6112">
        <w:rPr>
          <w:spacing w:val="-14"/>
        </w:rPr>
        <w:t xml:space="preserve"> </w:t>
      </w:r>
      <w:r w:rsidRPr="000F6112">
        <w:t>забороняється.</w:t>
      </w:r>
    </w:p>
    <w:p w:rsidR="00280790" w:rsidRPr="000F6112" w:rsidRDefault="00280790" w:rsidP="00280790">
      <w:pPr>
        <w:pStyle w:val="a7"/>
        <w:widowControl w:val="0"/>
        <w:numPr>
          <w:ilvl w:val="2"/>
          <w:numId w:val="38"/>
        </w:numPr>
        <w:tabs>
          <w:tab w:val="left" w:pos="1533"/>
        </w:tabs>
        <w:autoSpaceDE w:val="0"/>
        <w:autoSpaceDN w:val="0"/>
        <w:ind w:left="1533"/>
        <w:contextualSpacing w:val="0"/>
        <w:jc w:val="both"/>
      </w:pPr>
      <w:r w:rsidRPr="000F6112">
        <w:t>До об’єктів благоустрою</w:t>
      </w:r>
      <w:r w:rsidRPr="000F6112">
        <w:rPr>
          <w:spacing w:val="3"/>
        </w:rPr>
        <w:t xml:space="preserve"> </w:t>
      </w:r>
      <w:r w:rsidRPr="000F6112">
        <w:t>належать:</w:t>
      </w:r>
    </w:p>
    <w:p w:rsidR="00280790" w:rsidRPr="000F6112" w:rsidRDefault="00280790" w:rsidP="00280790">
      <w:pPr>
        <w:pStyle w:val="a7"/>
        <w:widowControl w:val="0"/>
        <w:numPr>
          <w:ilvl w:val="0"/>
          <w:numId w:val="37"/>
        </w:numPr>
        <w:tabs>
          <w:tab w:val="left" w:pos="1231"/>
        </w:tabs>
        <w:autoSpaceDE w:val="0"/>
        <w:autoSpaceDN w:val="0"/>
        <w:spacing w:before="38"/>
        <w:ind w:hanging="265"/>
        <w:contextualSpacing w:val="0"/>
        <w:jc w:val="both"/>
      </w:pPr>
      <w:r w:rsidRPr="000F6112">
        <w:t>території загального</w:t>
      </w:r>
      <w:r w:rsidRPr="000F6112">
        <w:rPr>
          <w:spacing w:val="-6"/>
        </w:rPr>
        <w:t xml:space="preserve"> </w:t>
      </w:r>
      <w:r w:rsidRPr="000F6112">
        <w:t>користування:</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парки, рекреаційні зони,</w:t>
      </w:r>
      <w:r w:rsidRPr="000F6112">
        <w:rPr>
          <w:spacing w:val="-10"/>
        </w:rPr>
        <w:t xml:space="preserve"> </w:t>
      </w:r>
      <w:r w:rsidRPr="000F6112">
        <w:t>майданчики;</w:t>
      </w:r>
    </w:p>
    <w:p w:rsidR="00280790" w:rsidRPr="000F6112" w:rsidRDefault="00280790" w:rsidP="00280790">
      <w:pPr>
        <w:pStyle w:val="a7"/>
        <w:widowControl w:val="0"/>
        <w:numPr>
          <w:ilvl w:val="0"/>
          <w:numId w:val="40"/>
        </w:numPr>
        <w:tabs>
          <w:tab w:val="left" w:pos="1149"/>
        </w:tabs>
        <w:autoSpaceDE w:val="0"/>
        <w:autoSpaceDN w:val="0"/>
        <w:spacing w:before="40"/>
        <w:ind w:left="1149" w:hanging="183"/>
        <w:contextualSpacing w:val="0"/>
      </w:pPr>
      <w:r w:rsidRPr="000F6112">
        <w:t>пам’ятки культурної та історичної</w:t>
      </w:r>
      <w:r w:rsidRPr="000F6112">
        <w:rPr>
          <w:spacing w:val="-6"/>
        </w:rPr>
        <w:t xml:space="preserve"> </w:t>
      </w:r>
      <w:r w:rsidRPr="000F6112">
        <w:t>спадщини;</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вулиці, дороги, провулки, проїзди, пішохідні та велосипедні</w:t>
      </w:r>
      <w:r w:rsidRPr="000F6112">
        <w:rPr>
          <w:spacing w:val="-23"/>
        </w:rPr>
        <w:t xml:space="preserve"> </w:t>
      </w:r>
      <w:r w:rsidRPr="000F6112">
        <w:t>доріжки;</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кладовища;</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інші території загального</w:t>
      </w:r>
      <w:r w:rsidRPr="000F6112">
        <w:rPr>
          <w:spacing w:val="-13"/>
        </w:rPr>
        <w:t xml:space="preserve"> </w:t>
      </w:r>
      <w:r w:rsidRPr="000F6112">
        <w:t>користування;</w:t>
      </w:r>
    </w:p>
    <w:p w:rsidR="00280790" w:rsidRPr="000F6112" w:rsidRDefault="00280790" w:rsidP="00280790">
      <w:pPr>
        <w:pStyle w:val="a7"/>
        <w:widowControl w:val="0"/>
        <w:numPr>
          <w:ilvl w:val="0"/>
          <w:numId w:val="37"/>
        </w:numPr>
        <w:tabs>
          <w:tab w:val="left" w:pos="1298"/>
        </w:tabs>
        <w:autoSpaceDE w:val="0"/>
        <w:autoSpaceDN w:val="0"/>
        <w:spacing w:before="41" w:line="280" w:lineRule="auto"/>
        <w:ind w:left="116" w:right="120" w:firstLine="850"/>
        <w:contextualSpacing w:val="0"/>
        <w:jc w:val="both"/>
      </w:pPr>
      <w:r w:rsidRPr="000F6112">
        <w:t xml:space="preserve">прибудинкові території багатоквартирних </w:t>
      </w:r>
      <w:r w:rsidRPr="000F6112">
        <w:rPr>
          <w:spacing w:val="-3"/>
        </w:rPr>
        <w:t xml:space="preserve">будинків </w:t>
      </w:r>
      <w:r w:rsidRPr="000F6112">
        <w:t>та прибудинкові території приватних</w:t>
      </w:r>
      <w:r w:rsidRPr="000F6112">
        <w:rPr>
          <w:spacing w:val="-4"/>
        </w:rPr>
        <w:t xml:space="preserve"> </w:t>
      </w:r>
      <w:r w:rsidRPr="000F6112">
        <w:t>будинків;</w:t>
      </w:r>
    </w:p>
    <w:p w:rsidR="00280790" w:rsidRPr="000F6112" w:rsidRDefault="00280790" w:rsidP="00280790">
      <w:pPr>
        <w:pStyle w:val="a7"/>
        <w:widowControl w:val="0"/>
        <w:numPr>
          <w:ilvl w:val="0"/>
          <w:numId w:val="37"/>
        </w:numPr>
        <w:tabs>
          <w:tab w:val="left" w:pos="1231"/>
        </w:tabs>
        <w:autoSpaceDE w:val="0"/>
        <w:autoSpaceDN w:val="0"/>
        <w:spacing w:line="269" w:lineRule="exact"/>
        <w:ind w:hanging="265"/>
        <w:contextualSpacing w:val="0"/>
        <w:jc w:val="both"/>
      </w:pPr>
      <w:r w:rsidRPr="000F6112">
        <w:t>території будівель та споруд інженерного захисту</w:t>
      </w:r>
      <w:r w:rsidRPr="000F6112">
        <w:rPr>
          <w:spacing w:val="-4"/>
        </w:rPr>
        <w:t xml:space="preserve"> </w:t>
      </w:r>
      <w:r w:rsidRPr="000F6112">
        <w:t>територій;</w:t>
      </w:r>
    </w:p>
    <w:p w:rsidR="00280790" w:rsidRPr="000F6112" w:rsidRDefault="00280790" w:rsidP="00280790">
      <w:pPr>
        <w:pStyle w:val="a7"/>
        <w:widowControl w:val="0"/>
        <w:numPr>
          <w:ilvl w:val="0"/>
          <w:numId w:val="37"/>
        </w:numPr>
        <w:tabs>
          <w:tab w:val="left" w:pos="1322"/>
        </w:tabs>
        <w:autoSpaceDE w:val="0"/>
        <w:autoSpaceDN w:val="0"/>
        <w:spacing w:before="41" w:line="276" w:lineRule="auto"/>
        <w:ind w:left="116" w:right="131" w:firstLine="850"/>
        <w:contextualSpacing w:val="0"/>
        <w:jc w:val="both"/>
      </w:pPr>
      <w:r w:rsidRPr="000F6112">
        <w:t>території підприємств,  установ,  організацій  та  закріплені  за  ними  території  на умовах договору.</w:t>
      </w:r>
    </w:p>
    <w:p w:rsidR="00280790" w:rsidRPr="000F6112" w:rsidRDefault="00280790" w:rsidP="00280790">
      <w:pPr>
        <w:pStyle w:val="a7"/>
        <w:widowControl w:val="0"/>
        <w:numPr>
          <w:ilvl w:val="2"/>
          <w:numId w:val="38"/>
        </w:numPr>
        <w:tabs>
          <w:tab w:val="left" w:pos="1596"/>
        </w:tabs>
        <w:autoSpaceDE w:val="0"/>
        <w:autoSpaceDN w:val="0"/>
        <w:spacing w:line="276" w:lineRule="auto"/>
        <w:ind w:right="125" w:firstLine="850"/>
        <w:contextualSpacing w:val="0"/>
        <w:jc w:val="both"/>
      </w:pPr>
      <w:r w:rsidRPr="000F6112">
        <w:t>До об’єктів благоустрою можуть належати також інші території в межах Городищенської сільської</w:t>
      </w:r>
      <w:r w:rsidRPr="000F6112">
        <w:rPr>
          <w:spacing w:val="-13"/>
        </w:rPr>
        <w:t xml:space="preserve"> </w:t>
      </w:r>
      <w:r w:rsidRPr="000F6112">
        <w:t>ради.</w:t>
      </w:r>
    </w:p>
    <w:p w:rsidR="00280790" w:rsidRPr="000F6112" w:rsidRDefault="00280790" w:rsidP="00280790">
      <w:pPr>
        <w:pStyle w:val="a7"/>
        <w:widowControl w:val="0"/>
        <w:numPr>
          <w:ilvl w:val="2"/>
          <w:numId w:val="38"/>
        </w:numPr>
        <w:tabs>
          <w:tab w:val="left" w:pos="1596"/>
        </w:tabs>
        <w:autoSpaceDE w:val="0"/>
        <w:autoSpaceDN w:val="0"/>
        <w:spacing w:line="276" w:lineRule="auto"/>
        <w:ind w:right="130" w:firstLine="850"/>
        <w:contextualSpacing w:val="0"/>
        <w:jc w:val="both"/>
      </w:pPr>
      <w:r w:rsidRPr="000F6112">
        <w:t xml:space="preserve">Об’єкти благоустрою території Городищенської сільської ради використовуються відповідно </w:t>
      </w:r>
      <w:r w:rsidRPr="000F6112">
        <w:rPr>
          <w:spacing w:val="-4"/>
        </w:rPr>
        <w:t xml:space="preserve">до </w:t>
      </w:r>
      <w:r w:rsidRPr="000F6112">
        <w:rPr>
          <w:spacing w:val="-3"/>
        </w:rPr>
        <w:t xml:space="preserve">їх </w:t>
      </w:r>
      <w:r w:rsidRPr="000F6112">
        <w:t xml:space="preserve">функціонального призначення для забезпечення сприятливих умов життєдіяльності людини на засадах </w:t>
      </w:r>
      <w:r w:rsidRPr="000F6112">
        <w:rPr>
          <w:spacing w:val="-3"/>
        </w:rPr>
        <w:t xml:space="preserve">їх </w:t>
      </w:r>
      <w:r w:rsidRPr="000F6112">
        <w:t xml:space="preserve">раціонального використання та охорони з урахуванням вимог цих Правил, інших вимог, передбачених законодавством України. Проведення </w:t>
      </w:r>
      <w:r w:rsidRPr="000F6112">
        <w:rPr>
          <w:spacing w:val="-3"/>
        </w:rPr>
        <w:t xml:space="preserve">робіт із </w:t>
      </w:r>
      <w:r w:rsidRPr="000F6112">
        <w:t>розміщення, будівництва, реставрації, реконструкції та капітального ремонту об’єктів благоустрою здійснюється без відводу земельної</w:t>
      </w:r>
      <w:r w:rsidRPr="000F6112">
        <w:rPr>
          <w:spacing w:val="-12"/>
        </w:rPr>
        <w:t xml:space="preserve"> </w:t>
      </w:r>
      <w:r w:rsidRPr="000F6112">
        <w:t>ділянки.</w:t>
      </w:r>
    </w:p>
    <w:p w:rsidR="00280790" w:rsidRPr="000F6112" w:rsidRDefault="00280790" w:rsidP="00280790">
      <w:pPr>
        <w:pStyle w:val="a7"/>
        <w:widowControl w:val="0"/>
        <w:numPr>
          <w:ilvl w:val="2"/>
          <w:numId w:val="38"/>
        </w:numPr>
        <w:tabs>
          <w:tab w:val="left" w:pos="1533"/>
        </w:tabs>
        <w:autoSpaceDE w:val="0"/>
        <w:autoSpaceDN w:val="0"/>
        <w:ind w:left="1533"/>
        <w:contextualSpacing w:val="0"/>
        <w:jc w:val="both"/>
      </w:pPr>
      <w:r w:rsidRPr="000F6112">
        <w:t>Елементами благоустрою</w:t>
      </w:r>
      <w:r w:rsidRPr="000F6112">
        <w:rPr>
          <w:spacing w:val="-3"/>
        </w:rPr>
        <w:t xml:space="preserve"> </w:t>
      </w:r>
      <w:r w:rsidRPr="000F6112">
        <w:t>є:</w:t>
      </w:r>
    </w:p>
    <w:p w:rsidR="00280790" w:rsidRPr="000F6112" w:rsidRDefault="00280790" w:rsidP="00280790">
      <w:pPr>
        <w:pStyle w:val="a7"/>
        <w:widowControl w:val="0"/>
        <w:numPr>
          <w:ilvl w:val="0"/>
          <w:numId w:val="40"/>
        </w:numPr>
        <w:tabs>
          <w:tab w:val="left" w:pos="1197"/>
        </w:tabs>
        <w:autoSpaceDE w:val="0"/>
        <w:autoSpaceDN w:val="0"/>
        <w:spacing w:before="41" w:line="276" w:lineRule="auto"/>
        <w:ind w:right="141" w:firstLine="850"/>
        <w:contextualSpacing w:val="0"/>
        <w:jc w:val="both"/>
      </w:pPr>
      <w:r w:rsidRPr="000F6112">
        <w:t>покриття вулиць, доріг, проїздів, алей, тротуарів, автостоянок, майданчиків для паркування автомобілів, пішохідних зон і доріжок відповідно до діючих норм і</w:t>
      </w:r>
      <w:r w:rsidRPr="000F6112">
        <w:rPr>
          <w:spacing w:val="-35"/>
        </w:rPr>
        <w:t xml:space="preserve"> </w:t>
      </w:r>
      <w:r w:rsidRPr="000F6112">
        <w:t>стандартів;</w:t>
      </w:r>
    </w:p>
    <w:p w:rsidR="00280790" w:rsidRPr="000F6112" w:rsidRDefault="00280790" w:rsidP="00280790">
      <w:pPr>
        <w:pStyle w:val="a7"/>
        <w:widowControl w:val="0"/>
        <w:numPr>
          <w:ilvl w:val="0"/>
          <w:numId w:val="40"/>
        </w:numPr>
        <w:tabs>
          <w:tab w:val="left" w:pos="1188"/>
        </w:tabs>
        <w:autoSpaceDE w:val="0"/>
        <w:autoSpaceDN w:val="0"/>
        <w:spacing w:line="278" w:lineRule="auto"/>
        <w:ind w:right="125" w:firstLine="850"/>
        <w:contextualSpacing w:val="0"/>
        <w:jc w:val="both"/>
      </w:pPr>
      <w:r w:rsidRPr="000F6112">
        <w:t xml:space="preserve">зелені насадження </w:t>
      </w:r>
      <w:r w:rsidRPr="000F6112">
        <w:rPr>
          <w:spacing w:val="3"/>
        </w:rPr>
        <w:t xml:space="preserve">(у </w:t>
      </w:r>
      <w:r w:rsidRPr="000F6112">
        <w:t>тому числі снігозахисні та протиерозійні) уздовж вулиць і доріг, в парках, на алеях, тротуарах, інших об’єктах благоустрою загального користування, санітарно-захисних зонах, на прибудинкових</w:t>
      </w:r>
      <w:r w:rsidRPr="000F6112">
        <w:rPr>
          <w:spacing w:val="-8"/>
        </w:rPr>
        <w:t xml:space="preserve"> </w:t>
      </w:r>
      <w:r w:rsidRPr="000F6112">
        <w:t>територіях;</w:t>
      </w:r>
    </w:p>
    <w:p w:rsidR="00280790" w:rsidRPr="000F6112" w:rsidRDefault="00280790" w:rsidP="00280790">
      <w:pPr>
        <w:spacing w:line="278" w:lineRule="auto"/>
        <w:jc w:val="both"/>
        <w:sectPr w:rsidR="00280790" w:rsidRPr="000F6112">
          <w:pgSz w:w="11910" w:h="16840"/>
          <w:pgMar w:top="1080" w:right="720" w:bottom="280" w:left="1300" w:header="708" w:footer="708" w:gutter="0"/>
          <w:cols w:space="720"/>
        </w:sectPr>
      </w:pPr>
    </w:p>
    <w:p w:rsidR="00280790" w:rsidRPr="000F6112" w:rsidRDefault="00280790" w:rsidP="00280790">
      <w:pPr>
        <w:pStyle w:val="a7"/>
        <w:widowControl w:val="0"/>
        <w:numPr>
          <w:ilvl w:val="0"/>
          <w:numId w:val="40"/>
        </w:numPr>
        <w:tabs>
          <w:tab w:val="left" w:pos="1149"/>
        </w:tabs>
        <w:autoSpaceDE w:val="0"/>
        <w:autoSpaceDN w:val="0"/>
        <w:spacing w:before="63"/>
        <w:ind w:left="1149" w:hanging="183"/>
        <w:contextualSpacing w:val="0"/>
      </w:pPr>
      <w:r w:rsidRPr="000F6112">
        <w:lastRenderedPageBreak/>
        <w:t>будівлі та споруди системи збирання і вивезення</w:t>
      </w:r>
      <w:r w:rsidRPr="000F6112">
        <w:rPr>
          <w:spacing w:val="-8"/>
        </w:rPr>
        <w:t xml:space="preserve"> </w:t>
      </w:r>
      <w:r w:rsidRPr="000F6112">
        <w:t>відходів;</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засоби та обладнання зовнішнього освітлення та зовнішньої</w:t>
      </w:r>
      <w:r w:rsidRPr="000F6112">
        <w:rPr>
          <w:spacing w:val="-12"/>
        </w:rPr>
        <w:t xml:space="preserve"> </w:t>
      </w:r>
      <w:r w:rsidRPr="000F6112">
        <w:t>реклами;</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технічні засоби регулювання дорожнього</w:t>
      </w:r>
      <w:r w:rsidRPr="000F6112">
        <w:rPr>
          <w:spacing w:val="4"/>
        </w:rPr>
        <w:t xml:space="preserve"> </w:t>
      </w:r>
      <w:r w:rsidRPr="000F6112">
        <w:t>руху;</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будівлі та споруди системи інженерного захисту</w:t>
      </w:r>
      <w:r w:rsidRPr="000F6112">
        <w:rPr>
          <w:spacing w:val="-6"/>
        </w:rPr>
        <w:t xml:space="preserve"> </w:t>
      </w:r>
      <w:r w:rsidRPr="000F6112">
        <w:t>території;</w:t>
      </w:r>
    </w:p>
    <w:p w:rsidR="00280790" w:rsidRPr="000F6112" w:rsidRDefault="00280790" w:rsidP="00280790">
      <w:pPr>
        <w:pStyle w:val="a7"/>
        <w:widowControl w:val="0"/>
        <w:numPr>
          <w:ilvl w:val="0"/>
          <w:numId w:val="40"/>
        </w:numPr>
        <w:tabs>
          <w:tab w:val="left" w:pos="1149"/>
        </w:tabs>
        <w:autoSpaceDE w:val="0"/>
        <w:autoSpaceDN w:val="0"/>
        <w:spacing w:before="45"/>
        <w:ind w:left="1149" w:hanging="183"/>
        <w:contextualSpacing w:val="0"/>
      </w:pPr>
      <w:r w:rsidRPr="000F6112">
        <w:t>комплекси та об’єкти монументального</w:t>
      </w:r>
      <w:r w:rsidRPr="000F6112">
        <w:rPr>
          <w:spacing w:val="6"/>
        </w:rPr>
        <w:t xml:space="preserve"> </w:t>
      </w:r>
      <w:r w:rsidRPr="000F6112">
        <w:t>мистецтва;</w:t>
      </w:r>
    </w:p>
    <w:p w:rsidR="00280790" w:rsidRPr="000F6112" w:rsidRDefault="00280790" w:rsidP="00280790">
      <w:pPr>
        <w:pStyle w:val="a7"/>
        <w:widowControl w:val="0"/>
        <w:numPr>
          <w:ilvl w:val="0"/>
          <w:numId w:val="40"/>
        </w:numPr>
        <w:tabs>
          <w:tab w:val="left" w:pos="1145"/>
        </w:tabs>
        <w:autoSpaceDE w:val="0"/>
        <w:autoSpaceDN w:val="0"/>
        <w:spacing w:before="42"/>
        <w:ind w:left="1144" w:hanging="179"/>
        <w:contextualSpacing w:val="0"/>
      </w:pPr>
      <w:r w:rsidRPr="000F6112">
        <w:t>обладнання (елементи) дитячих, спортивних та інших майданчиків;</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малі архітектурні</w:t>
      </w:r>
      <w:r w:rsidRPr="000F6112">
        <w:rPr>
          <w:spacing w:val="-14"/>
        </w:rPr>
        <w:t xml:space="preserve"> </w:t>
      </w:r>
      <w:r w:rsidRPr="000F6112">
        <w:t>форми;</w:t>
      </w:r>
    </w:p>
    <w:p w:rsidR="00280790" w:rsidRPr="000F6112" w:rsidRDefault="00280790" w:rsidP="00280790">
      <w:pPr>
        <w:pStyle w:val="a7"/>
        <w:widowControl w:val="0"/>
        <w:numPr>
          <w:ilvl w:val="0"/>
          <w:numId w:val="40"/>
        </w:numPr>
        <w:tabs>
          <w:tab w:val="left" w:pos="1149"/>
        </w:tabs>
        <w:autoSpaceDE w:val="0"/>
        <w:autoSpaceDN w:val="0"/>
        <w:spacing w:before="40"/>
        <w:ind w:left="1149" w:hanging="183"/>
        <w:contextualSpacing w:val="0"/>
      </w:pPr>
      <w:r w:rsidRPr="000F6112">
        <w:t>тимчасові споруди для провадження підприємницької</w:t>
      </w:r>
      <w:r w:rsidRPr="000F6112">
        <w:rPr>
          <w:spacing w:val="-16"/>
        </w:rPr>
        <w:t xml:space="preserve"> </w:t>
      </w:r>
      <w:r w:rsidRPr="000F6112">
        <w:t>діяльності;</w:t>
      </w:r>
    </w:p>
    <w:p w:rsidR="00280790" w:rsidRPr="000F6112" w:rsidRDefault="00280790" w:rsidP="00280790">
      <w:pPr>
        <w:pStyle w:val="a7"/>
        <w:widowControl w:val="0"/>
        <w:numPr>
          <w:ilvl w:val="0"/>
          <w:numId w:val="40"/>
        </w:numPr>
        <w:tabs>
          <w:tab w:val="left" w:pos="1149"/>
        </w:tabs>
        <w:autoSpaceDE w:val="0"/>
        <w:autoSpaceDN w:val="0"/>
        <w:spacing w:before="41"/>
        <w:ind w:left="1149" w:hanging="183"/>
        <w:contextualSpacing w:val="0"/>
      </w:pPr>
      <w:r w:rsidRPr="000F6112">
        <w:t>інші елементи благоустрою, визначені нормативно-правовими</w:t>
      </w:r>
      <w:r w:rsidRPr="000F6112">
        <w:rPr>
          <w:spacing w:val="-22"/>
        </w:rPr>
        <w:t xml:space="preserve"> </w:t>
      </w:r>
      <w:r w:rsidRPr="000F6112">
        <w:t>актами.</w:t>
      </w:r>
    </w:p>
    <w:p w:rsidR="00280790" w:rsidRPr="000F6112" w:rsidRDefault="00280790" w:rsidP="00280790">
      <w:pPr>
        <w:pStyle w:val="a7"/>
        <w:widowControl w:val="0"/>
        <w:numPr>
          <w:ilvl w:val="2"/>
          <w:numId w:val="38"/>
        </w:numPr>
        <w:tabs>
          <w:tab w:val="left" w:pos="1533"/>
        </w:tabs>
        <w:autoSpaceDE w:val="0"/>
        <w:autoSpaceDN w:val="0"/>
        <w:spacing w:before="41" w:line="276" w:lineRule="auto"/>
        <w:ind w:right="135" w:firstLine="850"/>
        <w:contextualSpacing w:val="0"/>
        <w:jc w:val="both"/>
      </w:pPr>
      <w:r w:rsidRPr="000F6112">
        <w:t xml:space="preserve">Балансоутримувач забезпечує утримання в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 Утримання здійснюється відповідно </w:t>
      </w:r>
      <w:r w:rsidRPr="000F6112">
        <w:rPr>
          <w:spacing w:val="-4"/>
        </w:rPr>
        <w:t xml:space="preserve">до </w:t>
      </w:r>
      <w:r w:rsidRPr="000F6112">
        <w:t>умов цих Правил, чинних будівельних, санітарних та інших державних норм та</w:t>
      </w:r>
      <w:r w:rsidRPr="000F6112">
        <w:rPr>
          <w:spacing w:val="-19"/>
        </w:rPr>
        <w:t xml:space="preserve"> </w:t>
      </w:r>
      <w:r w:rsidRPr="000F6112">
        <w:t>правил.</w:t>
      </w:r>
    </w:p>
    <w:p w:rsidR="00280790" w:rsidRPr="000F6112" w:rsidRDefault="00280790" w:rsidP="00280790">
      <w:pPr>
        <w:pStyle w:val="a7"/>
        <w:widowControl w:val="0"/>
        <w:numPr>
          <w:ilvl w:val="2"/>
          <w:numId w:val="38"/>
        </w:numPr>
        <w:tabs>
          <w:tab w:val="left" w:pos="1596"/>
        </w:tabs>
        <w:autoSpaceDE w:val="0"/>
        <w:autoSpaceDN w:val="0"/>
        <w:spacing w:before="3" w:line="276" w:lineRule="auto"/>
        <w:ind w:right="129" w:firstLine="850"/>
        <w:contextualSpacing w:val="0"/>
        <w:jc w:val="both"/>
      </w:pPr>
      <w:r w:rsidRPr="000F6112">
        <w:t xml:space="preserve">Городищенська сільська рада та </w:t>
      </w:r>
      <w:r w:rsidRPr="000F6112">
        <w:rPr>
          <w:spacing w:val="-3"/>
        </w:rPr>
        <w:t xml:space="preserve">її </w:t>
      </w:r>
      <w:r w:rsidRPr="000F6112">
        <w:t xml:space="preserve">виконавчі органи в межах своїх повноважень визначають на конкурсних засадах відповідно </w:t>
      </w:r>
      <w:r w:rsidRPr="000F6112">
        <w:rPr>
          <w:spacing w:val="-4"/>
        </w:rPr>
        <w:t>до</w:t>
      </w:r>
      <w:r w:rsidRPr="000F6112">
        <w:rPr>
          <w:spacing w:val="52"/>
        </w:rPr>
        <w:t xml:space="preserve"> </w:t>
      </w:r>
      <w:r w:rsidRPr="000F6112">
        <w:t>закону балансоутримувачів об’єктів благоустрою державної та комунальної форм</w:t>
      </w:r>
      <w:r w:rsidRPr="000F6112">
        <w:rPr>
          <w:spacing w:val="-16"/>
        </w:rPr>
        <w:t xml:space="preserve"> </w:t>
      </w:r>
      <w:r w:rsidRPr="000F6112">
        <w:t>власності.</w:t>
      </w:r>
    </w:p>
    <w:p w:rsidR="00280790" w:rsidRPr="000F6112" w:rsidRDefault="00280790" w:rsidP="00280790">
      <w:pPr>
        <w:pStyle w:val="a7"/>
        <w:widowControl w:val="0"/>
        <w:numPr>
          <w:ilvl w:val="2"/>
          <w:numId w:val="38"/>
        </w:numPr>
        <w:tabs>
          <w:tab w:val="left" w:pos="1596"/>
        </w:tabs>
        <w:autoSpaceDE w:val="0"/>
        <w:autoSpaceDN w:val="0"/>
        <w:spacing w:line="276" w:lineRule="auto"/>
        <w:ind w:right="133" w:firstLine="850"/>
        <w:contextualSpacing w:val="0"/>
        <w:jc w:val="both"/>
      </w:pPr>
      <w:r w:rsidRPr="000F6112">
        <w:t xml:space="preserve">Балансоутримувача об’єктів благоустрою, що перебувають у приватній власності, визначають </w:t>
      </w:r>
      <w:r w:rsidRPr="000F6112">
        <w:rPr>
          <w:spacing w:val="-3"/>
        </w:rPr>
        <w:t>їх</w:t>
      </w:r>
      <w:r w:rsidRPr="000F6112">
        <w:rPr>
          <w:spacing w:val="3"/>
        </w:rPr>
        <w:t xml:space="preserve"> </w:t>
      </w:r>
      <w:r w:rsidRPr="000F6112">
        <w:t>власники.</w:t>
      </w:r>
    </w:p>
    <w:p w:rsidR="00280790" w:rsidRPr="000F6112" w:rsidRDefault="00280790" w:rsidP="00280790">
      <w:pPr>
        <w:pStyle w:val="a7"/>
        <w:widowControl w:val="0"/>
        <w:numPr>
          <w:ilvl w:val="2"/>
          <w:numId w:val="38"/>
        </w:numPr>
        <w:tabs>
          <w:tab w:val="left" w:pos="2239"/>
        </w:tabs>
        <w:autoSpaceDE w:val="0"/>
        <w:autoSpaceDN w:val="0"/>
        <w:spacing w:line="276" w:lineRule="auto"/>
        <w:ind w:right="125" w:firstLine="850"/>
        <w:contextualSpacing w:val="0"/>
        <w:jc w:val="both"/>
      </w:pPr>
      <w:r w:rsidRPr="000F6112">
        <w:t xml:space="preserve">Підприємства, установи, організації, які розміщуються на території об’єкта благоустрою, повинні утримувати в належному стані закріплену за ними територію або брати </w:t>
      </w:r>
      <w:r w:rsidRPr="000F6112">
        <w:rPr>
          <w:spacing w:val="-3"/>
        </w:rPr>
        <w:t xml:space="preserve">участь </w:t>
      </w:r>
      <w:r w:rsidRPr="000F6112">
        <w:t>в утриманні об’єкта</w:t>
      </w:r>
      <w:r w:rsidRPr="000F6112">
        <w:rPr>
          <w:spacing w:val="16"/>
        </w:rPr>
        <w:t xml:space="preserve"> </w:t>
      </w:r>
      <w:r w:rsidRPr="000F6112">
        <w:t>благоустрою.</w:t>
      </w:r>
    </w:p>
    <w:p w:rsidR="00280790" w:rsidRPr="000F6112" w:rsidRDefault="00280790" w:rsidP="00280790">
      <w:pPr>
        <w:pStyle w:val="a7"/>
        <w:widowControl w:val="0"/>
        <w:numPr>
          <w:ilvl w:val="2"/>
          <w:numId w:val="38"/>
        </w:numPr>
        <w:tabs>
          <w:tab w:val="left" w:pos="2239"/>
        </w:tabs>
        <w:autoSpaceDE w:val="0"/>
        <w:autoSpaceDN w:val="0"/>
        <w:spacing w:before="1" w:line="276" w:lineRule="auto"/>
        <w:ind w:right="120" w:firstLine="850"/>
        <w:contextualSpacing w:val="0"/>
        <w:jc w:val="both"/>
      </w:pPr>
      <w:r w:rsidRPr="000F6112">
        <w:t>Межі та порядок використання закріпленої за підприємствами, установами, організаціями території визначаються виконавчим комітетом Городищенської сільської ради, затвердженими відповідним</w:t>
      </w:r>
      <w:r w:rsidRPr="000F6112">
        <w:rPr>
          <w:spacing w:val="1"/>
        </w:rPr>
        <w:t xml:space="preserve"> </w:t>
      </w:r>
      <w:r w:rsidRPr="000F6112">
        <w:t>рішенням.</w:t>
      </w:r>
    </w:p>
    <w:p w:rsidR="00280790" w:rsidRPr="000F6112" w:rsidRDefault="00280790" w:rsidP="00280790">
      <w:pPr>
        <w:pStyle w:val="a7"/>
        <w:widowControl w:val="0"/>
        <w:numPr>
          <w:ilvl w:val="2"/>
          <w:numId w:val="38"/>
        </w:numPr>
        <w:tabs>
          <w:tab w:val="left" w:pos="2239"/>
        </w:tabs>
        <w:autoSpaceDE w:val="0"/>
        <w:autoSpaceDN w:val="0"/>
        <w:spacing w:line="276" w:lineRule="auto"/>
        <w:ind w:right="131" w:firstLine="850"/>
        <w:contextualSpacing w:val="0"/>
        <w:jc w:val="both"/>
      </w:pPr>
      <w:r w:rsidRPr="000F6112">
        <w:t>У разі доручення утримання об’єктів та елементів благоустрою третім особам</w:t>
      </w:r>
      <w:r w:rsidRPr="000F6112">
        <w:rPr>
          <w:spacing w:val="-6"/>
        </w:rPr>
        <w:t xml:space="preserve"> </w:t>
      </w:r>
      <w:r w:rsidRPr="000F6112">
        <w:t>на</w:t>
      </w:r>
      <w:r w:rsidRPr="000F6112">
        <w:rPr>
          <w:spacing w:val="-8"/>
        </w:rPr>
        <w:t xml:space="preserve"> </w:t>
      </w:r>
      <w:r w:rsidRPr="000F6112">
        <w:t>підставі</w:t>
      </w:r>
      <w:r w:rsidRPr="000F6112">
        <w:rPr>
          <w:spacing w:val="-16"/>
        </w:rPr>
        <w:t xml:space="preserve"> </w:t>
      </w:r>
      <w:r w:rsidRPr="000F6112">
        <w:t>відповідних</w:t>
      </w:r>
      <w:r w:rsidRPr="000F6112">
        <w:rPr>
          <w:spacing w:val="-12"/>
        </w:rPr>
        <w:t xml:space="preserve"> </w:t>
      </w:r>
      <w:r w:rsidRPr="000F6112">
        <w:t>договорів</w:t>
      </w:r>
      <w:r w:rsidRPr="000F6112">
        <w:rPr>
          <w:spacing w:val="-6"/>
        </w:rPr>
        <w:t xml:space="preserve"> </w:t>
      </w:r>
      <w:r w:rsidRPr="000F6112">
        <w:t>або</w:t>
      </w:r>
      <w:r w:rsidRPr="000F6112">
        <w:rPr>
          <w:spacing w:val="-2"/>
        </w:rPr>
        <w:t xml:space="preserve"> </w:t>
      </w:r>
      <w:r w:rsidRPr="000F6112">
        <w:t>розпорядчих</w:t>
      </w:r>
      <w:r w:rsidRPr="000F6112">
        <w:rPr>
          <w:spacing w:val="-12"/>
        </w:rPr>
        <w:t xml:space="preserve"> </w:t>
      </w:r>
      <w:r w:rsidRPr="000F6112">
        <w:t>актів,</w:t>
      </w:r>
      <w:r w:rsidRPr="000F6112">
        <w:rPr>
          <w:spacing w:val="-6"/>
        </w:rPr>
        <w:t xml:space="preserve"> </w:t>
      </w:r>
      <w:r w:rsidRPr="000F6112">
        <w:t>воно</w:t>
      </w:r>
      <w:r w:rsidRPr="000F6112">
        <w:rPr>
          <w:spacing w:val="-3"/>
        </w:rPr>
        <w:t xml:space="preserve"> </w:t>
      </w:r>
      <w:r w:rsidRPr="000F6112">
        <w:t>повинно</w:t>
      </w:r>
      <w:r w:rsidRPr="000F6112">
        <w:rPr>
          <w:spacing w:val="-7"/>
        </w:rPr>
        <w:t xml:space="preserve"> </w:t>
      </w:r>
      <w:r w:rsidRPr="000F6112">
        <w:t>здійснюватися з додержанням вимог та умов цих</w:t>
      </w:r>
      <w:r w:rsidRPr="000F6112">
        <w:rPr>
          <w:spacing w:val="1"/>
        </w:rPr>
        <w:t xml:space="preserve"> </w:t>
      </w:r>
      <w:r w:rsidRPr="000F6112">
        <w:t>Правил.</w:t>
      </w:r>
    </w:p>
    <w:p w:rsidR="00280790" w:rsidRPr="000F6112" w:rsidRDefault="00280790" w:rsidP="00280790">
      <w:pPr>
        <w:pStyle w:val="a7"/>
        <w:widowControl w:val="0"/>
        <w:numPr>
          <w:ilvl w:val="2"/>
          <w:numId w:val="38"/>
        </w:numPr>
        <w:tabs>
          <w:tab w:val="left" w:pos="2239"/>
        </w:tabs>
        <w:autoSpaceDE w:val="0"/>
        <w:autoSpaceDN w:val="0"/>
        <w:spacing w:line="278" w:lineRule="auto"/>
        <w:ind w:right="132" w:firstLine="850"/>
        <w:contextualSpacing w:val="0"/>
        <w:jc w:val="both"/>
      </w:pPr>
      <w:r w:rsidRPr="000F6112">
        <w:t xml:space="preserve">Відповідні органи, у межах наданих </w:t>
      </w:r>
      <w:r w:rsidRPr="000F6112">
        <w:rPr>
          <w:spacing w:val="-5"/>
        </w:rPr>
        <w:t xml:space="preserve">їм </w:t>
      </w:r>
      <w:r w:rsidRPr="000F6112">
        <w:t>повноважень, складають та видають приписи власникам (балансоутримувачам) щодо приведення об’єктів та елементів благоустрою до належного стану з визначенням строків проведення певних</w:t>
      </w:r>
      <w:r w:rsidRPr="000F6112">
        <w:rPr>
          <w:spacing w:val="-15"/>
        </w:rPr>
        <w:t xml:space="preserve"> </w:t>
      </w:r>
      <w:r w:rsidRPr="000F6112">
        <w:t>заходів.</w:t>
      </w:r>
    </w:p>
    <w:p w:rsidR="00280790" w:rsidRPr="000F6112" w:rsidRDefault="00280790" w:rsidP="00280790">
      <w:pPr>
        <w:pStyle w:val="aa"/>
        <w:spacing w:before="3"/>
        <w:ind w:left="0" w:firstLine="0"/>
        <w:jc w:val="left"/>
      </w:pPr>
    </w:p>
    <w:p w:rsidR="00280790" w:rsidRPr="000F6112" w:rsidRDefault="00280790" w:rsidP="00280790">
      <w:pPr>
        <w:pStyle w:val="1"/>
        <w:keepNext w:val="0"/>
        <w:widowControl w:val="0"/>
        <w:numPr>
          <w:ilvl w:val="1"/>
          <w:numId w:val="38"/>
        </w:numPr>
        <w:tabs>
          <w:tab w:val="left" w:pos="1505"/>
        </w:tabs>
        <w:autoSpaceDE w:val="0"/>
        <w:autoSpaceDN w:val="0"/>
        <w:spacing w:before="1" w:line="276" w:lineRule="auto"/>
        <w:ind w:right="119" w:firstLine="850"/>
        <w:jc w:val="both"/>
      </w:pPr>
      <w:r w:rsidRPr="000F6112">
        <w:t>Порядок здійснення благоустрою та утримання територій загального користування.</w:t>
      </w:r>
    </w:p>
    <w:p w:rsidR="00280790" w:rsidRPr="00F56004" w:rsidRDefault="00280790" w:rsidP="00280790">
      <w:pPr>
        <w:pStyle w:val="a7"/>
        <w:widowControl w:val="0"/>
        <w:numPr>
          <w:ilvl w:val="2"/>
          <w:numId w:val="38"/>
        </w:numPr>
        <w:tabs>
          <w:tab w:val="left" w:pos="1533"/>
        </w:tabs>
        <w:autoSpaceDE w:val="0"/>
        <w:autoSpaceDN w:val="0"/>
        <w:spacing w:line="276" w:lineRule="auto"/>
        <w:ind w:right="128" w:firstLine="850"/>
        <w:contextualSpacing w:val="0"/>
        <w:jc w:val="both"/>
        <w:rPr>
          <w:lang w:val="uk-UA"/>
        </w:rPr>
      </w:pPr>
      <w:r w:rsidRPr="00F56004">
        <w:rPr>
          <w:lang w:val="uk-UA"/>
        </w:rPr>
        <w:t>Порядок здійснення благоустрою та утримання територій парків, рекреаційних зон, садів, скверів та майданчиків (далі – території загального користування для дозвілля та відпочинку).</w:t>
      </w:r>
    </w:p>
    <w:p w:rsidR="00280790" w:rsidRPr="000F6112" w:rsidRDefault="00280790" w:rsidP="00280790">
      <w:pPr>
        <w:pStyle w:val="aa"/>
        <w:spacing w:line="278" w:lineRule="auto"/>
        <w:ind w:right="131"/>
      </w:pPr>
      <w:r w:rsidRPr="000F6112">
        <w:t>Благоустрій та утримання у належному стані територій загального користування для дозвілля та відпочинку здійснюють їх балансоутримувачі відповідно до цих Правил та інших нормативно-правових актів.</w:t>
      </w:r>
    </w:p>
    <w:p w:rsidR="00280790" w:rsidRPr="000F6112" w:rsidRDefault="00280790" w:rsidP="00280790">
      <w:pPr>
        <w:pStyle w:val="aa"/>
        <w:spacing w:line="276" w:lineRule="auto"/>
        <w:ind w:right="125"/>
      </w:pPr>
      <w:r w:rsidRPr="000F6112">
        <w:t>Благоустрій територій загального користування для дозвілля та відпочинку здійснюється відповідно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w:t>
      </w:r>
    </w:p>
    <w:p w:rsidR="00280790" w:rsidRPr="000F6112" w:rsidRDefault="00280790" w:rsidP="00280790">
      <w:pPr>
        <w:pStyle w:val="aa"/>
        <w:spacing w:line="276" w:lineRule="auto"/>
        <w:ind w:right="137"/>
      </w:pPr>
      <w:r w:rsidRPr="000F6112">
        <w:t>Благоустрій та утримання у належному стані вказаних у цьому пункті територій включає:</w:t>
      </w:r>
    </w:p>
    <w:p w:rsidR="00280790" w:rsidRPr="000F6112" w:rsidRDefault="00280790" w:rsidP="00280790">
      <w:pPr>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40"/>
        </w:numPr>
        <w:tabs>
          <w:tab w:val="left" w:pos="1154"/>
        </w:tabs>
        <w:autoSpaceDE w:val="0"/>
        <w:autoSpaceDN w:val="0"/>
        <w:spacing w:before="63" w:line="276" w:lineRule="auto"/>
        <w:ind w:right="135" w:firstLine="850"/>
        <w:contextualSpacing w:val="0"/>
        <w:jc w:val="both"/>
      </w:pPr>
      <w:r w:rsidRPr="000F6112">
        <w:lastRenderedPageBreak/>
        <w:t xml:space="preserve">санітарне очищення: прибирання сміття, відходів, листя; встановлення, щоденне та по мірі наповнення очищення </w:t>
      </w:r>
      <w:r w:rsidRPr="000F6112">
        <w:rPr>
          <w:spacing w:val="-3"/>
        </w:rPr>
        <w:t xml:space="preserve">урн, </w:t>
      </w:r>
      <w:r w:rsidRPr="000F6112">
        <w:t xml:space="preserve">утримання контейнерів для сміття та відходів, укладення договорів на </w:t>
      </w:r>
      <w:r w:rsidRPr="000F6112">
        <w:rPr>
          <w:spacing w:val="-3"/>
        </w:rPr>
        <w:t>їх</w:t>
      </w:r>
      <w:r w:rsidRPr="000F6112">
        <w:t xml:space="preserve"> вивезення;</w:t>
      </w:r>
    </w:p>
    <w:p w:rsidR="00280790" w:rsidRPr="000F6112" w:rsidRDefault="00280790" w:rsidP="00280790">
      <w:pPr>
        <w:pStyle w:val="a7"/>
        <w:widowControl w:val="0"/>
        <w:numPr>
          <w:ilvl w:val="0"/>
          <w:numId w:val="40"/>
        </w:numPr>
        <w:tabs>
          <w:tab w:val="left" w:pos="1145"/>
        </w:tabs>
        <w:autoSpaceDE w:val="0"/>
        <w:autoSpaceDN w:val="0"/>
        <w:spacing w:line="274" w:lineRule="exact"/>
        <w:ind w:left="1144" w:hanging="179"/>
        <w:contextualSpacing w:val="0"/>
        <w:jc w:val="both"/>
      </w:pPr>
      <w:r w:rsidRPr="000F6112">
        <w:t>освітлення</w:t>
      </w:r>
      <w:r w:rsidRPr="000F6112">
        <w:rPr>
          <w:spacing w:val="1"/>
        </w:rPr>
        <w:t xml:space="preserve"> </w:t>
      </w:r>
      <w:r w:rsidRPr="000F6112">
        <w:t>територій;</w:t>
      </w:r>
    </w:p>
    <w:p w:rsidR="00280790" w:rsidRPr="000F6112" w:rsidRDefault="00280790" w:rsidP="00280790">
      <w:pPr>
        <w:pStyle w:val="a7"/>
        <w:widowControl w:val="0"/>
        <w:numPr>
          <w:ilvl w:val="0"/>
          <w:numId w:val="40"/>
        </w:numPr>
        <w:tabs>
          <w:tab w:val="left" w:pos="1145"/>
        </w:tabs>
        <w:autoSpaceDE w:val="0"/>
        <w:autoSpaceDN w:val="0"/>
        <w:spacing w:before="46"/>
        <w:ind w:left="1144" w:hanging="179"/>
        <w:contextualSpacing w:val="0"/>
        <w:jc w:val="both"/>
      </w:pPr>
      <w:r w:rsidRPr="000F6112">
        <w:t>озеленення, збереження зелених</w:t>
      </w:r>
      <w:r w:rsidRPr="000F6112">
        <w:rPr>
          <w:spacing w:val="-8"/>
        </w:rPr>
        <w:t xml:space="preserve"> </w:t>
      </w:r>
      <w:r w:rsidRPr="000F6112">
        <w:t>насаджень;</w:t>
      </w:r>
    </w:p>
    <w:p w:rsidR="00280790" w:rsidRPr="000F6112" w:rsidRDefault="00280790" w:rsidP="00280790">
      <w:pPr>
        <w:pStyle w:val="a7"/>
        <w:widowControl w:val="0"/>
        <w:numPr>
          <w:ilvl w:val="0"/>
          <w:numId w:val="40"/>
        </w:numPr>
        <w:tabs>
          <w:tab w:val="left" w:pos="1202"/>
        </w:tabs>
        <w:autoSpaceDE w:val="0"/>
        <w:autoSpaceDN w:val="0"/>
        <w:spacing w:before="41" w:line="276" w:lineRule="auto"/>
        <w:ind w:right="138" w:firstLine="850"/>
        <w:contextualSpacing w:val="0"/>
        <w:jc w:val="both"/>
      </w:pPr>
      <w:r w:rsidRPr="000F6112">
        <w:t>відновлення території у міжсезонний період, після стихійних природних явищ, аварій, в інших</w:t>
      </w:r>
      <w:r w:rsidRPr="000F6112">
        <w:rPr>
          <w:spacing w:val="3"/>
        </w:rPr>
        <w:t xml:space="preserve"> </w:t>
      </w:r>
      <w:r w:rsidRPr="000F6112">
        <w:t>випадках;</w:t>
      </w:r>
    </w:p>
    <w:p w:rsidR="00280790" w:rsidRPr="000F6112" w:rsidRDefault="00280790" w:rsidP="00280790">
      <w:pPr>
        <w:pStyle w:val="a7"/>
        <w:widowControl w:val="0"/>
        <w:numPr>
          <w:ilvl w:val="0"/>
          <w:numId w:val="40"/>
        </w:numPr>
        <w:tabs>
          <w:tab w:val="left" w:pos="1346"/>
        </w:tabs>
        <w:autoSpaceDE w:val="0"/>
        <w:autoSpaceDN w:val="0"/>
        <w:spacing w:line="276" w:lineRule="auto"/>
        <w:ind w:right="133" w:firstLine="850"/>
        <w:contextualSpacing w:val="0"/>
        <w:jc w:val="both"/>
      </w:pPr>
      <w:r w:rsidRPr="000F6112">
        <w:t xml:space="preserve">утримання в належному стані відповідно до цих Правил належних балансоутримувачу будівель, споруд та </w:t>
      </w:r>
      <w:r w:rsidRPr="000F6112">
        <w:rPr>
          <w:spacing w:val="-3"/>
        </w:rPr>
        <w:t xml:space="preserve">їх </w:t>
      </w:r>
      <w:r w:rsidRPr="000F6112">
        <w:t>фасадів, розташованих на території парків, рекреаційних зон, зон зелених насаджень, майданчиків для дозвілля та відпочинку, пішохідних доріжок, проїздів,</w:t>
      </w:r>
      <w:r w:rsidRPr="000F6112">
        <w:rPr>
          <w:spacing w:val="-1"/>
        </w:rPr>
        <w:t xml:space="preserve"> </w:t>
      </w:r>
      <w:r w:rsidRPr="000F6112">
        <w:t>алей;</w:t>
      </w:r>
    </w:p>
    <w:p w:rsidR="00280790" w:rsidRPr="000F6112" w:rsidRDefault="00280790" w:rsidP="00280790">
      <w:pPr>
        <w:pStyle w:val="a7"/>
        <w:widowControl w:val="0"/>
        <w:numPr>
          <w:ilvl w:val="0"/>
          <w:numId w:val="40"/>
        </w:numPr>
        <w:tabs>
          <w:tab w:val="left" w:pos="1188"/>
        </w:tabs>
        <w:autoSpaceDE w:val="0"/>
        <w:autoSpaceDN w:val="0"/>
        <w:spacing w:line="280" w:lineRule="auto"/>
        <w:ind w:right="131" w:firstLine="850"/>
        <w:contextualSpacing w:val="0"/>
        <w:jc w:val="both"/>
      </w:pPr>
      <w:r w:rsidRPr="000F6112">
        <w:t>встановлення та утримання у належному стані обладнання, приладів освітлення, таблиць планів території, меморіальних дошок, пам’ятників та інших елементів</w:t>
      </w:r>
      <w:r w:rsidRPr="000F6112">
        <w:rPr>
          <w:spacing w:val="-40"/>
        </w:rPr>
        <w:t xml:space="preserve"> </w:t>
      </w:r>
      <w:r w:rsidRPr="000F6112">
        <w:t>благоустрою;</w:t>
      </w:r>
    </w:p>
    <w:p w:rsidR="00280790" w:rsidRPr="000F6112" w:rsidRDefault="00280790" w:rsidP="00280790">
      <w:pPr>
        <w:pStyle w:val="a7"/>
        <w:widowControl w:val="0"/>
        <w:numPr>
          <w:ilvl w:val="0"/>
          <w:numId w:val="40"/>
        </w:numPr>
        <w:tabs>
          <w:tab w:val="left" w:pos="1149"/>
        </w:tabs>
        <w:autoSpaceDE w:val="0"/>
        <w:autoSpaceDN w:val="0"/>
        <w:spacing w:line="269" w:lineRule="exact"/>
        <w:ind w:left="1149" w:hanging="183"/>
        <w:contextualSpacing w:val="0"/>
        <w:jc w:val="both"/>
      </w:pPr>
      <w:r w:rsidRPr="000F6112">
        <w:t>забезпечення безпечних умов перебування та відпочинку</w:t>
      </w:r>
      <w:r w:rsidRPr="000F6112">
        <w:rPr>
          <w:spacing w:val="-12"/>
        </w:rPr>
        <w:t xml:space="preserve"> </w:t>
      </w:r>
      <w:r w:rsidRPr="000F6112">
        <w:t>громадян;</w:t>
      </w:r>
    </w:p>
    <w:p w:rsidR="00280790" w:rsidRPr="000F6112" w:rsidRDefault="00280790" w:rsidP="00280790">
      <w:pPr>
        <w:pStyle w:val="a7"/>
        <w:widowControl w:val="0"/>
        <w:numPr>
          <w:ilvl w:val="0"/>
          <w:numId w:val="40"/>
        </w:numPr>
        <w:tabs>
          <w:tab w:val="left" w:pos="1149"/>
        </w:tabs>
        <w:autoSpaceDE w:val="0"/>
        <w:autoSpaceDN w:val="0"/>
        <w:spacing w:before="38" w:line="276" w:lineRule="auto"/>
        <w:ind w:left="0" w:right="135" w:firstLine="993"/>
        <w:contextualSpacing w:val="0"/>
        <w:jc w:val="both"/>
      </w:pPr>
      <w:r w:rsidRPr="000F6112">
        <w:t>забезпечення</w:t>
      </w:r>
      <w:r w:rsidRPr="000F6112">
        <w:rPr>
          <w:spacing w:val="-11"/>
        </w:rPr>
        <w:t xml:space="preserve"> </w:t>
      </w:r>
      <w:r w:rsidRPr="000F6112">
        <w:t>належної</w:t>
      </w:r>
      <w:r w:rsidRPr="000F6112">
        <w:rPr>
          <w:spacing w:val="-14"/>
        </w:rPr>
        <w:t xml:space="preserve"> </w:t>
      </w:r>
      <w:r w:rsidRPr="000F6112">
        <w:t>роботи</w:t>
      </w:r>
      <w:r w:rsidRPr="000F6112">
        <w:rPr>
          <w:spacing w:val="-15"/>
        </w:rPr>
        <w:t xml:space="preserve"> </w:t>
      </w:r>
      <w:r w:rsidRPr="000F6112">
        <w:t>обладнання</w:t>
      </w:r>
      <w:r w:rsidRPr="000F6112">
        <w:rPr>
          <w:spacing w:val="-10"/>
        </w:rPr>
        <w:t xml:space="preserve"> </w:t>
      </w:r>
      <w:r w:rsidRPr="000F6112">
        <w:t>майданчиків</w:t>
      </w:r>
      <w:r w:rsidRPr="000F6112">
        <w:rPr>
          <w:spacing w:val="-6"/>
        </w:rPr>
        <w:t xml:space="preserve"> </w:t>
      </w:r>
      <w:r w:rsidRPr="000F6112">
        <w:t>для</w:t>
      </w:r>
      <w:r w:rsidRPr="000F6112">
        <w:rPr>
          <w:spacing w:val="-6"/>
        </w:rPr>
        <w:t xml:space="preserve"> </w:t>
      </w:r>
      <w:r w:rsidRPr="000F6112">
        <w:t>дозвілля</w:t>
      </w:r>
      <w:r w:rsidRPr="000F6112">
        <w:rPr>
          <w:spacing w:val="-7"/>
        </w:rPr>
        <w:t xml:space="preserve"> </w:t>
      </w:r>
      <w:r w:rsidRPr="000F6112">
        <w:t>та</w:t>
      </w:r>
      <w:r w:rsidRPr="000F6112">
        <w:rPr>
          <w:spacing w:val="-10"/>
        </w:rPr>
        <w:t xml:space="preserve"> </w:t>
      </w:r>
      <w:r w:rsidRPr="000F6112">
        <w:t xml:space="preserve">відпочинку. </w:t>
      </w:r>
    </w:p>
    <w:p w:rsidR="00280790" w:rsidRPr="000F6112" w:rsidRDefault="00280790" w:rsidP="00280790">
      <w:pPr>
        <w:pStyle w:val="a7"/>
        <w:tabs>
          <w:tab w:val="left" w:pos="1149"/>
        </w:tabs>
        <w:spacing w:before="38" w:line="276" w:lineRule="auto"/>
        <w:ind w:left="0" w:right="135" w:firstLine="993"/>
      </w:pPr>
      <w:r w:rsidRPr="000F6112">
        <w:t>На</w:t>
      </w:r>
      <w:r w:rsidRPr="000F6112">
        <w:rPr>
          <w:spacing w:val="12"/>
        </w:rPr>
        <w:t xml:space="preserve"> </w:t>
      </w:r>
      <w:r w:rsidRPr="000F6112">
        <w:t>територіях</w:t>
      </w:r>
      <w:r w:rsidRPr="000F6112">
        <w:rPr>
          <w:spacing w:val="10"/>
        </w:rPr>
        <w:t xml:space="preserve"> </w:t>
      </w:r>
      <w:r w:rsidRPr="000F6112">
        <w:t>головних</w:t>
      </w:r>
      <w:r w:rsidRPr="000F6112">
        <w:rPr>
          <w:spacing w:val="9"/>
        </w:rPr>
        <w:t xml:space="preserve"> </w:t>
      </w:r>
      <w:r w:rsidRPr="000F6112">
        <w:t>алей</w:t>
      </w:r>
      <w:r w:rsidRPr="000F6112">
        <w:rPr>
          <w:spacing w:val="11"/>
        </w:rPr>
        <w:t xml:space="preserve"> </w:t>
      </w:r>
      <w:r w:rsidRPr="000F6112">
        <w:t>парків,</w:t>
      </w:r>
      <w:r w:rsidRPr="000F6112">
        <w:rPr>
          <w:spacing w:val="16"/>
        </w:rPr>
        <w:t xml:space="preserve"> </w:t>
      </w:r>
      <w:r w:rsidRPr="000F6112">
        <w:t>рекреаційних</w:t>
      </w:r>
      <w:r w:rsidRPr="000F6112">
        <w:rPr>
          <w:spacing w:val="10"/>
        </w:rPr>
        <w:t xml:space="preserve"> </w:t>
      </w:r>
      <w:r w:rsidRPr="000F6112">
        <w:t>зон,</w:t>
      </w:r>
      <w:r w:rsidRPr="000F6112">
        <w:rPr>
          <w:spacing w:val="11"/>
        </w:rPr>
        <w:t xml:space="preserve"> </w:t>
      </w:r>
      <w:r w:rsidRPr="000F6112">
        <w:t>зон</w:t>
      </w:r>
      <w:r w:rsidRPr="000F6112">
        <w:rPr>
          <w:spacing w:val="11"/>
        </w:rPr>
        <w:t xml:space="preserve"> </w:t>
      </w:r>
      <w:r w:rsidRPr="000F6112">
        <w:t>зелених</w:t>
      </w:r>
      <w:r w:rsidRPr="000F6112">
        <w:rPr>
          <w:spacing w:val="10"/>
        </w:rPr>
        <w:t xml:space="preserve"> </w:t>
      </w:r>
      <w:r w:rsidRPr="000F6112">
        <w:t>насаджень, майданчиків</w:t>
      </w:r>
      <w:r w:rsidRPr="000F6112">
        <w:rPr>
          <w:spacing w:val="-5"/>
        </w:rPr>
        <w:t xml:space="preserve"> </w:t>
      </w:r>
      <w:r w:rsidRPr="000F6112">
        <w:t>для</w:t>
      </w:r>
      <w:r w:rsidRPr="000F6112">
        <w:rPr>
          <w:spacing w:val="-7"/>
        </w:rPr>
        <w:t xml:space="preserve"> </w:t>
      </w:r>
      <w:r w:rsidRPr="000F6112">
        <w:t>дозвілля</w:t>
      </w:r>
      <w:r w:rsidRPr="000F6112">
        <w:rPr>
          <w:spacing w:val="-5"/>
        </w:rPr>
        <w:t xml:space="preserve"> </w:t>
      </w:r>
      <w:r w:rsidRPr="000F6112">
        <w:t>та</w:t>
      </w:r>
      <w:r w:rsidRPr="000F6112">
        <w:rPr>
          <w:spacing w:val="-7"/>
        </w:rPr>
        <w:t xml:space="preserve"> </w:t>
      </w:r>
      <w:r w:rsidRPr="000F6112">
        <w:t>відпочинку</w:t>
      </w:r>
      <w:r w:rsidRPr="000F6112">
        <w:rPr>
          <w:spacing w:val="-15"/>
        </w:rPr>
        <w:t xml:space="preserve"> </w:t>
      </w:r>
      <w:r w:rsidRPr="000F6112">
        <w:t>встановлюються</w:t>
      </w:r>
      <w:r w:rsidRPr="000F6112">
        <w:rPr>
          <w:spacing w:val="-2"/>
        </w:rPr>
        <w:t xml:space="preserve"> </w:t>
      </w:r>
      <w:r w:rsidRPr="000F6112">
        <w:rPr>
          <w:spacing w:val="-3"/>
        </w:rPr>
        <w:t>урни</w:t>
      </w:r>
      <w:r w:rsidRPr="000F6112">
        <w:rPr>
          <w:spacing w:val="-5"/>
        </w:rPr>
        <w:t xml:space="preserve"> </w:t>
      </w:r>
      <w:r w:rsidRPr="000F6112">
        <w:t>для</w:t>
      </w:r>
      <w:r w:rsidRPr="000F6112">
        <w:rPr>
          <w:spacing w:val="-7"/>
        </w:rPr>
        <w:t xml:space="preserve"> </w:t>
      </w:r>
      <w:r w:rsidRPr="000F6112">
        <w:t>сміття</w:t>
      </w:r>
      <w:r w:rsidRPr="000F6112">
        <w:rPr>
          <w:spacing w:val="-7"/>
        </w:rPr>
        <w:t xml:space="preserve"> </w:t>
      </w:r>
      <w:r w:rsidRPr="000F6112">
        <w:t>на</w:t>
      </w:r>
      <w:r w:rsidRPr="000F6112">
        <w:rPr>
          <w:spacing w:val="-7"/>
        </w:rPr>
        <w:t xml:space="preserve"> </w:t>
      </w:r>
      <w:r w:rsidRPr="000F6112">
        <w:t>відстані</w:t>
      </w:r>
      <w:r w:rsidRPr="000F6112">
        <w:rPr>
          <w:spacing w:val="-15"/>
        </w:rPr>
        <w:t xml:space="preserve"> </w:t>
      </w:r>
      <w:r w:rsidRPr="000F6112">
        <w:t>не</w:t>
      </w:r>
      <w:r w:rsidRPr="000F6112">
        <w:rPr>
          <w:spacing w:val="-7"/>
        </w:rPr>
        <w:t xml:space="preserve"> </w:t>
      </w:r>
      <w:r w:rsidRPr="000F6112">
        <w:t xml:space="preserve">більш ніж 10 метрів одна від одної. Кількість </w:t>
      </w:r>
      <w:r w:rsidRPr="000F6112">
        <w:rPr>
          <w:spacing w:val="-4"/>
        </w:rPr>
        <w:t xml:space="preserve">урн </w:t>
      </w:r>
      <w:r w:rsidRPr="000F6112">
        <w:t>встановлюється з розрахунку одна урна на</w:t>
      </w:r>
      <w:r w:rsidRPr="000F6112">
        <w:rPr>
          <w:spacing w:val="-2"/>
        </w:rPr>
        <w:t xml:space="preserve"> </w:t>
      </w:r>
      <w:r w:rsidRPr="000F6112">
        <w:t>800 кв. метрів зазначених територій. Догляд за парковими урнами включає</w:t>
      </w:r>
      <w:r w:rsidRPr="000F6112">
        <w:rPr>
          <w:spacing w:val="18"/>
        </w:rPr>
        <w:t xml:space="preserve"> </w:t>
      </w:r>
      <w:r w:rsidRPr="000F6112">
        <w:t>видалення</w:t>
      </w:r>
      <w:r w:rsidRPr="000F6112">
        <w:rPr>
          <w:spacing w:val="27"/>
        </w:rPr>
        <w:t xml:space="preserve"> </w:t>
      </w:r>
      <w:r w:rsidRPr="000F6112">
        <w:t xml:space="preserve">сміття, прибирання </w:t>
      </w:r>
      <w:r w:rsidRPr="000F6112">
        <w:rPr>
          <w:spacing w:val="-3"/>
        </w:rPr>
        <w:t>бруду,</w:t>
      </w:r>
      <w:r w:rsidRPr="000F6112">
        <w:rPr>
          <w:spacing w:val="24"/>
        </w:rPr>
        <w:t xml:space="preserve"> </w:t>
      </w:r>
      <w:r w:rsidRPr="000F6112">
        <w:t xml:space="preserve">миття, фарбування. Періодичність догляду визначається залежно </w:t>
      </w:r>
      <w:r w:rsidRPr="000F6112">
        <w:rPr>
          <w:spacing w:val="-3"/>
        </w:rPr>
        <w:t xml:space="preserve">від </w:t>
      </w:r>
      <w:r w:rsidRPr="000F6112">
        <w:t>інтенсивності експлуатації.</w:t>
      </w:r>
    </w:p>
    <w:p w:rsidR="00280790" w:rsidRPr="000F6112" w:rsidRDefault="00280790" w:rsidP="00280790">
      <w:pPr>
        <w:pStyle w:val="aa"/>
        <w:spacing w:before="46" w:line="276" w:lineRule="auto"/>
        <w:ind w:right="124"/>
      </w:pPr>
      <w:r w:rsidRPr="000F6112">
        <w:t>Господарська зона з ділянками, що відведені для встановлення контейнерів для сміття, повинна бути розташована не ближче 50 метрів від місць масового накопичення відпочиваючих (фонтанів, головних алей, майданчиків для дозвілля та відпочинку тощо). Визначення кількості контейнерів для господарських ділянок встановлюється з розрахунку середнього накопичення відходів за 3 дні.</w:t>
      </w:r>
    </w:p>
    <w:p w:rsidR="00280790" w:rsidRPr="000F6112" w:rsidRDefault="00280790" w:rsidP="00280790">
      <w:pPr>
        <w:pStyle w:val="aa"/>
        <w:spacing w:line="276" w:lineRule="auto"/>
        <w:ind w:right="138"/>
      </w:pPr>
      <w:r w:rsidRPr="000F6112">
        <w:t>Громадські</w:t>
      </w:r>
      <w:r w:rsidRPr="000F6112">
        <w:rPr>
          <w:spacing w:val="-21"/>
        </w:rPr>
        <w:t xml:space="preserve"> </w:t>
      </w:r>
      <w:r w:rsidRPr="000F6112">
        <w:t>туалети</w:t>
      </w:r>
      <w:r w:rsidRPr="000F6112">
        <w:rPr>
          <w:spacing w:val="-10"/>
        </w:rPr>
        <w:t xml:space="preserve"> </w:t>
      </w:r>
      <w:r w:rsidRPr="000F6112">
        <w:t>необхідно</w:t>
      </w:r>
      <w:r w:rsidRPr="000F6112">
        <w:rPr>
          <w:spacing w:val="-12"/>
        </w:rPr>
        <w:t xml:space="preserve"> </w:t>
      </w:r>
      <w:r w:rsidRPr="000F6112">
        <w:t>влаштовувати</w:t>
      </w:r>
      <w:r w:rsidRPr="000F6112">
        <w:rPr>
          <w:spacing w:val="-10"/>
        </w:rPr>
        <w:t xml:space="preserve"> </w:t>
      </w:r>
      <w:r w:rsidRPr="000F6112">
        <w:t>на</w:t>
      </w:r>
      <w:r w:rsidRPr="000F6112">
        <w:rPr>
          <w:spacing w:val="-16"/>
        </w:rPr>
        <w:t xml:space="preserve"> </w:t>
      </w:r>
      <w:r w:rsidRPr="000F6112">
        <w:t>відстані</w:t>
      </w:r>
      <w:r w:rsidRPr="000F6112">
        <w:rPr>
          <w:spacing w:val="-20"/>
        </w:rPr>
        <w:t xml:space="preserve"> </w:t>
      </w:r>
      <w:r w:rsidRPr="000F6112">
        <w:t>не</w:t>
      </w:r>
      <w:r w:rsidRPr="000F6112">
        <w:rPr>
          <w:spacing w:val="-13"/>
        </w:rPr>
        <w:t xml:space="preserve"> </w:t>
      </w:r>
      <w:r w:rsidRPr="000F6112">
        <w:t>ближче</w:t>
      </w:r>
      <w:r w:rsidRPr="000F6112">
        <w:rPr>
          <w:spacing w:val="-13"/>
        </w:rPr>
        <w:t xml:space="preserve"> </w:t>
      </w:r>
      <w:r w:rsidRPr="000F6112">
        <w:t>50</w:t>
      </w:r>
      <w:r w:rsidRPr="000F6112">
        <w:rPr>
          <w:spacing w:val="-12"/>
        </w:rPr>
        <w:t xml:space="preserve"> </w:t>
      </w:r>
      <w:r w:rsidRPr="000F6112">
        <w:t>метрів</w:t>
      </w:r>
      <w:r w:rsidRPr="000F6112">
        <w:rPr>
          <w:spacing w:val="-10"/>
        </w:rPr>
        <w:t xml:space="preserve"> </w:t>
      </w:r>
      <w:r w:rsidRPr="000F6112">
        <w:t>від</w:t>
      </w:r>
      <w:r w:rsidRPr="000F6112">
        <w:rPr>
          <w:spacing w:val="-13"/>
        </w:rPr>
        <w:t xml:space="preserve"> </w:t>
      </w:r>
      <w:r w:rsidRPr="000F6112">
        <w:t>місць масового відпочинку</w:t>
      </w:r>
      <w:r w:rsidRPr="000F6112">
        <w:rPr>
          <w:spacing w:val="-7"/>
        </w:rPr>
        <w:t xml:space="preserve"> </w:t>
      </w:r>
      <w:r w:rsidRPr="000F6112">
        <w:t>громадян.</w:t>
      </w:r>
    </w:p>
    <w:p w:rsidR="00280790" w:rsidRPr="000F6112" w:rsidRDefault="00280790" w:rsidP="00280790">
      <w:pPr>
        <w:pStyle w:val="aa"/>
        <w:spacing w:line="276" w:lineRule="auto"/>
        <w:ind w:right="123"/>
      </w:pPr>
      <w:r w:rsidRPr="000F6112">
        <w:rPr>
          <w:spacing w:val="-3"/>
        </w:rPr>
        <w:t xml:space="preserve">Збір </w:t>
      </w:r>
      <w:r w:rsidRPr="000F6112">
        <w:t xml:space="preserve">листя на території парків, рекреаційних зон, зон зелених насаджень для </w:t>
      </w:r>
      <w:r w:rsidRPr="000F6112">
        <w:rPr>
          <w:spacing w:val="-3"/>
        </w:rPr>
        <w:t xml:space="preserve">їх </w:t>
      </w:r>
      <w:r w:rsidRPr="000F6112">
        <w:t>подальшого вивезення та утилізації, здійснюється тільки на головних алеях, тротуарах і доріжках, майданчиках для відпочинку, партерних газонах, галявинах, квітниках. Збирати листя</w:t>
      </w:r>
      <w:r w:rsidRPr="000F6112">
        <w:rPr>
          <w:spacing w:val="-11"/>
        </w:rPr>
        <w:t xml:space="preserve"> </w:t>
      </w:r>
      <w:r w:rsidRPr="000F6112">
        <w:t>з-під</w:t>
      </w:r>
      <w:r w:rsidRPr="000F6112">
        <w:rPr>
          <w:spacing w:val="-8"/>
        </w:rPr>
        <w:t xml:space="preserve"> </w:t>
      </w:r>
      <w:r w:rsidRPr="000F6112">
        <w:t>угруповань</w:t>
      </w:r>
      <w:r w:rsidRPr="000F6112">
        <w:rPr>
          <w:spacing w:val="-11"/>
        </w:rPr>
        <w:t xml:space="preserve"> </w:t>
      </w:r>
      <w:r w:rsidRPr="000F6112">
        <w:t>дерев</w:t>
      </w:r>
      <w:r w:rsidRPr="000F6112">
        <w:rPr>
          <w:spacing w:val="-9"/>
        </w:rPr>
        <w:t xml:space="preserve"> </w:t>
      </w:r>
      <w:r w:rsidRPr="000F6112">
        <w:t>та</w:t>
      </w:r>
      <w:r w:rsidRPr="000F6112">
        <w:rPr>
          <w:spacing w:val="-12"/>
        </w:rPr>
        <w:t xml:space="preserve"> </w:t>
      </w:r>
      <w:r w:rsidRPr="000F6112">
        <w:t>чагарників</w:t>
      </w:r>
      <w:r w:rsidRPr="000F6112">
        <w:rPr>
          <w:spacing w:val="-5"/>
        </w:rPr>
        <w:t xml:space="preserve"> </w:t>
      </w:r>
      <w:r w:rsidRPr="000F6112">
        <w:t>у</w:t>
      </w:r>
      <w:r w:rsidRPr="000F6112">
        <w:rPr>
          <w:spacing w:val="-19"/>
        </w:rPr>
        <w:t xml:space="preserve"> </w:t>
      </w:r>
      <w:r w:rsidRPr="000F6112">
        <w:t>лісопарках,</w:t>
      </w:r>
      <w:r w:rsidRPr="000F6112">
        <w:rPr>
          <w:spacing w:val="-10"/>
        </w:rPr>
        <w:t xml:space="preserve"> </w:t>
      </w:r>
      <w:r w:rsidRPr="000F6112">
        <w:t>парках,</w:t>
      </w:r>
      <w:r w:rsidRPr="000F6112">
        <w:rPr>
          <w:spacing w:val="-9"/>
        </w:rPr>
        <w:t xml:space="preserve"> </w:t>
      </w:r>
      <w:r w:rsidRPr="000F6112">
        <w:t>скверах,</w:t>
      </w:r>
      <w:r w:rsidRPr="000F6112">
        <w:rPr>
          <w:spacing w:val="-10"/>
        </w:rPr>
        <w:t xml:space="preserve"> </w:t>
      </w:r>
      <w:r w:rsidRPr="000F6112">
        <w:t>садах,</w:t>
      </w:r>
      <w:r w:rsidRPr="000F6112">
        <w:rPr>
          <w:spacing w:val="-9"/>
        </w:rPr>
        <w:t xml:space="preserve"> </w:t>
      </w:r>
      <w:r w:rsidRPr="000F6112">
        <w:t>зелених</w:t>
      </w:r>
      <w:r w:rsidRPr="000F6112">
        <w:rPr>
          <w:spacing w:val="-16"/>
        </w:rPr>
        <w:t xml:space="preserve"> </w:t>
      </w:r>
      <w:r w:rsidRPr="000F6112">
        <w:rPr>
          <w:spacing w:val="2"/>
        </w:rPr>
        <w:t xml:space="preserve">зонах </w:t>
      </w:r>
      <w:r w:rsidRPr="000F6112">
        <w:t xml:space="preserve">забороняється, оскільки це призводить </w:t>
      </w:r>
      <w:r w:rsidRPr="000F6112">
        <w:rPr>
          <w:spacing w:val="-4"/>
        </w:rPr>
        <w:t>до</w:t>
      </w:r>
      <w:r w:rsidRPr="000F6112">
        <w:rPr>
          <w:spacing w:val="52"/>
        </w:rPr>
        <w:t xml:space="preserve"> </w:t>
      </w:r>
      <w:r w:rsidRPr="000F6112">
        <w:t>винесення органічних добрив, зменшення ізоляційного шару для ґрунту. Спалювати листя та гілля забороняється.</w:t>
      </w:r>
    </w:p>
    <w:p w:rsidR="00280790" w:rsidRPr="000F6112" w:rsidRDefault="00280790" w:rsidP="00280790">
      <w:pPr>
        <w:pStyle w:val="aa"/>
        <w:spacing w:line="276" w:lineRule="auto"/>
        <w:ind w:right="124"/>
      </w:pPr>
      <w:r w:rsidRPr="000F6112">
        <w:t>Утримання в належному стані зелених насаджень парків, рекреаційних зон, зон зелених насаджень,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у населених пунктах України, затверджених наказом Міністерства будівництва, архітектури, та житлово- комунального господарства від 10.04.2006 р. № 105, інших нормативно-правових актів.</w:t>
      </w:r>
    </w:p>
    <w:p w:rsidR="00280790" w:rsidRPr="000F6112" w:rsidRDefault="00280790" w:rsidP="00280790">
      <w:pPr>
        <w:pStyle w:val="aa"/>
        <w:spacing w:line="276" w:lineRule="auto"/>
        <w:ind w:right="128"/>
      </w:pPr>
      <w:r w:rsidRPr="000F6112">
        <w:t>Пошкодження зелених насаджень в межах рекреаційних зон, зон зелених насаджень, парків, майданчиків для дозвілля та відпочинку, а також збір квітів, грибів, насіння рослин тощо на газонах, квітниках, штучних галявинах забороняється.</w:t>
      </w:r>
    </w:p>
    <w:p w:rsidR="00280790" w:rsidRPr="000F6112" w:rsidRDefault="00280790" w:rsidP="00280790">
      <w:pPr>
        <w:pStyle w:val="aa"/>
        <w:spacing w:line="276" w:lineRule="auto"/>
        <w:ind w:right="121"/>
      </w:pPr>
      <w:r w:rsidRPr="000F6112">
        <w:t>Поливальні пристрої повинні бути в справному стані, регулярно оглядатися і ремонтуватися. Літні поверхневі і заглиблені поливальні мережі водопроводу на зиму підлягають консервації згідно із встановленими правилами.</w:t>
      </w:r>
    </w:p>
    <w:p w:rsidR="00280790" w:rsidRPr="000F6112" w:rsidRDefault="00280790" w:rsidP="00280790">
      <w:pPr>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23"/>
      </w:pPr>
      <w:r w:rsidRPr="000F6112">
        <w:lastRenderedPageBreak/>
        <w:t>На територіях парків, рекреаційних зон, зон зелених насаджень, майданчиків для дозвілля та відпочинку забороняється будь-яка діяльність, що не пов’язана з виконанням покладених на них завдань і загрожує збереженню цих територій, а саме:</w:t>
      </w:r>
    </w:p>
    <w:p w:rsidR="00280790" w:rsidRPr="000F6112" w:rsidRDefault="00280790" w:rsidP="00280790">
      <w:pPr>
        <w:pStyle w:val="a7"/>
        <w:widowControl w:val="0"/>
        <w:numPr>
          <w:ilvl w:val="0"/>
          <w:numId w:val="40"/>
        </w:numPr>
        <w:tabs>
          <w:tab w:val="left" w:pos="1322"/>
        </w:tabs>
        <w:autoSpaceDE w:val="0"/>
        <w:autoSpaceDN w:val="0"/>
        <w:spacing w:line="280" w:lineRule="auto"/>
        <w:ind w:right="134" w:firstLine="850"/>
        <w:contextualSpacing w:val="0"/>
        <w:jc w:val="both"/>
      </w:pPr>
      <w:r w:rsidRPr="000F6112">
        <w:t>проведення господарської і підприємницької діяльності без погодження документації в установленому</w:t>
      </w:r>
      <w:r w:rsidRPr="000F6112">
        <w:rPr>
          <w:spacing w:val="-8"/>
        </w:rPr>
        <w:t xml:space="preserve"> </w:t>
      </w:r>
      <w:r w:rsidRPr="000F6112">
        <w:t>порядку;</w:t>
      </w:r>
    </w:p>
    <w:p w:rsidR="00280790" w:rsidRPr="000F6112" w:rsidRDefault="00280790" w:rsidP="00280790">
      <w:pPr>
        <w:pStyle w:val="a7"/>
        <w:widowControl w:val="0"/>
        <w:numPr>
          <w:ilvl w:val="0"/>
          <w:numId w:val="40"/>
        </w:numPr>
        <w:tabs>
          <w:tab w:val="left" w:pos="1231"/>
        </w:tabs>
        <w:autoSpaceDE w:val="0"/>
        <w:autoSpaceDN w:val="0"/>
        <w:spacing w:line="276" w:lineRule="auto"/>
        <w:ind w:right="130" w:firstLine="850"/>
        <w:contextualSpacing w:val="0"/>
        <w:jc w:val="both"/>
      </w:pPr>
      <w:r w:rsidRPr="000F6112">
        <w:t>незаконна вирубка і пошкодження дерев та чагарників, а також знищення і пошкодження природного трав’яного покриву, газонів,</w:t>
      </w:r>
      <w:r w:rsidRPr="000F6112">
        <w:rPr>
          <w:spacing w:val="4"/>
        </w:rPr>
        <w:t xml:space="preserve"> </w:t>
      </w:r>
      <w:r w:rsidRPr="000F6112">
        <w:t>квітників;</w:t>
      </w:r>
    </w:p>
    <w:p w:rsidR="00280790" w:rsidRPr="000F6112" w:rsidRDefault="00280790" w:rsidP="00280790">
      <w:pPr>
        <w:pStyle w:val="a7"/>
        <w:widowControl w:val="0"/>
        <w:numPr>
          <w:ilvl w:val="0"/>
          <w:numId w:val="40"/>
        </w:numPr>
        <w:tabs>
          <w:tab w:val="left" w:pos="1193"/>
        </w:tabs>
        <w:autoSpaceDE w:val="0"/>
        <w:autoSpaceDN w:val="0"/>
        <w:spacing w:line="276" w:lineRule="auto"/>
        <w:ind w:right="128" w:firstLine="850"/>
        <w:contextualSpacing w:val="0"/>
        <w:jc w:val="both"/>
      </w:pPr>
      <w:r w:rsidRPr="000F6112">
        <w:rPr>
          <w:spacing w:val="-4"/>
        </w:rPr>
        <w:t xml:space="preserve">їзда </w:t>
      </w:r>
      <w:r w:rsidRPr="000F6112">
        <w:t>верхи, в’їзд і проїзд всіх видів транспортних засобів, крім спеціалізованого автотранспорту та випадків проведення господарських заходів, пов’язаних з забезпеченням функціонування зазначених об’єктів і здійснення природоохоронних</w:t>
      </w:r>
      <w:r w:rsidRPr="000F6112">
        <w:rPr>
          <w:spacing w:val="-8"/>
        </w:rPr>
        <w:t xml:space="preserve"> </w:t>
      </w:r>
      <w:r w:rsidRPr="000F6112">
        <w:t>заходів;</w:t>
      </w:r>
    </w:p>
    <w:p w:rsidR="00280790" w:rsidRPr="000F6112" w:rsidRDefault="00280790" w:rsidP="00280790">
      <w:pPr>
        <w:pStyle w:val="a7"/>
        <w:widowControl w:val="0"/>
        <w:numPr>
          <w:ilvl w:val="0"/>
          <w:numId w:val="40"/>
        </w:numPr>
        <w:tabs>
          <w:tab w:val="left" w:pos="1149"/>
        </w:tabs>
        <w:autoSpaceDE w:val="0"/>
        <w:autoSpaceDN w:val="0"/>
        <w:spacing w:line="275" w:lineRule="exact"/>
        <w:ind w:left="1149" w:hanging="183"/>
        <w:contextualSpacing w:val="0"/>
        <w:jc w:val="both"/>
      </w:pPr>
      <w:r w:rsidRPr="000F6112">
        <w:rPr>
          <w:spacing w:val="-3"/>
        </w:rPr>
        <w:t xml:space="preserve">вигул </w:t>
      </w:r>
      <w:r w:rsidRPr="000F6112">
        <w:t>собак за межами встановлених для цього</w:t>
      </w:r>
      <w:r w:rsidRPr="000F6112">
        <w:rPr>
          <w:spacing w:val="-7"/>
        </w:rPr>
        <w:t xml:space="preserve"> </w:t>
      </w:r>
      <w:r w:rsidRPr="000F6112">
        <w:t>місць;</w:t>
      </w:r>
    </w:p>
    <w:p w:rsidR="00280790" w:rsidRPr="000F6112" w:rsidRDefault="00280790" w:rsidP="00280790">
      <w:pPr>
        <w:pStyle w:val="a7"/>
        <w:widowControl w:val="0"/>
        <w:numPr>
          <w:ilvl w:val="0"/>
          <w:numId w:val="40"/>
        </w:numPr>
        <w:tabs>
          <w:tab w:val="left" w:pos="1250"/>
        </w:tabs>
        <w:autoSpaceDE w:val="0"/>
        <w:autoSpaceDN w:val="0"/>
        <w:spacing w:before="31" w:line="280" w:lineRule="auto"/>
        <w:ind w:right="119" w:firstLine="850"/>
        <w:contextualSpacing w:val="0"/>
        <w:jc w:val="both"/>
      </w:pPr>
      <w:r w:rsidRPr="000F6112">
        <w:t>самовільне встановлення мангалів, випалювання сухої рослинності або її залишків, а також спалювання чи захоронення деревини та інших</w:t>
      </w:r>
      <w:r w:rsidRPr="000F6112">
        <w:rPr>
          <w:spacing w:val="-13"/>
        </w:rPr>
        <w:t xml:space="preserve"> </w:t>
      </w:r>
      <w:r w:rsidRPr="000F6112">
        <w:t>матеріалів;</w:t>
      </w:r>
    </w:p>
    <w:p w:rsidR="00280790" w:rsidRPr="000F6112" w:rsidRDefault="00280790" w:rsidP="00280790">
      <w:pPr>
        <w:pStyle w:val="a7"/>
        <w:widowControl w:val="0"/>
        <w:numPr>
          <w:ilvl w:val="0"/>
          <w:numId w:val="40"/>
        </w:numPr>
        <w:tabs>
          <w:tab w:val="left" w:pos="1149"/>
        </w:tabs>
        <w:autoSpaceDE w:val="0"/>
        <w:autoSpaceDN w:val="0"/>
        <w:spacing w:line="276" w:lineRule="auto"/>
        <w:ind w:right="125" w:firstLine="850"/>
        <w:contextualSpacing w:val="0"/>
        <w:jc w:val="both"/>
      </w:pPr>
      <w:r w:rsidRPr="000F6112">
        <w:t>знищення або пошкодження інформаційно-охоронних щитів, межових, охоронних і господарських знаків, пошкодження алей, стежок, рекреаційних об’єктів і паркової</w:t>
      </w:r>
      <w:r w:rsidRPr="000F6112">
        <w:rPr>
          <w:spacing w:val="-25"/>
        </w:rPr>
        <w:t xml:space="preserve"> </w:t>
      </w:r>
      <w:r w:rsidRPr="000F6112">
        <w:t>меблі;</w:t>
      </w:r>
    </w:p>
    <w:p w:rsidR="00280790" w:rsidRPr="000F6112" w:rsidRDefault="00280790" w:rsidP="00280790">
      <w:pPr>
        <w:pStyle w:val="a7"/>
        <w:widowControl w:val="0"/>
        <w:numPr>
          <w:ilvl w:val="0"/>
          <w:numId w:val="40"/>
        </w:numPr>
        <w:tabs>
          <w:tab w:val="left" w:pos="1149"/>
        </w:tabs>
        <w:autoSpaceDE w:val="0"/>
        <w:autoSpaceDN w:val="0"/>
        <w:spacing w:line="276" w:lineRule="auto"/>
        <w:ind w:right="131" w:firstLine="850"/>
        <w:contextualSpacing w:val="0"/>
        <w:jc w:val="both"/>
      </w:pPr>
      <w:r w:rsidRPr="000F6112">
        <w:t>невжиття</w:t>
      </w:r>
      <w:r w:rsidRPr="000F6112">
        <w:rPr>
          <w:spacing w:val="-13"/>
        </w:rPr>
        <w:t xml:space="preserve"> </w:t>
      </w:r>
      <w:r w:rsidRPr="000F6112">
        <w:t>заходів</w:t>
      </w:r>
      <w:r w:rsidRPr="000F6112">
        <w:rPr>
          <w:spacing w:val="-2"/>
        </w:rPr>
        <w:t xml:space="preserve"> </w:t>
      </w:r>
      <w:r w:rsidRPr="000F6112">
        <w:t>з</w:t>
      </w:r>
      <w:r w:rsidRPr="000F6112">
        <w:rPr>
          <w:spacing w:val="-7"/>
        </w:rPr>
        <w:t xml:space="preserve"> </w:t>
      </w:r>
      <w:r w:rsidRPr="000F6112">
        <w:t>попередження</w:t>
      </w:r>
      <w:r w:rsidRPr="000F6112">
        <w:rPr>
          <w:spacing w:val="-8"/>
        </w:rPr>
        <w:t xml:space="preserve"> </w:t>
      </w:r>
      <w:r w:rsidRPr="000F6112">
        <w:t>або</w:t>
      </w:r>
      <w:r w:rsidRPr="000F6112">
        <w:rPr>
          <w:spacing w:val="-3"/>
        </w:rPr>
        <w:t xml:space="preserve"> </w:t>
      </w:r>
      <w:r w:rsidRPr="000F6112">
        <w:t>ліквідації</w:t>
      </w:r>
      <w:r w:rsidRPr="000F6112">
        <w:rPr>
          <w:spacing w:val="-12"/>
        </w:rPr>
        <w:t xml:space="preserve"> </w:t>
      </w:r>
      <w:r w:rsidRPr="000F6112">
        <w:t>негативних</w:t>
      </w:r>
      <w:r w:rsidRPr="000F6112">
        <w:rPr>
          <w:spacing w:val="-8"/>
        </w:rPr>
        <w:t xml:space="preserve"> </w:t>
      </w:r>
      <w:r w:rsidRPr="000F6112">
        <w:t>наслідків</w:t>
      </w:r>
      <w:r w:rsidRPr="000F6112">
        <w:rPr>
          <w:spacing w:val="-2"/>
        </w:rPr>
        <w:t xml:space="preserve"> </w:t>
      </w:r>
      <w:r w:rsidRPr="000F6112">
        <w:t>господарської і рекреаційної діяльності, аварій, несприятливих природних явищ та іншого шкідливого впливу на збереження природних комплексів і ландшафтів</w:t>
      </w:r>
      <w:r w:rsidRPr="000F6112">
        <w:rPr>
          <w:spacing w:val="-9"/>
        </w:rPr>
        <w:t xml:space="preserve"> </w:t>
      </w:r>
      <w:r w:rsidRPr="000F6112">
        <w:t>парку;</w:t>
      </w:r>
    </w:p>
    <w:p w:rsidR="00280790" w:rsidRPr="000F6112" w:rsidRDefault="00280790" w:rsidP="00280790">
      <w:pPr>
        <w:pStyle w:val="a7"/>
        <w:widowControl w:val="0"/>
        <w:numPr>
          <w:ilvl w:val="0"/>
          <w:numId w:val="40"/>
        </w:numPr>
        <w:tabs>
          <w:tab w:val="left" w:pos="1322"/>
        </w:tabs>
        <w:autoSpaceDE w:val="0"/>
        <w:autoSpaceDN w:val="0"/>
        <w:spacing w:line="276" w:lineRule="auto"/>
        <w:ind w:right="128" w:firstLine="850"/>
        <w:contextualSpacing w:val="0"/>
        <w:jc w:val="both"/>
      </w:pPr>
      <w:r w:rsidRPr="000F6112">
        <w:t>застосування пестицидів, псування та забруднення земель хімічними і радіоактивними речовинами, паливно-мастильними матеріалами, неочищеними стічними водами та іншими відходами, влаштування сміттєзвалищ, а також складування ґрунту, листя та інших будь-яких матеріалів, посипання льоду і снігу сіллю на алеях</w:t>
      </w:r>
      <w:r w:rsidRPr="000F6112">
        <w:rPr>
          <w:spacing w:val="-19"/>
        </w:rPr>
        <w:t xml:space="preserve"> </w:t>
      </w:r>
      <w:r w:rsidRPr="000F6112">
        <w:t>парку;</w:t>
      </w:r>
    </w:p>
    <w:p w:rsidR="00280790" w:rsidRPr="000F6112" w:rsidRDefault="00280790" w:rsidP="00280790">
      <w:pPr>
        <w:pStyle w:val="a7"/>
        <w:widowControl w:val="0"/>
        <w:numPr>
          <w:ilvl w:val="0"/>
          <w:numId w:val="40"/>
        </w:numPr>
        <w:tabs>
          <w:tab w:val="left" w:pos="1231"/>
        </w:tabs>
        <w:autoSpaceDE w:val="0"/>
        <w:autoSpaceDN w:val="0"/>
        <w:spacing w:line="276" w:lineRule="auto"/>
        <w:ind w:right="131" w:firstLine="850"/>
        <w:contextualSpacing w:val="0"/>
        <w:jc w:val="both"/>
      </w:pPr>
      <w:r w:rsidRPr="000F6112">
        <w:t xml:space="preserve">розміщення на деревах рекламних щитів, електропроводів та електрогірлянд, добування з дерев соку і живиці, нанесення </w:t>
      </w:r>
      <w:r w:rsidRPr="000F6112">
        <w:rPr>
          <w:spacing w:val="-5"/>
        </w:rPr>
        <w:t xml:space="preserve">їм </w:t>
      </w:r>
      <w:r w:rsidRPr="000F6112">
        <w:t>механічних</w:t>
      </w:r>
      <w:r w:rsidRPr="000F6112">
        <w:rPr>
          <w:spacing w:val="6"/>
        </w:rPr>
        <w:t xml:space="preserve"> </w:t>
      </w:r>
      <w:r w:rsidRPr="000F6112">
        <w:t>пошкоджень;</w:t>
      </w:r>
    </w:p>
    <w:p w:rsidR="00280790" w:rsidRPr="000F6112" w:rsidRDefault="00280790" w:rsidP="00280790">
      <w:pPr>
        <w:pStyle w:val="a7"/>
        <w:widowControl w:val="0"/>
        <w:numPr>
          <w:ilvl w:val="0"/>
          <w:numId w:val="40"/>
        </w:numPr>
        <w:tabs>
          <w:tab w:val="left" w:pos="1197"/>
        </w:tabs>
        <w:autoSpaceDE w:val="0"/>
        <w:autoSpaceDN w:val="0"/>
        <w:spacing w:line="276" w:lineRule="auto"/>
        <w:ind w:right="134" w:firstLine="850"/>
        <w:contextualSpacing w:val="0"/>
        <w:jc w:val="both"/>
      </w:pPr>
      <w:r w:rsidRPr="000F6112">
        <w:t>залишення дерев та гілок з механічними пошкодженнями, буреломних дерев, а також деревини та порубкових залишків на термін більш 3 днів після проведення догляду за зеленими</w:t>
      </w:r>
      <w:r w:rsidRPr="000F6112">
        <w:rPr>
          <w:spacing w:val="-3"/>
        </w:rPr>
        <w:t xml:space="preserve"> </w:t>
      </w:r>
      <w:r w:rsidRPr="000F6112">
        <w:t>насадженнями;</w:t>
      </w:r>
    </w:p>
    <w:p w:rsidR="00280790" w:rsidRPr="000F6112" w:rsidRDefault="00280790" w:rsidP="00280790">
      <w:pPr>
        <w:pStyle w:val="a7"/>
        <w:widowControl w:val="0"/>
        <w:numPr>
          <w:ilvl w:val="0"/>
          <w:numId w:val="40"/>
        </w:numPr>
        <w:tabs>
          <w:tab w:val="left" w:pos="1173"/>
        </w:tabs>
        <w:autoSpaceDE w:val="0"/>
        <w:autoSpaceDN w:val="0"/>
        <w:spacing w:line="276" w:lineRule="auto"/>
        <w:ind w:right="130" w:firstLine="850"/>
        <w:contextualSpacing w:val="0"/>
        <w:jc w:val="both"/>
      </w:pPr>
      <w:r w:rsidRPr="000F6112">
        <w:t>будь-яка діяльність, що може негативно вплинути на стан збереження природних комплексів.</w:t>
      </w:r>
    </w:p>
    <w:p w:rsidR="00280790" w:rsidRPr="000F6112" w:rsidRDefault="00280790" w:rsidP="00280790">
      <w:pPr>
        <w:pStyle w:val="aa"/>
        <w:spacing w:before="6"/>
        <w:ind w:left="0" w:firstLine="0"/>
        <w:jc w:val="left"/>
      </w:pPr>
    </w:p>
    <w:p w:rsidR="00280790" w:rsidRPr="000F6112" w:rsidRDefault="00280790" w:rsidP="00280790">
      <w:pPr>
        <w:pStyle w:val="1"/>
        <w:keepNext w:val="0"/>
        <w:widowControl w:val="0"/>
        <w:numPr>
          <w:ilvl w:val="1"/>
          <w:numId w:val="38"/>
        </w:numPr>
        <w:tabs>
          <w:tab w:val="left" w:pos="1533"/>
        </w:tabs>
        <w:autoSpaceDE w:val="0"/>
        <w:autoSpaceDN w:val="0"/>
        <w:spacing w:line="276" w:lineRule="auto"/>
        <w:ind w:right="505" w:firstLine="850"/>
        <w:jc w:val="both"/>
      </w:pPr>
      <w:r w:rsidRPr="000F6112">
        <w:t>Порядок здійснення благоустрою та утримання пам’яток культурної та історичної спадщини (далі –</w:t>
      </w:r>
      <w:r w:rsidRPr="000F6112">
        <w:rPr>
          <w:spacing w:val="8"/>
        </w:rPr>
        <w:t xml:space="preserve"> </w:t>
      </w:r>
      <w:r w:rsidRPr="000F6112">
        <w:t>пам’яток).</w:t>
      </w:r>
    </w:p>
    <w:p w:rsidR="00280790" w:rsidRPr="000F6112" w:rsidRDefault="00280790" w:rsidP="00280790">
      <w:pPr>
        <w:pStyle w:val="aa"/>
        <w:spacing w:line="276" w:lineRule="auto"/>
        <w:ind w:right="119"/>
      </w:pPr>
      <w:r w:rsidRPr="000F6112">
        <w:t>Власник</w:t>
      </w:r>
      <w:r w:rsidRPr="000F6112">
        <w:rPr>
          <w:spacing w:val="-10"/>
        </w:rPr>
        <w:t xml:space="preserve"> </w:t>
      </w:r>
      <w:r w:rsidRPr="000F6112">
        <w:t>або</w:t>
      </w:r>
      <w:r w:rsidRPr="000F6112">
        <w:rPr>
          <w:spacing w:val="-9"/>
        </w:rPr>
        <w:t xml:space="preserve"> </w:t>
      </w:r>
      <w:r w:rsidRPr="000F6112">
        <w:t>уповноважений</w:t>
      </w:r>
      <w:r w:rsidRPr="000F6112">
        <w:rPr>
          <w:spacing w:val="-13"/>
        </w:rPr>
        <w:t xml:space="preserve"> </w:t>
      </w:r>
      <w:r w:rsidRPr="000F6112">
        <w:t>ним</w:t>
      </w:r>
      <w:r w:rsidRPr="000F6112">
        <w:rPr>
          <w:spacing w:val="-16"/>
        </w:rPr>
        <w:t xml:space="preserve"> </w:t>
      </w:r>
      <w:r w:rsidRPr="000F6112">
        <w:t>орган,</w:t>
      </w:r>
      <w:r w:rsidRPr="000F6112">
        <w:rPr>
          <w:spacing w:val="-10"/>
        </w:rPr>
        <w:t xml:space="preserve"> </w:t>
      </w:r>
      <w:r w:rsidRPr="000F6112">
        <w:t>користувач,</w:t>
      </w:r>
      <w:r w:rsidRPr="000F6112">
        <w:rPr>
          <w:spacing w:val="-2"/>
        </w:rPr>
        <w:t xml:space="preserve"> </w:t>
      </w:r>
      <w:r w:rsidRPr="000F6112">
        <w:t>зобов’язані</w:t>
      </w:r>
      <w:r w:rsidRPr="000F6112">
        <w:rPr>
          <w:spacing w:val="-13"/>
        </w:rPr>
        <w:t xml:space="preserve"> </w:t>
      </w:r>
      <w:r w:rsidRPr="000F6112">
        <w:t>утримувати</w:t>
      </w:r>
      <w:r w:rsidRPr="000F6112">
        <w:rPr>
          <w:spacing w:val="-7"/>
        </w:rPr>
        <w:t xml:space="preserve"> </w:t>
      </w:r>
      <w:r w:rsidRPr="000F6112">
        <w:t xml:space="preserve">пам’ятки в належному стані за власний рахунок, своєчасно проводити ремонт, захищати </w:t>
      </w:r>
      <w:r w:rsidRPr="000F6112">
        <w:rPr>
          <w:spacing w:val="-3"/>
        </w:rPr>
        <w:t xml:space="preserve">від </w:t>
      </w:r>
      <w:r w:rsidRPr="000F6112">
        <w:t xml:space="preserve">пошкодження, руйнування або знищення, відповідно до вимог Закону України «Про охорону культурної спадщини» та охоронного договору, укладеного з органом охорони культурної спадщини. Відсутність охоронного договору не звільняє особу від обов’язків, що випливають </w:t>
      </w:r>
      <w:r w:rsidRPr="000F6112">
        <w:rPr>
          <w:spacing w:val="-3"/>
        </w:rPr>
        <w:t xml:space="preserve">із </w:t>
      </w:r>
      <w:r w:rsidRPr="000F6112">
        <w:t>вищезазначеного</w:t>
      </w:r>
      <w:r w:rsidRPr="000F6112">
        <w:rPr>
          <w:spacing w:val="11"/>
        </w:rPr>
        <w:t xml:space="preserve"> </w:t>
      </w:r>
      <w:r w:rsidRPr="000F6112">
        <w:rPr>
          <w:spacing w:val="-3"/>
        </w:rPr>
        <w:t>Закону.</w:t>
      </w:r>
    </w:p>
    <w:p w:rsidR="00280790" w:rsidRPr="000F6112" w:rsidRDefault="00280790" w:rsidP="00280790">
      <w:pPr>
        <w:pStyle w:val="aa"/>
        <w:spacing w:line="276" w:lineRule="auto"/>
        <w:ind w:right="126"/>
      </w:pPr>
      <w:r w:rsidRPr="000F6112">
        <w:t>Використання</w:t>
      </w:r>
      <w:r w:rsidRPr="000F6112">
        <w:rPr>
          <w:spacing w:val="-14"/>
        </w:rPr>
        <w:t xml:space="preserve"> </w:t>
      </w:r>
      <w:r w:rsidRPr="000F6112">
        <w:t>пам’яток</w:t>
      </w:r>
      <w:r w:rsidRPr="000F6112">
        <w:rPr>
          <w:spacing w:val="-15"/>
        </w:rPr>
        <w:t xml:space="preserve"> </w:t>
      </w:r>
      <w:r w:rsidRPr="000F6112">
        <w:t>повинно</w:t>
      </w:r>
      <w:r w:rsidRPr="000F6112">
        <w:rPr>
          <w:spacing w:val="-5"/>
        </w:rPr>
        <w:t xml:space="preserve"> </w:t>
      </w:r>
      <w:r w:rsidRPr="000F6112">
        <w:t>здійснюватися</w:t>
      </w:r>
      <w:r w:rsidRPr="000F6112">
        <w:rPr>
          <w:spacing w:val="-5"/>
        </w:rPr>
        <w:t xml:space="preserve"> </w:t>
      </w:r>
      <w:r w:rsidRPr="000F6112">
        <w:t>відповідно</w:t>
      </w:r>
      <w:r w:rsidRPr="000F6112">
        <w:rPr>
          <w:spacing w:val="-5"/>
        </w:rPr>
        <w:t xml:space="preserve"> </w:t>
      </w:r>
      <w:r w:rsidRPr="000F6112">
        <w:t>до</w:t>
      </w:r>
      <w:r w:rsidRPr="000F6112">
        <w:rPr>
          <w:spacing w:val="-5"/>
        </w:rPr>
        <w:t xml:space="preserve"> </w:t>
      </w:r>
      <w:r w:rsidRPr="000F6112">
        <w:t>режимів,</w:t>
      </w:r>
      <w:r w:rsidRPr="000F6112">
        <w:rPr>
          <w:spacing w:val="-7"/>
        </w:rPr>
        <w:t xml:space="preserve"> </w:t>
      </w:r>
      <w:r w:rsidRPr="000F6112">
        <w:t xml:space="preserve">встановлених органами охорони культурної та історичної спадщини, у такий спосіб, що потребує якомога найменших </w:t>
      </w:r>
      <w:r w:rsidRPr="000F6112">
        <w:rPr>
          <w:spacing w:val="-3"/>
        </w:rPr>
        <w:t xml:space="preserve">змін </w:t>
      </w:r>
      <w:r w:rsidRPr="000F6112">
        <w:t xml:space="preserve">і доповнень та забезпечує збереження </w:t>
      </w:r>
      <w:r w:rsidRPr="000F6112">
        <w:rPr>
          <w:spacing w:val="-3"/>
        </w:rPr>
        <w:t xml:space="preserve">їх </w:t>
      </w:r>
      <w:r w:rsidRPr="000F6112">
        <w:t>матеріальної автентичності, просторової композиції, а також елементів обладнання, упорядження, оздоблення</w:t>
      </w:r>
      <w:r w:rsidRPr="000F6112">
        <w:rPr>
          <w:spacing w:val="-19"/>
        </w:rPr>
        <w:t xml:space="preserve"> </w:t>
      </w:r>
      <w:r w:rsidRPr="000F6112">
        <w:t>тощо.</w:t>
      </w:r>
    </w:p>
    <w:p w:rsidR="00280790" w:rsidRPr="000F6112" w:rsidRDefault="00280790" w:rsidP="00280790">
      <w:pPr>
        <w:pStyle w:val="aa"/>
        <w:spacing w:line="276" w:lineRule="auto"/>
        <w:ind w:right="132"/>
      </w:pPr>
      <w:r w:rsidRPr="000F6112">
        <w:t>Прибирання, збір та вивезення сміття здійснюється згідно із загальним порядком санітарного очищення територій.</w:t>
      </w:r>
    </w:p>
    <w:p w:rsidR="00280790" w:rsidRPr="000F6112" w:rsidRDefault="00280790" w:rsidP="00280790">
      <w:pPr>
        <w:pStyle w:val="aa"/>
        <w:spacing w:line="278" w:lineRule="auto"/>
        <w:ind w:right="125"/>
      </w:pPr>
      <w:r w:rsidRPr="000F6112">
        <w:t>Забороняється змінювати призначення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280790" w:rsidRPr="000F6112" w:rsidRDefault="00280790" w:rsidP="00280790">
      <w:pPr>
        <w:spacing w:line="278" w:lineRule="auto"/>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20"/>
      </w:pPr>
      <w:r w:rsidRPr="000F6112">
        <w:lastRenderedPageBreak/>
        <w:t>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w:t>
      </w:r>
    </w:p>
    <w:p w:rsidR="00280790" w:rsidRPr="000F6112" w:rsidRDefault="00280790" w:rsidP="00280790">
      <w:pPr>
        <w:pStyle w:val="aa"/>
        <w:spacing w:before="3" w:line="276" w:lineRule="auto"/>
        <w:ind w:right="130"/>
      </w:pPr>
      <w:r w:rsidRPr="000F6112">
        <w:t xml:space="preserve">У разі, коли пам’яткам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зобов’язані привести цю пам’ятку до належного стану (змінити вид </w:t>
      </w:r>
      <w:r w:rsidRPr="000F6112">
        <w:rPr>
          <w:spacing w:val="-3"/>
        </w:rPr>
        <w:t xml:space="preserve">або </w:t>
      </w:r>
      <w:r w:rsidRPr="000F6112">
        <w:t>спосіб її використання,</w:t>
      </w:r>
      <w:r w:rsidRPr="000F6112">
        <w:rPr>
          <w:spacing w:val="-20"/>
        </w:rPr>
        <w:t xml:space="preserve"> </w:t>
      </w:r>
      <w:r w:rsidRPr="000F6112">
        <w:t>провести</w:t>
      </w:r>
      <w:r w:rsidRPr="000F6112">
        <w:rPr>
          <w:spacing w:val="-19"/>
        </w:rPr>
        <w:t xml:space="preserve"> </w:t>
      </w:r>
      <w:r w:rsidRPr="000F6112">
        <w:t>роботи</w:t>
      </w:r>
      <w:r w:rsidRPr="000F6112">
        <w:rPr>
          <w:spacing w:val="-21"/>
        </w:rPr>
        <w:t xml:space="preserve"> </w:t>
      </w:r>
      <w:r w:rsidRPr="000F6112">
        <w:t>з</w:t>
      </w:r>
      <w:r w:rsidRPr="000F6112">
        <w:rPr>
          <w:spacing w:val="-16"/>
        </w:rPr>
        <w:t xml:space="preserve"> </w:t>
      </w:r>
      <w:r w:rsidRPr="000F6112">
        <w:rPr>
          <w:spacing w:val="-3"/>
        </w:rPr>
        <w:t>її</w:t>
      </w:r>
      <w:r w:rsidRPr="000F6112">
        <w:rPr>
          <w:spacing w:val="-22"/>
        </w:rPr>
        <w:t xml:space="preserve"> </w:t>
      </w:r>
      <w:r w:rsidRPr="000F6112">
        <w:t>консервації,</w:t>
      </w:r>
      <w:r w:rsidRPr="000F6112">
        <w:rPr>
          <w:spacing w:val="-14"/>
        </w:rPr>
        <w:t xml:space="preserve"> </w:t>
      </w:r>
      <w:r w:rsidRPr="000F6112">
        <w:t>реставрації,</w:t>
      </w:r>
      <w:r w:rsidRPr="000F6112">
        <w:rPr>
          <w:spacing w:val="-15"/>
        </w:rPr>
        <w:t xml:space="preserve"> </w:t>
      </w:r>
      <w:r w:rsidRPr="000F6112">
        <w:t>реабілітації,</w:t>
      </w:r>
      <w:r w:rsidRPr="000F6112">
        <w:rPr>
          <w:spacing w:val="-15"/>
        </w:rPr>
        <w:t xml:space="preserve"> </w:t>
      </w:r>
      <w:r w:rsidRPr="000F6112">
        <w:t>музеєфікації,</w:t>
      </w:r>
      <w:r w:rsidRPr="000F6112">
        <w:rPr>
          <w:spacing w:val="-15"/>
        </w:rPr>
        <w:t xml:space="preserve"> </w:t>
      </w:r>
      <w:r w:rsidRPr="000F6112">
        <w:t>ремонту та пристосування) на підставі дозволу відповідного органу охорони культурної</w:t>
      </w:r>
      <w:r w:rsidRPr="000F6112">
        <w:rPr>
          <w:spacing w:val="-35"/>
        </w:rPr>
        <w:t xml:space="preserve"> </w:t>
      </w:r>
      <w:r w:rsidRPr="000F6112">
        <w:t>спадщини.</w:t>
      </w:r>
    </w:p>
    <w:p w:rsidR="00280790" w:rsidRPr="000F6112" w:rsidRDefault="00280790" w:rsidP="00280790">
      <w:pPr>
        <w:pStyle w:val="aa"/>
        <w:spacing w:line="276" w:lineRule="auto"/>
        <w:ind w:right="121"/>
      </w:pPr>
      <w:r w:rsidRPr="000F6112">
        <w:t>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заходи, погоджені з відповідним органом охорони культурної та історичної спадщини, для запобігання такій загрозі та підтримання пам’ятки в належному стані за власні кошти.</w:t>
      </w:r>
    </w:p>
    <w:p w:rsidR="00280790" w:rsidRPr="000F6112" w:rsidRDefault="00280790" w:rsidP="00280790">
      <w:pPr>
        <w:pStyle w:val="aa"/>
        <w:spacing w:line="276" w:lineRule="auto"/>
        <w:ind w:right="127"/>
      </w:pPr>
      <w:r w:rsidRPr="00736EC1">
        <w:t>Будівельні, меліоративні, шляхові та інші роботи, що можуть призвести до</w:t>
      </w:r>
      <w:r w:rsidRPr="000F6112">
        <w:t xml:space="preserve"> руйнування, знищення чи пошкодження об’єктів культурної та історичної спадщини, проводяться тільки після повного дослідження цих об’єктів за рахунок коштів замовників зазначених робіт.</w:t>
      </w:r>
    </w:p>
    <w:p w:rsidR="00280790" w:rsidRPr="000F6112" w:rsidRDefault="00280790" w:rsidP="00280790">
      <w:pPr>
        <w:pStyle w:val="aa"/>
        <w:spacing w:line="276" w:lineRule="auto"/>
        <w:ind w:right="122"/>
      </w:pPr>
      <w:r w:rsidRPr="000F6112">
        <w:t>Пам’ятки,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фотофіксація тощо).</w:t>
      </w:r>
    </w:p>
    <w:p w:rsidR="00280790" w:rsidRPr="000F6112" w:rsidRDefault="00280790" w:rsidP="00280790">
      <w:pPr>
        <w:pStyle w:val="aa"/>
        <w:spacing w:before="11"/>
        <w:ind w:left="0" w:firstLine="0"/>
        <w:jc w:val="left"/>
      </w:pPr>
    </w:p>
    <w:p w:rsidR="00280790" w:rsidRPr="000F6112" w:rsidRDefault="00280790" w:rsidP="00280790">
      <w:pPr>
        <w:pStyle w:val="1"/>
        <w:keepNext w:val="0"/>
        <w:widowControl w:val="0"/>
        <w:numPr>
          <w:ilvl w:val="1"/>
          <w:numId w:val="38"/>
        </w:numPr>
        <w:tabs>
          <w:tab w:val="left" w:pos="1533"/>
        </w:tabs>
        <w:autoSpaceDE w:val="0"/>
        <w:autoSpaceDN w:val="0"/>
        <w:spacing w:line="276" w:lineRule="auto"/>
        <w:ind w:right="122" w:firstLine="850"/>
        <w:jc w:val="both"/>
      </w:pPr>
      <w:r w:rsidRPr="00736EC1">
        <w:rPr>
          <w:highlight w:val="yellow"/>
        </w:rPr>
        <w:t>Порядок здійснення благоустрою та утримання доріг, вулиць, провулків,</w:t>
      </w:r>
      <w:r w:rsidRPr="000F6112">
        <w:t xml:space="preserve"> проїздів (далі – дорожні</w:t>
      </w:r>
      <w:r w:rsidRPr="000F6112">
        <w:rPr>
          <w:spacing w:val="5"/>
        </w:rPr>
        <w:t xml:space="preserve"> </w:t>
      </w:r>
      <w:r w:rsidRPr="000F6112">
        <w:t>об’єкти).</w:t>
      </w:r>
    </w:p>
    <w:p w:rsidR="00280790" w:rsidRPr="00F56004" w:rsidRDefault="00280790" w:rsidP="00280790">
      <w:pPr>
        <w:pStyle w:val="a7"/>
        <w:widowControl w:val="0"/>
        <w:numPr>
          <w:ilvl w:val="2"/>
          <w:numId w:val="38"/>
        </w:numPr>
        <w:tabs>
          <w:tab w:val="left" w:pos="1533"/>
        </w:tabs>
        <w:autoSpaceDE w:val="0"/>
        <w:autoSpaceDN w:val="0"/>
        <w:spacing w:line="276" w:lineRule="auto"/>
        <w:ind w:right="126" w:firstLine="850"/>
        <w:contextualSpacing w:val="0"/>
        <w:jc w:val="both"/>
        <w:rPr>
          <w:lang w:val="uk-UA"/>
        </w:rPr>
      </w:pPr>
      <w:r w:rsidRPr="00F56004">
        <w:rPr>
          <w:lang w:val="uk-UA"/>
        </w:rPr>
        <w:t xml:space="preserve">Власники дорожніх об’єктів благоустрою </w:t>
      </w:r>
      <w:r w:rsidRPr="00F56004">
        <w:rPr>
          <w:spacing w:val="-3"/>
          <w:lang w:val="uk-UA"/>
        </w:rPr>
        <w:t xml:space="preserve">або </w:t>
      </w:r>
      <w:r w:rsidRPr="00F56004">
        <w:rPr>
          <w:lang w:val="uk-UA"/>
        </w:rPr>
        <w:t xml:space="preserve">уповноважені ними органи повинні здійснювати </w:t>
      </w:r>
      <w:r w:rsidRPr="00F56004">
        <w:rPr>
          <w:spacing w:val="-3"/>
          <w:lang w:val="uk-UA"/>
        </w:rPr>
        <w:t xml:space="preserve">їх </w:t>
      </w:r>
      <w:r w:rsidRPr="00F56004">
        <w:rPr>
          <w:lang w:val="uk-UA"/>
        </w:rPr>
        <w:t xml:space="preserve">експлуатаційне утримання та мають право вимагати від користувачів дотримання чинних нормативно-правових </w:t>
      </w:r>
      <w:r w:rsidRPr="00F56004">
        <w:rPr>
          <w:spacing w:val="-4"/>
          <w:lang w:val="uk-UA"/>
        </w:rPr>
        <w:t xml:space="preserve">актів </w:t>
      </w:r>
      <w:r w:rsidRPr="00F56004">
        <w:rPr>
          <w:lang w:val="uk-UA"/>
        </w:rPr>
        <w:t xml:space="preserve">щодо дорожнього </w:t>
      </w:r>
      <w:r w:rsidRPr="00F56004">
        <w:rPr>
          <w:spacing w:val="-3"/>
          <w:lang w:val="uk-UA"/>
        </w:rPr>
        <w:t xml:space="preserve">руху, </w:t>
      </w:r>
      <w:r w:rsidRPr="00F56004">
        <w:rPr>
          <w:lang w:val="uk-UA"/>
        </w:rPr>
        <w:t>правил ремонту і утримання вказаних об’єктів, правил користування дорогами і дорожніми спорудами та їх охорони.</w:t>
      </w:r>
    </w:p>
    <w:p w:rsidR="00280790" w:rsidRPr="000F6112" w:rsidRDefault="00280790" w:rsidP="00280790">
      <w:pPr>
        <w:pStyle w:val="aa"/>
        <w:spacing w:line="276" w:lineRule="auto"/>
        <w:ind w:right="134"/>
      </w:pPr>
      <w:r w:rsidRPr="000F6112">
        <w:t>Власники,</w:t>
      </w:r>
      <w:r w:rsidRPr="000F6112">
        <w:rPr>
          <w:spacing w:val="-2"/>
        </w:rPr>
        <w:t xml:space="preserve"> </w:t>
      </w:r>
      <w:r w:rsidRPr="000F6112">
        <w:t>користувачі</w:t>
      </w:r>
      <w:r w:rsidRPr="000F6112">
        <w:rPr>
          <w:spacing w:val="-12"/>
        </w:rPr>
        <w:t xml:space="preserve"> </w:t>
      </w:r>
      <w:r w:rsidRPr="000F6112">
        <w:t>дорожніх</w:t>
      </w:r>
      <w:r w:rsidRPr="000F6112">
        <w:rPr>
          <w:spacing w:val="-9"/>
        </w:rPr>
        <w:t xml:space="preserve"> </w:t>
      </w:r>
      <w:r w:rsidRPr="000F6112">
        <w:t>об’єктів</w:t>
      </w:r>
      <w:r w:rsidRPr="000F6112">
        <w:rPr>
          <w:spacing w:val="-3"/>
        </w:rPr>
        <w:t xml:space="preserve"> </w:t>
      </w:r>
      <w:r w:rsidRPr="000F6112">
        <w:t>або</w:t>
      </w:r>
      <w:r w:rsidRPr="000F6112">
        <w:rPr>
          <w:spacing w:val="-3"/>
        </w:rPr>
        <w:t xml:space="preserve"> </w:t>
      </w:r>
      <w:r w:rsidRPr="000F6112">
        <w:t>уповноважені</w:t>
      </w:r>
      <w:r w:rsidRPr="000F6112">
        <w:rPr>
          <w:spacing w:val="-12"/>
        </w:rPr>
        <w:t xml:space="preserve"> </w:t>
      </w:r>
      <w:r w:rsidRPr="000F6112">
        <w:t>комунальні</w:t>
      </w:r>
      <w:r w:rsidRPr="000F6112">
        <w:rPr>
          <w:spacing w:val="-12"/>
        </w:rPr>
        <w:t xml:space="preserve"> </w:t>
      </w:r>
      <w:r w:rsidRPr="000F6112">
        <w:t>підприємства зобов’язані:</w:t>
      </w:r>
    </w:p>
    <w:p w:rsidR="00280790" w:rsidRPr="00F56004" w:rsidRDefault="00280790" w:rsidP="00280790">
      <w:pPr>
        <w:pStyle w:val="a7"/>
        <w:widowControl w:val="0"/>
        <w:numPr>
          <w:ilvl w:val="0"/>
          <w:numId w:val="40"/>
        </w:numPr>
        <w:tabs>
          <w:tab w:val="left" w:pos="1217"/>
        </w:tabs>
        <w:autoSpaceDE w:val="0"/>
        <w:autoSpaceDN w:val="0"/>
        <w:spacing w:line="276" w:lineRule="auto"/>
        <w:ind w:right="134" w:firstLine="850"/>
        <w:contextualSpacing w:val="0"/>
        <w:jc w:val="both"/>
        <w:rPr>
          <w:lang w:val="uk-UA"/>
        </w:rPr>
      </w:pPr>
      <w:r w:rsidRPr="00F56004">
        <w:rPr>
          <w:lang w:val="uk-UA"/>
        </w:rPr>
        <w:t>своєчасно і якісно виконувати експлуатаційні роботи відповідно до технічних правил з дотриманням норм і стандартів з безпеки</w:t>
      </w:r>
      <w:r w:rsidRPr="00F56004">
        <w:rPr>
          <w:spacing w:val="-3"/>
          <w:lang w:val="uk-UA"/>
        </w:rPr>
        <w:t xml:space="preserve"> </w:t>
      </w:r>
      <w:r w:rsidRPr="00F56004">
        <w:rPr>
          <w:lang w:val="uk-UA"/>
        </w:rPr>
        <w:t>руху;</w:t>
      </w:r>
    </w:p>
    <w:p w:rsidR="00280790" w:rsidRPr="00F56004" w:rsidRDefault="00280790" w:rsidP="00280790">
      <w:pPr>
        <w:pStyle w:val="a7"/>
        <w:widowControl w:val="0"/>
        <w:numPr>
          <w:ilvl w:val="0"/>
          <w:numId w:val="40"/>
        </w:numPr>
        <w:tabs>
          <w:tab w:val="left" w:pos="1169"/>
        </w:tabs>
        <w:autoSpaceDE w:val="0"/>
        <w:autoSpaceDN w:val="0"/>
        <w:spacing w:line="276" w:lineRule="auto"/>
        <w:ind w:right="129" w:firstLine="850"/>
        <w:contextualSpacing w:val="0"/>
        <w:jc w:val="both"/>
        <w:rPr>
          <w:lang w:val="uk-UA"/>
        </w:rPr>
      </w:pPr>
      <w:r w:rsidRPr="00F56004">
        <w:rPr>
          <w:lang w:val="uk-UA"/>
        </w:rPr>
        <w:t xml:space="preserve">постійно контролювати експлуатаційний стан </w:t>
      </w:r>
      <w:r w:rsidRPr="00F56004">
        <w:rPr>
          <w:spacing w:val="-3"/>
          <w:lang w:val="uk-UA"/>
        </w:rPr>
        <w:t xml:space="preserve">усіх </w:t>
      </w:r>
      <w:r w:rsidRPr="00F56004">
        <w:rPr>
          <w:lang w:val="uk-UA"/>
        </w:rPr>
        <w:t xml:space="preserve">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w:t>
      </w:r>
      <w:r w:rsidRPr="00F56004">
        <w:rPr>
          <w:spacing w:val="-3"/>
          <w:lang w:val="uk-UA"/>
        </w:rPr>
        <w:t xml:space="preserve">їх </w:t>
      </w:r>
      <w:r w:rsidRPr="00F56004">
        <w:rPr>
          <w:lang w:val="uk-UA"/>
        </w:rPr>
        <w:t>дорожніми знаками, сигнальними, огороджувальними і напрямними пристроями відповідно до діючих нормативів або припинити (обмежити)</w:t>
      </w:r>
      <w:r w:rsidRPr="00F56004">
        <w:rPr>
          <w:spacing w:val="1"/>
          <w:lang w:val="uk-UA"/>
        </w:rPr>
        <w:t xml:space="preserve"> </w:t>
      </w:r>
      <w:r w:rsidRPr="00F56004">
        <w:rPr>
          <w:spacing w:val="-3"/>
          <w:lang w:val="uk-UA"/>
        </w:rPr>
        <w:t>рух;</w:t>
      </w:r>
    </w:p>
    <w:p w:rsidR="00280790" w:rsidRPr="000F6112" w:rsidRDefault="00280790" w:rsidP="00280790">
      <w:pPr>
        <w:pStyle w:val="a7"/>
        <w:widowControl w:val="0"/>
        <w:numPr>
          <w:ilvl w:val="0"/>
          <w:numId w:val="40"/>
        </w:numPr>
        <w:tabs>
          <w:tab w:val="left" w:pos="1149"/>
        </w:tabs>
        <w:autoSpaceDE w:val="0"/>
        <w:autoSpaceDN w:val="0"/>
        <w:ind w:left="1149" w:hanging="183"/>
        <w:contextualSpacing w:val="0"/>
        <w:jc w:val="both"/>
      </w:pPr>
      <w:r w:rsidRPr="000F6112">
        <w:t xml:space="preserve">контролювати </w:t>
      </w:r>
      <w:r w:rsidRPr="000F6112">
        <w:rPr>
          <w:spacing w:val="-3"/>
        </w:rPr>
        <w:t xml:space="preserve">якість </w:t>
      </w:r>
      <w:r w:rsidRPr="000F6112">
        <w:t>робіт, що виконуються підрядними</w:t>
      </w:r>
      <w:r w:rsidRPr="000F6112">
        <w:rPr>
          <w:spacing w:val="8"/>
        </w:rPr>
        <w:t xml:space="preserve"> </w:t>
      </w:r>
      <w:r w:rsidRPr="000F6112">
        <w:t>організаціями;</w:t>
      </w:r>
    </w:p>
    <w:p w:rsidR="00280790" w:rsidRPr="000F6112" w:rsidRDefault="00280790" w:rsidP="00280790">
      <w:pPr>
        <w:pStyle w:val="a7"/>
        <w:widowControl w:val="0"/>
        <w:numPr>
          <w:ilvl w:val="0"/>
          <w:numId w:val="40"/>
        </w:numPr>
        <w:tabs>
          <w:tab w:val="left" w:pos="1178"/>
        </w:tabs>
        <w:autoSpaceDE w:val="0"/>
        <w:autoSpaceDN w:val="0"/>
        <w:spacing w:before="38" w:line="276" w:lineRule="auto"/>
        <w:ind w:right="124" w:firstLine="850"/>
        <w:contextualSpacing w:val="0"/>
        <w:jc w:val="both"/>
      </w:pPr>
      <w:r w:rsidRPr="000F6112">
        <w:t>аналізувати стан аварійності на дорожніх об’єктах, виявляти аварійно небезпечні ділянки</w:t>
      </w:r>
      <w:r w:rsidRPr="000F6112">
        <w:rPr>
          <w:spacing w:val="-12"/>
        </w:rPr>
        <w:t xml:space="preserve"> </w:t>
      </w:r>
      <w:r w:rsidRPr="000F6112">
        <w:t>і</w:t>
      </w:r>
      <w:r w:rsidRPr="000F6112">
        <w:rPr>
          <w:spacing w:val="-25"/>
        </w:rPr>
        <w:t xml:space="preserve"> </w:t>
      </w:r>
      <w:r w:rsidRPr="000F6112">
        <w:t>місця</w:t>
      </w:r>
      <w:r w:rsidRPr="000F6112">
        <w:rPr>
          <w:spacing w:val="-15"/>
        </w:rPr>
        <w:t xml:space="preserve"> </w:t>
      </w:r>
      <w:r w:rsidRPr="000F6112">
        <w:t>концентрації</w:t>
      </w:r>
      <w:r w:rsidRPr="000F6112">
        <w:rPr>
          <w:spacing w:val="-21"/>
        </w:rPr>
        <w:t xml:space="preserve"> </w:t>
      </w:r>
      <w:r w:rsidRPr="000F6112">
        <w:t>дорожньо-транспортних</w:t>
      </w:r>
      <w:r w:rsidRPr="000F6112">
        <w:rPr>
          <w:spacing w:val="-20"/>
        </w:rPr>
        <w:t xml:space="preserve"> </w:t>
      </w:r>
      <w:r w:rsidRPr="000F6112">
        <w:t>пригод,</w:t>
      </w:r>
      <w:r w:rsidRPr="000F6112">
        <w:rPr>
          <w:spacing w:val="-14"/>
        </w:rPr>
        <w:t xml:space="preserve"> </w:t>
      </w:r>
      <w:r w:rsidRPr="000F6112">
        <w:t>розробляти</w:t>
      </w:r>
      <w:r w:rsidRPr="000F6112">
        <w:rPr>
          <w:spacing w:val="-16"/>
        </w:rPr>
        <w:t xml:space="preserve"> </w:t>
      </w:r>
      <w:r w:rsidRPr="000F6112">
        <w:t>і</w:t>
      </w:r>
      <w:r w:rsidRPr="000F6112">
        <w:rPr>
          <w:spacing w:val="-25"/>
        </w:rPr>
        <w:t xml:space="preserve"> </w:t>
      </w:r>
      <w:r w:rsidRPr="000F6112">
        <w:t>здійснювати</w:t>
      </w:r>
      <w:r w:rsidRPr="000F6112">
        <w:rPr>
          <w:spacing w:val="-14"/>
        </w:rPr>
        <w:t xml:space="preserve"> </w:t>
      </w:r>
      <w:r w:rsidRPr="000F6112">
        <w:t>заходи з</w:t>
      </w:r>
      <w:r w:rsidRPr="000F6112">
        <w:rPr>
          <w:spacing w:val="-6"/>
        </w:rPr>
        <w:t xml:space="preserve"> </w:t>
      </w:r>
      <w:r w:rsidRPr="000F6112">
        <w:t>вдосконалення</w:t>
      </w:r>
      <w:r w:rsidRPr="000F6112">
        <w:rPr>
          <w:spacing w:val="-14"/>
        </w:rPr>
        <w:t xml:space="preserve"> </w:t>
      </w:r>
      <w:r w:rsidRPr="000F6112">
        <w:t>організації</w:t>
      </w:r>
      <w:r w:rsidRPr="000F6112">
        <w:rPr>
          <w:spacing w:val="-10"/>
        </w:rPr>
        <w:t xml:space="preserve"> </w:t>
      </w:r>
      <w:r w:rsidRPr="000F6112">
        <w:t>дорожнього</w:t>
      </w:r>
      <w:r w:rsidRPr="000F6112">
        <w:rPr>
          <w:spacing w:val="-2"/>
        </w:rPr>
        <w:t xml:space="preserve"> </w:t>
      </w:r>
      <w:r w:rsidRPr="000F6112">
        <w:t>руху</w:t>
      </w:r>
      <w:r w:rsidRPr="000F6112">
        <w:rPr>
          <w:spacing w:val="-11"/>
        </w:rPr>
        <w:t xml:space="preserve"> </w:t>
      </w:r>
      <w:r w:rsidRPr="000F6112">
        <w:t>для</w:t>
      </w:r>
      <w:r w:rsidRPr="000F6112">
        <w:rPr>
          <w:spacing w:val="-1"/>
        </w:rPr>
        <w:t xml:space="preserve"> </w:t>
      </w:r>
      <w:r w:rsidRPr="000F6112">
        <w:t>усунення</w:t>
      </w:r>
      <w:r w:rsidRPr="000F6112">
        <w:rPr>
          <w:spacing w:val="-6"/>
        </w:rPr>
        <w:t xml:space="preserve"> </w:t>
      </w:r>
      <w:r w:rsidRPr="000F6112">
        <w:t>причин</w:t>
      </w:r>
      <w:r w:rsidRPr="000F6112">
        <w:rPr>
          <w:spacing w:val="-6"/>
        </w:rPr>
        <w:t xml:space="preserve"> </w:t>
      </w:r>
      <w:r w:rsidRPr="000F6112">
        <w:t>та</w:t>
      </w:r>
      <w:r w:rsidRPr="000F6112">
        <w:rPr>
          <w:spacing w:val="-6"/>
        </w:rPr>
        <w:t xml:space="preserve"> </w:t>
      </w:r>
      <w:r w:rsidRPr="000F6112">
        <w:t>умов,</w:t>
      </w:r>
      <w:r w:rsidRPr="000F6112">
        <w:rPr>
          <w:spacing w:val="-8"/>
        </w:rPr>
        <w:t xml:space="preserve"> </w:t>
      </w:r>
      <w:r w:rsidRPr="000F6112">
        <w:t>що</w:t>
      </w:r>
      <w:r w:rsidRPr="000F6112">
        <w:rPr>
          <w:spacing w:val="-6"/>
        </w:rPr>
        <w:t xml:space="preserve"> </w:t>
      </w:r>
      <w:r w:rsidRPr="000F6112">
        <w:t>призводять</w:t>
      </w:r>
      <w:r w:rsidRPr="000F6112">
        <w:rPr>
          <w:spacing w:val="-9"/>
        </w:rPr>
        <w:t xml:space="preserve"> </w:t>
      </w:r>
      <w:r w:rsidRPr="000F6112">
        <w:t xml:space="preserve">до </w:t>
      </w:r>
      <w:r w:rsidRPr="000F6112">
        <w:rPr>
          <w:spacing w:val="-3"/>
        </w:rPr>
        <w:t>їх</w:t>
      </w:r>
      <w:r w:rsidRPr="000F6112">
        <w:rPr>
          <w:spacing w:val="2"/>
        </w:rPr>
        <w:t xml:space="preserve"> </w:t>
      </w:r>
      <w:r w:rsidRPr="000F6112">
        <w:t>скоєння;</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a"/>
        <w:ind w:left="0" w:firstLine="0"/>
        <w:jc w:val="left"/>
      </w:pPr>
    </w:p>
    <w:p w:rsidR="00280790" w:rsidRPr="000F6112" w:rsidRDefault="00280790" w:rsidP="00280790">
      <w:pPr>
        <w:pStyle w:val="aa"/>
        <w:spacing w:before="1"/>
        <w:ind w:firstLine="0"/>
        <w:jc w:val="left"/>
      </w:pPr>
      <w:r w:rsidRPr="000F6112">
        <w:t>доріг;</w:t>
      </w:r>
    </w:p>
    <w:p w:rsidR="00280790" w:rsidRPr="000F6112" w:rsidRDefault="00280790" w:rsidP="00280790">
      <w:pPr>
        <w:pStyle w:val="a7"/>
        <w:widowControl w:val="0"/>
        <w:numPr>
          <w:ilvl w:val="0"/>
          <w:numId w:val="41"/>
        </w:numPr>
        <w:tabs>
          <w:tab w:val="left" w:pos="290"/>
        </w:tabs>
        <w:autoSpaceDE w:val="0"/>
        <w:autoSpaceDN w:val="0"/>
        <w:spacing w:before="63"/>
        <w:ind w:left="289" w:hanging="174"/>
        <w:contextualSpacing w:val="0"/>
      </w:pPr>
      <w:r w:rsidRPr="000F6112">
        <w:rPr>
          <w:spacing w:val="-10"/>
        </w:rPr>
        <w:br w:type="column"/>
      </w:r>
      <w:r w:rsidRPr="000F6112">
        <w:lastRenderedPageBreak/>
        <w:t>утримувати</w:t>
      </w:r>
      <w:r w:rsidRPr="000F6112">
        <w:rPr>
          <w:spacing w:val="-15"/>
        </w:rPr>
        <w:t xml:space="preserve"> </w:t>
      </w:r>
      <w:r w:rsidRPr="000F6112">
        <w:t>та</w:t>
      </w:r>
      <w:r w:rsidRPr="000F6112">
        <w:rPr>
          <w:spacing w:val="-16"/>
        </w:rPr>
        <w:t xml:space="preserve"> </w:t>
      </w:r>
      <w:r w:rsidRPr="000F6112">
        <w:t>прибирати</w:t>
      </w:r>
      <w:r w:rsidRPr="000F6112">
        <w:rPr>
          <w:spacing w:val="-14"/>
        </w:rPr>
        <w:t xml:space="preserve"> </w:t>
      </w:r>
      <w:r w:rsidRPr="000F6112">
        <w:t>дороги</w:t>
      </w:r>
      <w:r w:rsidRPr="000F6112">
        <w:rPr>
          <w:spacing w:val="-15"/>
        </w:rPr>
        <w:t xml:space="preserve"> </w:t>
      </w:r>
      <w:r w:rsidRPr="000F6112">
        <w:t>та</w:t>
      </w:r>
      <w:r w:rsidRPr="000F6112">
        <w:rPr>
          <w:spacing w:val="-16"/>
        </w:rPr>
        <w:t xml:space="preserve"> </w:t>
      </w:r>
      <w:r w:rsidRPr="000F6112">
        <w:t>прилеглі</w:t>
      </w:r>
      <w:r w:rsidRPr="000F6112">
        <w:rPr>
          <w:spacing w:val="-23"/>
        </w:rPr>
        <w:t xml:space="preserve"> </w:t>
      </w:r>
      <w:r w:rsidRPr="000F6112">
        <w:t>території</w:t>
      </w:r>
      <w:r w:rsidRPr="000F6112">
        <w:rPr>
          <w:spacing w:val="-25"/>
        </w:rPr>
        <w:t xml:space="preserve"> </w:t>
      </w:r>
      <w:r w:rsidRPr="000F6112">
        <w:t>на</w:t>
      </w:r>
      <w:r w:rsidRPr="000F6112">
        <w:rPr>
          <w:spacing w:val="-16"/>
        </w:rPr>
        <w:t xml:space="preserve"> </w:t>
      </w:r>
      <w:r w:rsidRPr="000F6112">
        <w:t>відстані</w:t>
      </w:r>
      <w:r w:rsidRPr="000F6112">
        <w:rPr>
          <w:spacing w:val="-20"/>
        </w:rPr>
        <w:t xml:space="preserve"> </w:t>
      </w:r>
      <w:r w:rsidRPr="000F6112">
        <w:t>до</w:t>
      </w:r>
      <w:r w:rsidRPr="000F6112">
        <w:rPr>
          <w:spacing w:val="-11"/>
        </w:rPr>
        <w:t xml:space="preserve"> </w:t>
      </w:r>
      <w:r w:rsidRPr="000F6112">
        <w:t>5</w:t>
      </w:r>
      <w:r w:rsidRPr="000F6112">
        <w:rPr>
          <w:spacing w:val="-15"/>
        </w:rPr>
        <w:t xml:space="preserve"> </w:t>
      </w:r>
      <w:r w:rsidRPr="000F6112">
        <w:t>метрів</w:t>
      </w:r>
      <w:r w:rsidRPr="000F6112">
        <w:rPr>
          <w:spacing w:val="-9"/>
        </w:rPr>
        <w:t xml:space="preserve"> </w:t>
      </w:r>
      <w:r w:rsidRPr="000F6112">
        <w:t>уздовж</w:t>
      </w:r>
    </w:p>
    <w:p w:rsidR="00280790" w:rsidRPr="000F6112" w:rsidRDefault="00280790" w:rsidP="00280790">
      <w:pPr>
        <w:pStyle w:val="aa"/>
        <w:spacing w:before="1"/>
        <w:ind w:left="0" w:firstLine="0"/>
        <w:jc w:val="left"/>
      </w:pPr>
    </w:p>
    <w:p w:rsidR="00280790" w:rsidRPr="000F6112" w:rsidRDefault="00280790" w:rsidP="00280790">
      <w:pPr>
        <w:pStyle w:val="a7"/>
        <w:widowControl w:val="0"/>
        <w:numPr>
          <w:ilvl w:val="0"/>
          <w:numId w:val="41"/>
        </w:numPr>
        <w:tabs>
          <w:tab w:val="left" w:pos="290"/>
        </w:tabs>
        <w:autoSpaceDE w:val="0"/>
        <w:autoSpaceDN w:val="0"/>
        <w:ind w:left="289" w:hanging="174"/>
        <w:contextualSpacing w:val="0"/>
      </w:pPr>
      <w:r w:rsidRPr="000F6112">
        <w:t>забезпечувати</w:t>
      </w:r>
      <w:r w:rsidRPr="000F6112">
        <w:rPr>
          <w:spacing w:val="-12"/>
        </w:rPr>
        <w:t xml:space="preserve"> </w:t>
      </w:r>
      <w:r w:rsidRPr="000F6112">
        <w:t>дотримання</w:t>
      </w:r>
      <w:r w:rsidRPr="000F6112">
        <w:rPr>
          <w:spacing w:val="-18"/>
        </w:rPr>
        <w:t xml:space="preserve"> </w:t>
      </w:r>
      <w:r w:rsidRPr="000F6112">
        <w:t>вимог</w:t>
      </w:r>
      <w:r w:rsidRPr="000F6112">
        <w:rPr>
          <w:spacing w:val="-12"/>
        </w:rPr>
        <w:t xml:space="preserve"> </w:t>
      </w:r>
      <w:r w:rsidRPr="000F6112">
        <w:t>техніки</w:t>
      </w:r>
      <w:r w:rsidRPr="000F6112">
        <w:rPr>
          <w:spacing w:val="-13"/>
        </w:rPr>
        <w:t xml:space="preserve"> </w:t>
      </w:r>
      <w:r w:rsidRPr="000F6112">
        <w:t>безпеки,</w:t>
      </w:r>
      <w:r w:rsidRPr="000F6112">
        <w:rPr>
          <w:spacing w:val="-12"/>
        </w:rPr>
        <w:t xml:space="preserve"> </w:t>
      </w:r>
      <w:r w:rsidRPr="000F6112">
        <w:t>а</w:t>
      </w:r>
      <w:r w:rsidRPr="000F6112">
        <w:rPr>
          <w:spacing w:val="-14"/>
        </w:rPr>
        <w:t xml:space="preserve"> </w:t>
      </w:r>
      <w:r w:rsidRPr="000F6112">
        <w:t>також</w:t>
      </w:r>
      <w:r w:rsidRPr="000F6112">
        <w:rPr>
          <w:spacing w:val="-12"/>
        </w:rPr>
        <w:t xml:space="preserve"> </w:t>
      </w:r>
      <w:r w:rsidRPr="000F6112">
        <w:t>безпеки</w:t>
      </w:r>
      <w:r w:rsidRPr="000F6112">
        <w:rPr>
          <w:spacing w:val="-13"/>
        </w:rPr>
        <w:t xml:space="preserve"> </w:t>
      </w:r>
      <w:r w:rsidRPr="000F6112">
        <w:t>дорожнього</w:t>
      </w:r>
      <w:r w:rsidRPr="000F6112">
        <w:rPr>
          <w:spacing w:val="-9"/>
        </w:rPr>
        <w:t xml:space="preserve"> </w:t>
      </w:r>
      <w:r w:rsidRPr="000F6112">
        <w:t>руху</w:t>
      </w:r>
    </w:p>
    <w:p w:rsidR="00280790" w:rsidRPr="000F6112" w:rsidRDefault="00280790" w:rsidP="00280790">
      <w:pPr>
        <w:sectPr w:rsidR="00280790" w:rsidRPr="000F6112">
          <w:pgSz w:w="11910" w:h="16840"/>
          <w:pgMar w:top="760" w:right="720" w:bottom="280" w:left="1300" w:header="708" w:footer="708" w:gutter="0"/>
          <w:cols w:num="2" w:space="720" w:equalWidth="0">
            <w:col w:w="751" w:space="99"/>
            <w:col w:w="9040"/>
          </w:cols>
        </w:sectPr>
      </w:pPr>
    </w:p>
    <w:p w:rsidR="00280790" w:rsidRPr="000F6112" w:rsidRDefault="00280790" w:rsidP="00280790">
      <w:pPr>
        <w:pStyle w:val="aa"/>
        <w:spacing w:before="41"/>
        <w:ind w:firstLine="0"/>
      </w:pPr>
      <w:r w:rsidRPr="000F6112">
        <w:lastRenderedPageBreak/>
        <w:t>під час виконання дорожньо-експлуатаційних робіт.</w:t>
      </w:r>
    </w:p>
    <w:p w:rsidR="00280790" w:rsidRPr="008E2C1E" w:rsidRDefault="00280790" w:rsidP="00280790">
      <w:pPr>
        <w:pStyle w:val="a7"/>
        <w:widowControl w:val="0"/>
        <w:numPr>
          <w:ilvl w:val="2"/>
          <w:numId w:val="38"/>
        </w:numPr>
        <w:tabs>
          <w:tab w:val="left" w:pos="1533"/>
        </w:tabs>
        <w:autoSpaceDE w:val="0"/>
        <w:autoSpaceDN w:val="0"/>
        <w:spacing w:before="46"/>
        <w:ind w:left="1533"/>
        <w:contextualSpacing w:val="0"/>
        <w:jc w:val="both"/>
        <w:rPr>
          <w:highlight w:val="lightGray"/>
        </w:rPr>
      </w:pPr>
      <w:r w:rsidRPr="008E2C1E">
        <w:rPr>
          <w:highlight w:val="lightGray"/>
        </w:rPr>
        <w:t>Водіям транспортних засобів</w:t>
      </w:r>
      <w:r w:rsidRPr="008E2C1E">
        <w:rPr>
          <w:spacing w:val="1"/>
          <w:highlight w:val="lightGray"/>
        </w:rPr>
        <w:t xml:space="preserve"> </w:t>
      </w:r>
      <w:r w:rsidRPr="008E2C1E">
        <w:rPr>
          <w:highlight w:val="lightGray"/>
        </w:rPr>
        <w:t>забороняється:</w:t>
      </w:r>
    </w:p>
    <w:p w:rsidR="00280790" w:rsidRPr="000F6112" w:rsidRDefault="00280790" w:rsidP="00280790">
      <w:pPr>
        <w:pStyle w:val="a7"/>
        <w:widowControl w:val="0"/>
        <w:numPr>
          <w:ilvl w:val="1"/>
          <w:numId w:val="41"/>
        </w:numPr>
        <w:tabs>
          <w:tab w:val="left" w:pos="1154"/>
        </w:tabs>
        <w:autoSpaceDE w:val="0"/>
        <w:autoSpaceDN w:val="0"/>
        <w:spacing w:before="41" w:line="276" w:lineRule="auto"/>
        <w:ind w:right="129" w:firstLine="850"/>
        <w:contextualSpacing w:val="0"/>
        <w:jc w:val="both"/>
      </w:pPr>
      <w:r w:rsidRPr="000F6112">
        <w:t>заправляти транспортні засоби паливно-мастильними матеріалами з автомобільних та інших пересувних</w:t>
      </w:r>
      <w:r w:rsidRPr="000F6112">
        <w:rPr>
          <w:spacing w:val="-4"/>
        </w:rPr>
        <w:t xml:space="preserve"> </w:t>
      </w:r>
      <w:r w:rsidRPr="000F6112">
        <w:t>бензогазозаправників;</w:t>
      </w:r>
    </w:p>
    <w:p w:rsidR="00280790" w:rsidRPr="000F6112" w:rsidRDefault="00280790" w:rsidP="00280790">
      <w:pPr>
        <w:pStyle w:val="a7"/>
        <w:widowControl w:val="0"/>
        <w:numPr>
          <w:ilvl w:val="1"/>
          <w:numId w:val="41"/>
        </w:numPr>
        <w:tabs>
          <w:tab w:val="left" w:pos="1145"/>
        </w:tabs>
        <w:autoSpaceDE w:val="0"/>
        <w:autoSpaceDN w:val="0"/>
        <w:spacing w:line="276" w:lineRule="auto"/>
        <w:ind w:right="126" w:firstLine="850"/>
        <w:contextualSpacing w:val="0"/>
        <w:jc w:val="both"/>
      </w:pPr>
      <w:r w:rsidRPr="000F6112">
        <w:t>мити</w:t>
      </w:r>
      <w:r w:rsidRPr="000F6112">
        <w:rPr>
          <w:spacing w:val="-10"/>
        </w:rPr>
        <w:t xml:space="preserve"> </w:t>
      </w:r>
      <w:r w:rsidRPr="000F6112">
        <w:t>транспортні</w:t>
      </w:r>
      <w:r w:rsidRPr="000F6112">
        <w:rPr>
          <w:spacing w:val="-14"/>
        </w:rPr>
        <w:t xml:space="preserve"> </w:t>
      </w:r>
      <w:r w:rsidRPr="000F6112">
        <w:t>засоби</w:t>
      </w:r>
      <w:r w:rsidRPr="000F6112">
        <w:rPr>
          <w:spacing w:val="-10"/>
        </w:rPr>
        <w:t xml:space="preserve"> </w:t>
      </w:r>
      <w:r w:rsidRPr="000F6112">
        <w:t>на</w:t>
      </w:r>
      <w:r w:rsidRPr="000F6112">
        <w:rPr>
          <w:spacing w:val="-7"/>
        </w:rPr>
        <w:t xml:space="preserve"> </w:t>
      </w:r>
      <w:r w:rsidRPr="000F6112">
        <w:t>проїзній</w:t>
      </w:r>
      <w:r w:rsidRPr="000F6112">
        <w:rPr>
          <w:spacing w:val="-5"/>
        </w:rPr>
        <w:t xml:space="preserve"> </w:t>
      </w:r>
      <w:r w:rsidRPr="000F6112">
        <w:t>частині</w:t>
      </w:r>
      <w:r w:rsidRPr="000F6112">
        <w:rPr>
          <w:spacing w:val="-14"/>
        </w:rPr>
        <w:t xml:space="preserve"> </w:t>
      </w:r>
      <w:r w:rsidRPr="000F6112">
        <w:t>дорожніх</w:t>
      </w:r>
      <w:r w:rsidRPr="000F6112">
        <w:rPr>
          <w:spacing w:val="-10"/>
        </w:rPr>
        <w:t xml:space="preserve"> </w:t>
      </w:r>
      <w:r w:rsidRPr="000F6112">
        <w:t>об’єктів,</w:t>
      </w:r>
      <w:r w:rsidRPr="000F6112">
        <w:rPr>
          <w:spacing w:val="-4"/>
        </w:rPr>
        <w:t xml:space="preserve"> </w:t>
      </w:r>
      <w:r w:rsidRPr="000F6112">
        <w:t>узбіччі</w:t>
      </w:r>
      <w:r w:rsidRPr="000F6112">
        <w:rPr>
          <w:spacing w:val="-15"/>
        </w:rPr>
        <w:t xml:space="preserve"> </w:t>
      </w:r>
      <w:r w:rsidRPr="000F6112">
        <w:t>та</w:t>
      </w:r>
      <w:r w:rsidRPr="000F6112">
        <w:rPr>
          <w:spacing w:val="-5"/>
        </w:rPr>
        <w:t xml:space="preserve"> </w:t>
      </w:r>
      <w:r w:rsidRPr="000F6112">
        <w:t>тротуарах та зеленій</w:t>
      </w:r>
      <w:r w:rsidRPr="000F6112">
        <w:rPr>
          <w:spacing w:val="3"/>
        </w:rPr>
        <w:t xml:space="preserve"> </w:t>
      </w:r>
      <w:r w:rsidRPr="000F6112">
        <w:t>зоні;</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jc w:val="both"/>
      </w:pPr>
      <w:r w:rsidRPr="000F6112">
        <w:t>перевозити будівельне сміття та сипучі матеріали відкритим</w:t>
      </w:r>
      <w:r w:rsidRPr="000F6112">
        <w:rPr>
          <w:spacing w:val="-4"/>
        </w:rPr>
        <w:t xml:space="preserve"> </w:t>
      </w:r>
      <w:r w:rsidRPr="000F6112">
        <w:t>способом;</w:t>
      </w:r>
    </w:p>
    <w:p w:rsidR="00280790" w:rsidRPr="000F6112" w:rsidRDefault="00280790" w:rsidP="00280790">
      <w:pPr>
        <w:pStyle w:val="a7"/>
        <w:widowControl w:val="0"/>
        <w:numPr>
          <w:ilvl w:val="1"/>
          <w:numId w:val="41"/>
        </w:numPr>
        <w:tabs>
          <w:tab w:val="left" w:pos="1202"/>
        </w:tabs>
        <w:autoSpaceDE w:val="0"/>
        <w:autoSpaceDN w:val="0"/>
        <w:spacing w:before="40" w:line="276" w:lineRule="auto"/>
        <w:ind w:right="123" w:firstLine="850"/>
        <w:contextualSpacing w:val="0"/>
        <w:jc w:val="both"/>
      </w:pPr>
      <w:r w:rsidRPr="000F6112">
        <w:t xml:space="preserve">засмічувати дорожні об’єкти землею, камінням, будівельними матеріалами,  у тому числі і проїжджу частину внаслідок переповнення кузова транспортного засобу сипучими матеріалами, пошкодженими тарами, розвіювання безтарних вантажів, руху </w:t>
      </w:r>
      <w:r w:rsidRPr="000F6112">
        <w:rPr>
          <w:spacing w:val="-3"/>
        </w:rPr>
        <w:t xml:space="preserve">із </w:t>
      </w:r>
      <w:r w:rsidRPr="000F6112">
        <w:t>незакріпленим вантажем, забруднення або запилення</w:t>
      </w:r>
      <w:r w:rsidRPr="000F6112">
        <w:rPr>
          <w:spacing w:val="7"/>
        </w:rPr>
        <w:t xml:space="preserve"> </w:t>
      </w:r>
      <w:r w:rsidRPr="000F6112">
        <w:t>повітря.</w:t>
      </w:r>
    </w:p>
    <w:p w:rsidR="00280790" w:rsidRPr="000F6112" w:rsidRDefault="00280790" w:rsidP="00280790">
      <w:pPr>
        <w:pStyle w:val="a7"/>
        <w:widowControl w:val="0"/>
        <w:numPr>
          <w:ilvl w:val="2"/>
          <w:numId w:val="38"/>
        </w:numPr>
        <w:tabs>
          <w:tab w:val="left" w:pos="1533"/>
        </w:tabs>
        <w:autoSpaceDE w:val="0"/>
        <w:autoSpaceDN w:val="0"/>
        <w:spacing w:before="3" w:line="276" w:lineRule="auto"/>
        <w:ind w:right="129" w:firstLine="850"/>
        <w:contextualSpacing w:val="0"/>
        <w:jc w:val="both"/>
      </w:pPr>
      <w:r w:rsidRPr="000F6112">
        <w:t>Власники та користувачі земельних ділянок, а також власники та користувачі малих</w:t>
      </w:r>
      <w:r w:rsidRPr="000F6112">
        <w:rPr>
          <w:spacing w:val="-12"/>
        </w:rPr>
        <w:t xml:space="preserve"> </w:t>
      </w:r>
      <w:r w:rsidRPr="000F6112">
        <w:t>архітектурних</w:t>
      </w:r>
      <w:r w:rsidRPr="000F6112">
        <w:rPr>
          <w:spacing w:val="-7"/>
        </w:rPr>
        <w:t xml:space="preserve"> </w:t>
      </w:r>
      <w:r w:rsidRPr="000F6112">
        <w:t>форм,</w:t>
      </w:r>
      <w:r w:rsidRPr="000F6112">
        <w:rPr>
          <w:spacing w:val="-5"/>
        </w:rPr>
        <w:t xml:space="preserve"> </w:t>
      </w:r>
      <w:r w:rsidRPr="000F6112">
        <w:t>тимчасових</w:t>
      </w:r>
      <w:r w:rsidRPr="000F6112">
        <w:rPr>
          <w:spacing w:val="-12"/>
        </w:rPr>
        <w:t xml:space="preserve"> </w:t>
      </w:r>
      <w:r w:rsidRPr="000F6112">
        <w:t>споруд</w:t>
      </w:r>
      <w:r w:rsidRPr="000F6112">
        <w:rPr>
          <w:spacing w:val="-4"/>
        </w:rPr>
        <w:t xml:space="preserve"> </w:t>
      </w:r>
      <w:r w:rsidRPr="000F6112">
        <w:t>для</w:t>
      </w:r>
      <w:r w:rsidRPr="000F6112">
        <w:rPr>
          <w:spacing w:val="-7"/>
        </w:rPr>
        <w:t xml:space="preserve"> </w:t>
      </w:r>
      <w:r w:rsidRPr="000F6112">
        <w:t>провадження</w:t>
      </w:r>
      <w:r w:rsidRPr="000F6112">
        <w:rPr>
          <w:spacing w:val="-12"/>
        </w:rPr>
        <w:t xml:space="preserve"> </w:t>
      </w:r>
      <w:r w:rsidRPr="000F6112">
        <w:t>підприємницької</w:t>
      </w:r>
      <w:r w:rsidRPr="000F6112">
        <w:rPr>
          <w:spacing w:val="-15"/>
        </w:rPr>
        <w:t xml:space="preserve"> </w:t>
      </w:r>
      <w:r w:rsidRPr="000F6112">
        <w:t>діяльності, інженерних комунікацій, що розташовані в межах «червоних ліній» сільських вулиць і доріг, зобов’язані:</w:t>
      </w:r>
    </w:p>
    <w:p w:rsidR="00280790" w:rsidRPr="000F6112" w:rsidRDefault="00280790" w:rsidP="00280790">
      <w:pPr>
        <w:pStyle w:val="a7"/>
        <w:widowControl w:val="0"/>
        <w:numPr>
          <w:ilvl w:val="1"/>
          <w:numId w:val="41"/>
        </w:numPr>
        <w:tabs>
          <w:tab w:val="left" w:pos="1207"/>
        </w:tabs>
        <w:autoSpaceDE w:val="0"/>
        <w:autoSpaceDN w:val="0"/>
        <w:spacing w:line="276" w:lineRule="auto"/>
        <w:ind w:right="130" w:firstLine="850"/>
        <w:contextualSpacing w:val="0"/>
        <w:jc w:val="both"/>
      </w:pPr>
      <w:r w:rsidRPr="000F6112">
        <w:t>утримувати в належному стані виїзди з цих ділянок, запобігати винесенню на дорожні об’єкти землі, каміння та інших матеріалів,</w:t>
      </w:r>
      <w:r w:rsidRPr="000F6112">
        <w:rPr>
          <w:spacing w:val="4"/>
        </w:rPr>
        <w:t xml:space="preserve"> </w:t>
      </w:r>
      <w:r w:rsidRPr="000F6112">
        <w:t>сміття;</w:t>
      </w:r>
    </w:p>
    <w:p w:rsidR="00280790" w:rsidRPr="000F6112" w:rsidRDefault="00280790" w:rsidP="00280790">
      <w:pPr>
        <w:pStyle w:val="a7"/>
        <w:widowControl w:val="0"/>
        <w:numPr>
          <w:ilvl w:val="1"/>
          <w:numId w:val="41"/>
        </w:numPr>
        <w:tabs>
          <w:tab w:val="left" w:pos="1212"/>
        </w:tabs>
        <w:autoSpaceDE w:val="0"/>
        <w:autoSpaceDN w:val="0"/>
        <w:spacing w:line="280" w:lineRule="auto"/>
        <w:ind w:right="130" w:firstLine="850"/>
        <w:contextualSpacing w:val="0"/>
        <w:jc w:val="both"/>
      </w:pPr>
      <w:r w:rsidRPr="000F6112">
        <w:t>установлювати і утримувати в справному стані огорожі і вживати заходи для запобігання неконтрольованому виходу худоби та свійської птиці на дорожні</w:t>
      </w:r>
      <w:r w:rsidRPr="000F6112">
        <w:rPr>
          <w:spacing w:val="-28"/>
        </w:rPr>
        <w:t xml:space="preserve"> </w:t>
      </w:r>
      <w:r w:rsidRPr="000F6112">
        <w:t>об’єкти;</w:t>
      </w:r>
    </w:p>
    <w:p w:rsidR="00280790" w:rsidRPr="000F6112" w:rsidRDefault="00280790" w:rsidP="00280790">
      <w:pPr>
        <w:pStyle w:val="a7"/>
        <w:widowControl w:val="0"/>
        <w:numPr>
          <w:ilvl w:val="1"/>
          <w:numId w:val="41"/>
        </w:numPr>
        <w:tabs>
          <w:tab w:val="left" w:pos="1226"/>
        </w:tabs>
        <w:autoSpaceDE w:val="0"/>
        <w:autoSpaceDN w:val="0"/>
        <w:spacing w:line="276" w:lineRule="auto"/>
        <w:ind w:right="136" w:firstLine="850"/>
        <w:contextualSpacing w:val="0"/>
        <w:jc w:val="both"/>
      </w:pPr>
      <w:r w:rsidRPr="000F6112">
        <w:t>утримувати в належному стані зелені насадження, охоронні зони інженерних комунікацій, тротуари, обладнані стоянки автомобілів, та інші елементи дорожніх</w:t>
      </w:r>
      <w:r w:rsidRPr="000F6112">
        <w:rPr>
          <w:spacing w:val="-24"/>
        </w:rPr>
        <w:t xml:space="preserve"> </w:t>
      </w:r>
      <w:r w:rsidRPr="000F6112">
        <w:t>об’єктів;</w:t>
      </w:r>
    </w:p>
    <w:p w:rsidR="00280790" w:rsidRPr="000F6112" w:rsidRDefault="00280790" w:rsidP="00280790">
      <w:pPr>
        <w:pStyle w:val="a7"/>
        <w:widowControl w:val="0"/>
        <w:numPr>
          <w:ilvl w:val="1"/>
          <w:numId w:val="41"/>
        </w:numPr>
        <w:tabs>
          <w:tab w:val="left" w:pos="1226"/>
        </w:tabs>
        <w:autoSpaceDE w:val="0"/>
        <w:autoSpaceDN w:val="0"/>
        <w:spacing w:line="276" w:lineRule="auto"/>
        <w:ind w:right="126" w:firstLine="850"/>
        <w:contextualSpacing w:val="0"/>
        <w:jc w:val="both"/>
      </w:pPr>
      <w:r w:rsidRPr="000F6112">
        <w:t xml:space="preserve">забезпечувати належний технічний стан інженерних комунікацій, обладнання, споруд та інших використовуваних елементів дорожніх об’єктів відповідно до </w:t>
      </w:r>
      <w:r w:rsidRPr="000F6112">
        <w:rPr>
          <w:spacing w:val="-3"/>
        </w:rPr>
        <w:t xml:space="preserve">їх </w:t>
      </w:r>
      <w:r w:rsidRPr="000F6112">
        <w:t>функціонального призначення та діючих</w:t>
      </w:r>
      <w:r w:rsidRPr="000F6112">
        <w:rPr>
          <w:spacing w:val="-5"/>
        </w:rPr>
        <w:t xml:space="preserve"> </w:t>
      </w:r>
      <w:r w:rsidRPr="000F6112">
        <w:t>нормативів;</w:t>
      </w:r>
    </w:p>
    <w:p w:rsidR="00280790" w:rsidRPr="000F6112" w:rsidRDefault="00280790" w:rsidP="00280790">
      <w:pPr>
        <w:pStyle w:val="a7"/>
        <w:widowControl w:val="0"/>
        <w:numPr>
          <w:ilvl w:val="1"/>
          <w:numId w:val="41"/>
        </w:numPr>
        <w:tabs>
          <w:tab w:val="left" w:pos="1221"/>
        </w:tabs>
        <w:autoSpaceDE w:val="0"/>
        <w:autoSpaceDN w:val="0"/>
        <w:spacing w:line="276" w:lineRule="auto"/>
        <w:ind w:right="121" w:firstLine="850"/>
        <w:contextualSpacing w:val="0"/>
        <w:jc w:val="both"/>
      </w:pPr>
      <w:r w:rsidRPr="000F6112">
        <w:t>у разі виявлення небезпечних умов в експлуатації споруд і об’єктів, аварій і руйнувань, що призвели до виникнення перешкод дорожнього руху або які загрожують збереженню елементів дорожніх об’єктів, негайно повідомляти власників дорожніх об’єктів або уповноважені ними органи, а також</w:t>
      </w:r>
      <w:r w:rsidRPr="000F6112">
        <w:rPr>
          <w:spacing w:val="1"/>
        </w:rPr>
        <w:t xml:space="preserve"> </w:t>
      </w:r>
      <w:r w:rsidRPr="000F6112">
        <w:t>поліцію;</w:t>
      </w:r>
    </w:p>
    <w:p w:rsidR="00280790" w:rsidRPr="000F6112" w:rsidRDefault="00280790" w:rsidP="00280790">
      <w:pPr>
        <w:pStyle w:val="a7"/>
        <w:widowControl w:val="0"/>
        <w:numPr>
          <w:ilvl w:val="1"/>
          <w:numId w:val="41"/>
        </w:numPr>
        <w:tabs>
          <w:tab w:val="left" w:pos="1149"/>
        </w:tabs>
        <w:autoSpaceDE w:val="0"/>
        <w:autoSpaceDN w:val="0"/>
        <w:ind w:left="1149" w:hanging="183"/>
        <w:contextualSpacing w:val="0"/>
        <w:jc w:val="both"/>
      </w:pPr>
      <w:r w:rsidRPr="000F6112">
        <w:t>дотримуватись вимог діючих норм і правил охорони дорожніх</w:t>
      </w:r>
      <w:r w:rsidRPr="000F6112">
        <w:rPr>
          <w:spacing w:val="-17"/>
        </w:rPr>
        <w:t xml:space="preserve"> </w:t>
      </w:r>
      <w:r w:rsidRPr="000F6112">
        <w:t>об’єктів.</w:t>
      </w:r>
    </w:p>
    <w:p w:rsidR="00280790" w:rsidRPr="000F6112" w:rsidRDefault="00280790" w:rsidP="00280790">
      <w:pPr>
        <w:pStyle w:val="a7"/>
        <w:widowControl w:val="0"/>
        <w:numPr>
          <w:ilvl w:val="2"/>
          <w:numId w:val="38"/>
        </w:numPr>
        <w:tabs>
          <w:tab w:val="left" w:pos="1533"/>
        </w:tabs>
        <w:autoSpaceDE w:val="0"/>
        <w:autoSpaceDN w:val="0"/>
        <w:spacing w:before="31"/>
        <w:ind w:left="1533"/>
        <w:contextualSpacing w:val="0"/>
        <w:jc w:val="both"/>
      </w:pPr>
      <w:r w:rsidRPr="000F6112">
        <w:t>У межах «червоних ліній» сільських</w:t>
      </w:r>
      <w:r>
        <w:t xml:space="preserve"> та селищних</w:t>
      </w:r>
      <w:r w:rsidRPr="000F6112">
        <w:t xml:space="preserve"> вулиць і доріг</w:t>
      </w:r>
      <w:r w:rsidRPr="000F6112">
        <w:rPr>
          <w:spacing w:val="-14"/>
        </w:rPr>
        <w:t xml:space="preserve"> </w:t>
      </w:r>
      <w:r w:rsidRPr="000F6112">
        <w:t>забороняється:</w:t>
      </w:r>
    </w:p>
    <w:p w:rsidR="00280790" w:rsidRPr="000F6112" w:rsidRDefault="00280790" w:rsidP="00280790">
      <w:pPr>
        <w:pStyle w:val="a7"/>
        <w:widowControl w:val="0"/>
        <w:numPr>
          <w:ilvl w:val="1"/>
          <w:numId w:val="41"/>
        </w:numPr>
        <w:tabs>
          <w:tab w:val="left" w:pos="1140"/>
        </w:tabs>
        <w:autoSpaceDE w:val="0"/>
        <w:autoSpaceDN w:val="0"/>
        <w:spacing w:before="41" w:line="276" w:lineRule="auto"/>
        <w:ind w:right="121" w:firstLine="850"/>
        <w:contextualSpacing w:val="0"/>
        <w:jc w:val="both"/>
      </w:pPr>
      <w:r w:rsidRPr="000F6112">
        <w:t>розміщувати</w:t>
      </w:r>
      <w:r w:rsidRPr="000F6112">
        <w:rPr>
          <w:spacing w:val="-11"/>
        </w:rPr>
        <w:t xml:space="preserve"> </w:t>
      </w:r>
      <w:r w:rsidRPr="000F6112">
        <w:t>гаражі,</w:t>
      </w:r>
      <w:r w:rsidRPr="000F6112">
        <w:rPr>
          <w:spacing w:val="-10"/>
        </w:rPr>
        <w:t xml:space="preserve"> </w:t>
      </w:r>
      <w:r w:rsidRPr="000F6112">
        <w:t>голубники</w:t>
      </w:r>
      <w:r w:rsidRPr="000F6112">
        <w:rPr>
          <w:spacing w:val="-11"/>
        </w:rPr>
        <w:t xml:space="preserve"> </w:t>
      </w:r>
      <w:r w:rsidRPr="000F6112">
        <w:t>та</w:t>
      </w:r>
      <w:r w:rsidRPr="000F6112">
        <w:rPr>
          <w:spacing w:val="-8"/>
        </w:rPr>
        <w:t xml:space="preserve"> </w:t>
      </w:r>
      <w:r w:rsidRPr="000F6112">
        <w:t>інші</w:t>
      </w:r>
      <w:r w:rsidRPr="000F6112">
        <w:rPr>
          <w:spacing w:val="-20"/>
        </w:rPr>
        <w:t xml:space="preserve"> </w:t>
      </w:r>
      <w:r w:rsidRPr="000F6112">
        <w:t>споруди</w:t>
      </w:r>
      <w:r w:rsidRPr="000F6112">
        <w:rPr>
          <w:spacing w:val="-12"/>
        </w:rPr>
        <w:t xml:space="preserve"> </w:t>
      </w:r>
      <w:r w:rsidRPr="000F6112">
        <w:t>й</w:t>
      </w:r>
      <w:r w:rsidRPr="000F6112">
        <w:rPr>
          <w:spacing w:val="-15"/>
        </w:rPr>
        <w:t xml:space="preserve"> </w:t>
      </w:r>
      <w:r w:rsidRPr="000F6112">
        <w:t>об’єкти,</w:t>
      </w:r>
      <w:r w:rsidRPr="000F6112">
        <w:rPr>
          <w:spacing w:val="-11"/>
        </w:rPr>
        <w:t xml:space="preserve"> </w:t>
      </w:r>
      <w:r w:rsidRPr="000F6112">
        <w:t>крім</w:t>
      </w:r>
      <w:r w:rsidRPr="000F6112">
        <w:rPr>
          <w:spacing w:val="-10"/>
        </w:rPr>
        <w:t xml:space="preserve"> </w:t>
      </w:r>
      <w:r w:rsidRPr="000F6112">
        <w:t>об’єктів,</w:t>
      </w:r>
      <w:r w:rsidRPr="000F6112">
        <w:rPr>
          <w:spacing w:val="-10"/>
        </w:rPr>
        <w:t xml:space="preserve"> </w:t>
      </w:r>
      <w:r w:rsidRPr="000F6112">
        <w:t>визначених відповідними державними будівельними нормами і</w:t>
      </w:r>
      <w:r w:rsidRPr="000F6112">
        <w:rPr>
          <w:spacing w:val="-3"/>
        </w:rPr>
        <w:t xml:space="preserve"> </w:t>
      </w:r>
      <w:r w:rsidRPr="000F6112">
        <w:t>правилами;</w:t>
      </w:r>
    </w:p>
    <w:p w:rsidR="00280790" w:rsidRPr="000F6112" w:rsidRDefault="00280790" w:rsidP="00280790">
      <w:pPr>
        <w:pStyle w:val="a7"/>
        <w:widowControl w:val="0"/>
        <w:numPr>
          <w:ilvl w:val="1"/>
          <w:numId w:val="41"/>
        </w:numPr>
        <w:tabs>
          <w:tab w:val="left" w:pos="1212"/>
        </w:tabs>
        <w:autoSpaceDE w:val="0"/>
        <w:autoSpaceDN w:val="0"/>
        <w:spacing w:line="275" w:lineRule="exact"/>
        <w:ind w:left="1211" w:hanging="246"/>
        <w:contextualSpacing w:val="0"/>
        <w:jc w:val="both"/>
      </w:pPr>
      <w:r w:rsidRPr="000F6112">
        <w:t>розміщувати контейнери та іншу тару для твердих побутових і харчових</w:t>
      </w:r>
      <w:r w:rsidRPr="000F6112">
        <w:rPr>
          <w:spacing w:val="-32"/>
        </w:rPr>
        <w:t xml:space="preserve"> </w:t>
      </w:r>
      <w:r w:rsidRPr="000F6112">
        <w:t>відходів;</w:t>
      </w:r>
    </w:p>
    <w:p w:rsidR="00280790" w:rsidRPr="008E2C1E" w:rsidRDefault="00280790" w:rsidP="00280790">
      <w:pPr>
        <w:pStyle w:val="a7"/>
        <w:widowControl w:val="0"/>
        <w:numPr>
          <w:ilvl w:val="1"/>
          <w:numId w:val="41"/>
        </w:numPr>
        <w:tabs>
          <w:tab w:val="left" w:pos="1226"/>
        </w:tabs>
        <w:autoSpaceDE w:val="0"/>
        <w:autoSpaceDN w:val="0"/>
        <w:spacing w:before="41" w:line="278" w:lineRule="auto"/>
        <w:ind w:right="130" w:firstLine="850"/>
        <w:contextualSpacing w:val="0"/>
        <w:jc w:val="both"/>
        <w:rPr>
          <w:highlight w:val="lightGray"/>
        </w:rPr>
      </w:pPr>
      <w:r w:rsidRPr="008E2C1E">
        <w:rPr>
          <w:highlight w:val="lightGray"/>
        </w:rPr>
        <w:t xml:space="preserve">скидати на проїзну частину дороги </w:t>
      </w:r>
      <w:r w:rsidRPr="008E2C1E">
        <w:rPr>
          <w:spacing w:val="-3"/>
          <w:highlight w:val="lightGray"/>
        </w:rPr>
        <w:t xml:space="preserve">сніг </w:t>
      </w:r>
      <w:r w:rsidRPr="008E2C1E">
        <w:rPr>
          <w:highlight w:val="lightGray"/>
        </w:rPr>
        <w:t>(за винятком випадків зазначених у підпункті 2 пункту 8.9. цих Правил), смітити, псувати дорожнє покриття, обладнання, зелені насадження;</w:t>
      </w:r>
    </w:p>
    <w:p w:rsidR="00280790" w:rsidRPr="000F6112" w:rsidRDefault="00280790" w:rsidP="00280790">
      <w:pPr>
        <w:pStyle w:val="a7"/>
        <w:widowControl w:val="0"/>
        <w:numPr>
          <w:ilvl w:val="1"/>
          <w:numId w:val="41"/>
        </w:numPr>
        <w:tabs>
          <w:tab w:val="left" w:pos="1140"/>
        </w:tabs>
        <w:autoSpaceDE w:val="0"/>
        <w:autoSpaceDN w:val="0"/>
        <w:spacing w:line="271" w:lineRule="exact"/>
        <w:ind w:left="1139" w:hanging="174"/>
        <w:contextualSpacing w:val="0"/>
        <w:jc w:val="both"/>
      </w:pPr>
      <w:r w:rsidRPr="000F6112">
        <w:t>спалювати</w:t>
      </w:r>
      <w:r w:rsidRPr="000F6112">
        <w:rPr>
          <w:spacing w:val="-15"/>
        </w:rPr>
        <w:t xml:space="preserve"> </w:t>
      </w:r>
      <w:r w:rsidRPr="000F6112">
        <w:t>сміття,</w:t>
      </w:r>
      <w:r w:rsidRPr="000F6112">
        <w:rPr>
          <w:spacing w:val="-13"/>
        </w:rPr>
        <w:t xml:space="preserve"> </w:t>
      </w:r>
      <w:r w:rsidRPr="000F6112">
        <w:t>опале</w:t>
      </w:r>
      <w:r w:rsidRPr="000F6112">
        <w:rPr>
          <w:spacing w:val="-12"/>
        </w:rPr>
        <w:t xml:space="preserve"> </w:t>
      </w:r>
      <w:r w:rsidRPr="000F6112">
        <w:t>листя</w:t>
      </w:r>
      <w:r w:rsidRPr="000F6112">
        <w:rPr>
          <w:spacing w:val="-20"/>
        </w:rPr>
        <w:t xml:space="preserve"> </w:t>
      </w:r>
      <w:r w:rsidRPr="000F6112">
        <w:t>та</w:t>
      </w:r>
      <w:r w:rsidRPr="000F6112">
        <w:rPr>
          <w:spacing w:val="-11"/>
        </w:rPr>
        <w:t xml:space="preserve"> </w:t>
      </w:r>
      <w:r w:rsidRPr="000F6112">
        <w:t>інші</w:t>
      </w:r>
      <w:r w:rsidRPr="000F6112">
        <w:rPr>
          <w:spacing w:val="-20"/>
        </w:rPr>
        <w:t xml:space="preserve"> </w:t>
      </w:r>
      <w:r w:rsidRPr="000F6112">
        <w:t>відходи,</w:t>
      </w:r>
      <w:r w:rsidRPr="000F6112">
        <w:rPr>
          <w:spacing w:val="-10"/>
        </w:rPr>
        <w:t xml:space="preserve"> </w:t>
      </w:r>
      <w:r w:rsidRPr="000F6112">
        <w:t>складати</w:t>
      </w:r>
      <w:r w:rsidRPr="000F6112">
        <w:rPr>
          <w:spacing w:val="-14"/>
        </w:rPr>
        <w:t xml:space="preserve"> </w:t>
      </w:r>
      <w:r w:rsidRPr="000F6112">
        <w:rPr>
          <w:spacing w:val="-3"/>
        </w:rPr>
        <w:t>їх</w:t>
      </w:r>
      <w:r w:rsidRPr="000F6112">
        <w:rPr>
          <w:spacing w:val="-16"/>
        </w:rPr>
        <w:t xml:space="preserve"> </w:t>
      </w:r>
      <w:r w:rsidRPr="000F6112">
        <w:t>для</w:t>
      </w:r>
      <w:r w:rsidRPr="000F6112">
        <w:rPr>
          <w:spacing w:val="-10"/>
        </w:rPr>
        <w:t xml:space="preserve"> </w:t>
      </w:r>
      <w:r w:rsidRPr="000F6112">
        <w:t>тривалого</w:t>
      </w:r>
      <w:r w:rsidRPr="000F6112">
        <w:rPr>
          <w:spacing w:val="-12"/>
        </w:rPr>
        <w:t xml:space="preserve"> </w:t>
      </w:r>
      <w:r w:rsidRPr="000F6112">
        <w:t>зберігання;</w:t>
      </w:r>
    </w:p>
    <w:p w:rsidR="00280790" w:rsidRPr="000F6112" w:rsidRDefault="00280790" w:rsidP="00280790">
      <w:pPr>
        <w:pStyle w:val="a7"/>
        <w:widowControl w:val="0"/>
        <w:numPr>
          <w:ilvl w:val="1"/>
          <w:numId w:val="41"/>
        </w:numPr>
        <w:tabs>
          <w:tab w:val="left" w:pos="1221"/>
        </w:tabs>
        <w:autoSpaceDE w:val="0"/>
        <w:autoSpaceDN w:val="0"/>
        <w:spacing w:before="41" w:line="276" w:lineRule="auto"/>
        <w:ind w:right="140" w:firstLine="850"/>
        <w:contextualSpacing w:val="0"/>
        <w:jc w:val="both"/>
      </w:pPr>
      <w:r w:rsidRPr="000F6112">
        <w:t>скидати промислові, меліоративні і каналізаційні води в систему дорожнього зливостоку;</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jc w:val="both"/>
      </w:pPr>
      <w:r w:rsidRPr="000F6112">
        <w:t>встановлювати намети та влаштовувати місця для</w:t>
      </w:r>
      <w:r w:rsidRPr="000F6112">
        <w:rPr>
          <w:spacing w:val="3"/>
        </w:rPr>
        <w:t xml:space="preserve"> </w:t>
      </w:r>
      <w:r w:rsidRPr="000F6112">
        <w:t>відпочинку;</w:t>
      </w:r>
    </w:p>
    <w:p w:rsidR="00280790" w:rsidRPr="000F6112" w:rsidRDefault="00280790" w:rsidP="00280790">
      <w:pPr>
        <w:pStyle w:val="aa"/>
        <w:spacing w:before="41" w:line="276" w:lineRule="auto"/>
        <w:ind w:left="1110" w:right="123" w:hanging="144"/>
      </w:pPr>
      <w:r w:rsidRPr="008E2C1E">
        <w:rPr>
          <w:highlight w:val="lightGray"/>
        </w:rPr>
        <w:t>– зелені насадження, що встановлені в межі «червоної лінії» підлягають негайному видаленню;</w:t>
      </w:r>
    </w:p>
    <w:p w:rsidR="00280790" w:rsidRPr="000F6112" w:rsidRDefault="00280790" w:rsidP="00280790">
      <w:pPr>
        <w:pStyle w:val="aa"/>
        <w:spacing w:line="280" w:lineRule="auto"/>
        <w:ind w:left="1110" w:right="131" w:hanging="144"/>
      </w:pPr>
      <w:r w:rsidRPr="008F7968">
        <w:rPr>
          <w:highlight w:val="lightGray"/>
        </w:rPr>
        <w:t>– об’єкти озеленення мають бути встановлені таким чином, щоб не створювати обмежень при користуванні сільськими та селищними дорогами;</w:t>
      </w:r>
    </w:p>
    <w:p w:rsidR="00280790" w:rsidRPr="000F6112" w:rsidRDefault="00280790" w:rsidP="00280790">
      <w:pPr>
        <w:spacing w:line="280" w:lineRule="auto"/>
        <w:sectPr w:rsidR="00280790" w:rsidRPr="000F6112">
          <w:type w:val="continuous"/>
          <w:pgSz w:w="11910" w:h="16840"/>
          <w:pgMar w:top="760" w:right="720" w:bottom="280" w:left="1300" w:header="708" w:footer="708" w:gutter="0"/>
          <w:cols w:space="720"/>
        </w:sectPr>
      </w:pPr>
    </w:p>
    <w:p w:rsidR="00280790" w:rsidRPr="000F6112" w:rsidRDefault="00280790" w:rsidP="00280790">
      <w:pPr>
        <w:pStyle w:val="a7"/>
        <w:widowControl w:val="0"/>
        <w:numPr>
          <w:ilvl w:val="1"/>
          <w:numId w:val="41"/>
        </w:numPr>
        <w:tabs>
          <w:tab w:val="left" w:pos="1149"/>
        </w:tabs>
        <w:autoSpaceDE w:val="0"/>
        <w:autoSpaceDN w:val="0"/>
        <w:spacing w:before="63"/>
        <w:ind w:left="1149" w:hanging="183"/>
        <w:contextualSpacing w:val="0"/>
        <w:jc w:val="both"/>
      </w:pPr>
      <w:r w:rsidRPr="000F6112">
        <w:lastRenderedPageBreak/>
        <w:t>встановлювати технічні засоби</w:t>
      </w:r>
      <w:r w:rsidRPr="000F6112">
        <w:rPr>
          <w:spacing w:val="-2"/>
        </w:rPr>
        <w:t xml:space="preserve"> </w:t>
      </w:r>
      <w:r w:rsidRPr="000F6112">
        <w:t>(юніпаркери).</w:t>
      </w:r>
    </w:p>
    <w:p w:rsidR="00280790" w:rsidRPr="000F6112" w:rsidRDefault="00280790" w:rsidP="00280790">
      <w:pPr>
        <w:pStyle w:val="a7"/>
        <w:widowControl w:val="0"/>
        <w:numPr>
          <w:ilvl w:val="2"/>
          <w:numId w:val="38"/>
        </w:numPr>
        <w:tabs>
          <w:tab w:val="left" w:pos="1533"/>
        </w:tabs>
        <w:autoSpaceDE w:val="0"/>
        <w:autoSpaceDN w:val="0"/>
        <w:spacing w:before="41" w:line="276" w:lineRule="auto"/>
        <w:ind w:right="124" w:firstLine="850"/>
        <w:contextualSpacing w:val="0"/>
        <w:jc w:val="both"/>
      </w:pPr>
      <w:r w:rsidRPr="000F6112">
        <w:t xml:space="preserve">При виконанні робіт з ремонту та утримання автомобільних доріг та вулиць дорожньо-експлуатаційні організації у першочерговому порядку повинні здійснювати заходи щодо безпеки дорожнього руху на основі обліку та аналізу з дорожньо-транспортних подій, результатів обстежень і огляду автомобільних доріг вулиць </w:t>
      </w:r>
      <w:r w:rsidRPr="000F6112">
        <w:rPr>
          <w:spacing w:val="-5"/>
        </w:rPr>
        <w:t xml:space="preserve">і, </w:t>
      </w:r>
      <w:r w:rsidRPr="000F6112">
        <w:t>передусім, на аварійних і небезпечних ділянках та у місцях концентрації дорожньо-транспортних</w:t>
      </w:r>
      <w:r w:rsidRPr="000F6112">
        <w:rPr>
          <w:spacing w:val="-22"/>
        </w:rPr>
        <w:t xml:space="preserve"> </w:t>
      </w:r>
      <w:r w:rsidRPr="000F6112">
        <w:t>подій.</w:t>
      </w:r>
    </w:p>
    <w:p w:rsidR="00280790" w:rsidRPr="000F6112" w:rsidRDefault="00280790" w:rsidP="00280790">
      <w:pPr>
        <w:pStyle w:val="a7"/>
        <w:widowControl w:val="0"/>
        <w:numPr>
          <w:ilvl w:val="2"/>
          <w:numId w:val="38"/>
        </w:numPr>
        <w:tabs>
          <w:tab w:val="left" w:pos="1533"/>
        </w:tabs>
        <w:autoSpaceDE w:val="0"/>
        <w:autoSpaceDN w:val="0"/>
        <w:spacing w:before="3" w:line="276" w:lineRule="auto"/>
        <w:ind w:right="118" w:firstLine="850"/>
        <w:contextualSpacing w:val="0"/>
        <w:jc w:val="both"/>
      </w:pPr>
      <w:r w:rsidRPr="000F6112">
        <w:t>Власники, користувачі дорожніх об’єктів або уповноважені комунальні підприємства,</w:t>
      </w:r>
      <w:r w:rsidRPr="000F6112">
        <w:rPr>
          <w:spacing w:val="-8"/>
        </w:rPr>
        <w:t xml:space="preserve"> </w:t>
      </w:r>
      <w:r w:rsidRPr="000F6112">
        <w:t>користувачі</w:t>
      </w:r>
      <w:r w:rsidRPr="000F6112">
        <w:rPr>
          <w:spacing w:val="-17"/>
        </w:rPr>
        <w:t xml:space="preserve"> </w:t>
      </w:r>
      <w:r w:rsidRPr="000F6112">
        <w:t>дорожніх</w:t>
      </w:r>
      <w:r w:rsidRPr="000F6112">
        <w:rPr>
          <w:spacing w:val="-14"/>
        </w:rPr>
        <w:t xml:space="preserve"> </w:t>
      </w:r>
      <w:r w:rsidRPr="000F6112">
        <w:t>об’єктів</w:t>
      </w:r>
      <w:r w:rsidRPr="000F6112">
        <w:rPr>
          <w:spacing w:val="-7"/>
        </w:rPr>
        <w:t xml:space="preserve"> </w:t>
      </w:r>
      <w:r w:rsidRPr="000F6112">
        <w:t>та</w:t>
      </w:r>
      <w:r w:rsidRPr="000F6112">
        <w:rPr>
          <w:spacing w:val="-9"/>
        </w:rPr>
        <w:t xml:space="preserve"> </w:t>
      </w:r>
      <w:r w:rsidRPr="000F6112">
        <w:t>спеціалізовані</w:t>
      </w:r>
      <w:r w:rsidRPr="000F6112">
        <w:rPr>
          <w:spacing w:val="-17"/>
        </w:rPr>
        <w:t xml:space="preserve"> </w:t>
      </w:r>
      <w:r w:rsidRPr="000F6112">
        <w:t>служби</w:t>
      </w:r>
      <w:r w:rsidRPr="000F6112">
        <w:rPr>
          <w:spacing w:val="-8"/>
        </w:rPr>
        <w:t xml:space="preserve"> </w:t>
      </w:r>
      <w:r w:rsidRPr="000F6112">
        <w:t>організації</w:t>
      </w:r>
      <w:r w:rsidRPr="000F6112">
        <w:rPr>
          <w:spacing w:val="-12"/>
        </w:rPr>
        <w:t xml:space="preserve"> </w:t>
      </w:r>
      <w:r w:rsidRPr="000F6112">
        <w:t>дорожнього руху</w:t>
      </w:r>
      <w:r w:rsidRPr="000F6112">
        <w:rPr>
          <w:spacing w:val="-11"/>
        </w:rPr>
        <w:t xml:space="preserve"> </w:t>
      </w:r>
      <w:r w:rsidRPr="000F6112">
        <w:t>зобов’язані</w:t>
      </w:r>
      <w:r w:rsidRPr="000F6112">
        <w:rPr>
          <w:spacing w:val="-15"/>
        </w:rPr>
        <w:t xml:space="preserve"> </w:t>
      </w:r>
      <w:r w:rsidRPr="000F6112">
        <w:t>забезпечувати</w:t>
      </w:r>
      <w:r w:rsidRPr="000F6112">
        <w:rPr>
          <w:spacing w:val="-5"/>
        </w:rPr>
        <w:t xml:space="preserve"> </w:t>
      </w:r>
      <w:r w:rsidRPr="000F6112">
        <w:t>зручні</w:t>
      </w:r>
      <w:r w:rsidRPr="000F6112">
        <w:rPr>
          <w:spacing w:val="-10"/>
        </w:rPr>
        <w:t xml:space="preserve"> </w:t>
      </w:r>
      <w:r w:rsidRPr="000F6112">
        <w:t>і</w:t>
      </w:r>
      <w:r w:rsidRPr="000F6112">
        <w:rPr>
          <w:spacing w:val="-10"/>
        </w:rPr>
        <w:t xml:space="preserve"> </w:t>
      </w:r>
      <w:r w:rsidRPr="000F6112">
        <w:t>безпечні</w:t>
      </w:r>
      <w:r w:rsidRPr="000F6112">
        <w:rPr>
          <w:spacing w:val="-6"/>
        </w:rPr>
        <w:t xml:space="preserve"> </w:t>
      </w:r>
      <w:r w:rsidRPr="000F6112">
        <w:t>умови</w:t>
      </w:r>
      <w:r w:rsidRPr="000F6112">
        <w:rPr>
          <w:spacing w:val="-5"/>
        </w:rPr>
        <w:t xml:space="preserve"> </w:t>
      </w:r>
      <w:r w:rsidRPr="000F6112">
        <w:t>руху,</w:t>
      </w:r>
      <w:r w:rsidRPr="000F6112">
        <w:rPr>
          <w:spacing w:val="-5"/>
        </w:rPr>
        <w:t xml:space="preserve"> </w:t>
      </w:r>
      <w:r w:rsidRPr="000F6112">
        <w:t>сприяти</w:t>
      </w:r>
      <w:r w:rsidRPr="000F6112">
        <w:rPr>
          <w:spacing w:val="-4"/>
        </w:rPr>
        <w:t xml:space="preserve"> </w:t>
      </w:r>
      <w:r w:rsidRPr="000F6112">
        <w:t>збільшенню</w:t>
      </w:r>
      <w:r w:rsidRPr="000F6112">
        <w:rPr>
          <w:spacing w:val="-8"/>
        </w:rPr>
        <w:t xml:space="preserve"> </w:t>
      </w:r>
      <w:r w:rsidRPr="000F6112">
        <w:t>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r w:rsidRPr="000F6112">
        <w:rPr>
          <w:spacing w:val="-20"/>
        </w:rPr>
        <w:t xml:space="preserve"> </w:t>
      </w:r>
      <w:r w:rsidRPr="000F6112">
        <w:t>здійснювати</w:t>
      </w:r>
      <w:r w:rsidRPr="000F6112">
        <w:rPr>
          <w:spacing w:val="-11"/>
        </w:rPr>
        <w:t xml:space="preserve"> </w:t>
      </w:r>
      <w:r w:rsidRPr="000F6112">
        <w:t>інші</w:t>
      </w:r>
      <w:r w:rsidRPr="000F6112">
        <w:rPr>
          <w:spacing w:val="-26"/>
        </w:rPr>
        <w:t xml:space="preserve"> </w:t>
      </w:r>
      <w:r w:rsidRPr="000F6112">
        <w:t>заходи</w:t>
      </w:r>
      <w:r w:rsidRPr="000F6112">
        <w:rPr>
          <w:spacing w:val="-17"/>
        </w:rPr>
        <w:t xml:space="preserve"> </w:t>
      </w:r>
      <w:r w:rsidRPr="000F6112">
        <w:t>відповідно</w:t>
      </w:r>
      <w:r w:rsidRPr="000F6112">
        <w:rPr>
          <w:spacing w:val="-17"/>
        </w:rPr>
        <w:t xml:space="preserve"> </w:t>
      </w:r>
      <w:r w:rsidRPr="000F6112">
        <w:t>до</w:t>
      </w:r>
      <w:r w:rsidRPr="000F6112">
        <w:rPr>
          <w:spacing w:val="-17"/>
        </w:rPr>
        <w:t xml:space="preserve"> </w:t>
      </w:r>
      <w:r w:rsidRPr="000F6112">
        <w:t>вимог</w:t>
      </w:r>
      <w:r w:rsidRPr="000F6112">
        <w:rPr>
          <w:spacing w:val="-19"/>
        </w:rPr>
        <w:t xml:space="preserve"> </w:t>
      </w:r>
      <w:r w:rsidRPr="000F6112">
        <w:t>чинного</w:t>
      </w:r>
      <w:r w:rsidRPr="000F6112">
        <w:rPr>
          <w:spacing w:val="-17"/>
        </w:rPr>
        <w:t xml:space="preserve"> </w:t>
      </w:r>
      <w:r w:rsidRPr="000F6112">
        <w:t>законодавства.</w:t>
      </w:r>
      <w:r w:rsidRPr="000F6112">
        <w:rPr>
          <w:spacing w:val="-19"/>
        </w:rPr>
        <w:t xml:space="preserve"> </w:t>
      </w:r>
      <w:r w:rsidRPr="000F6112">
        <w:t>Всі</w:t>
      </w:r>
      <w:r w:rsidRPr="000F6112">
        <w:rPr>
          <w:spacing w:val="-26"/>
        </w:rPr>
        <w:t xml:space="preserve"> </w:t>
      </w:r>
      <w:r w:rsidRPr="000F6112">
        <w:t xml:space="preserve">дорожні об’єкти згідно з </w:t>
      </w:r>
      <w:r w:rsidRPr="000F6112">
        <w:rPr>
          <w:spacing w:val="-3"/>
        </w:rPr>
        <w:t xml:space="preserve">їх </w:t>
      </w:r>
      <w:r w:rsidRPr="000F6112">
        <w:t>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Ремонт і утримання дорожніх об’єктів повинні виконуватися відповідно до Єдиних правил ремонту і утримання</w:t>
      </w:r>
      <w:r w:rsidRPr="000F6112">
        <w:rPr>
          <w:spacing w:val="-4"/>
        </w:rPr>
        <w:t xml:space="preserve"> </w:t>
      </w:r>
      <w:r w:rsidRPr="000F6112">
        <w:t>автомобільних</w:t>
      </w:r>
      <w:r w:rsidRPr="000F6112">
        <w:rPr>
          <w:spacing w:val="-7"/>
        </w:rPr>
        <w:t xml:space="preserve"> </w:t>
      </w:r>
      <w:r w:rsidRPr="000F6112">
        <w:t>доріг,</w:t>
      </w:r>
      <w:r w:rsidRPr="000F6112">
        <w:rPr>
          <w:spacing w:val="-1"/>
        </w:rPr>
        <w:t xml:space="preserve"> </w:t>
      </w:r>
      <w:r w:rsidRPr="000F6112">
        <w:t>вулиць,</w:t>
      </w:r>
      <w:r w:rsidRPr="000F6112">
        <w:rPr>
          <w:spacing w:val="-6"/>
        </w:rPr>
        <w:t xml:space="preserve"> </w:t>
      </w:r>
      <w:r w:rsidRPr="000F6112">
        <w:t>правил</w:t>
      </w:r>
      <w:r w:rsidRPr="000F6112">
        <w:rPr>
          <w:spacing w:val="-3"/>
        </w:rPr>
        <w:t xml:space="preserve"> </w:t>
      </w:r>
      <w:r w:rsidRPr="000F6112">
        <w:t>користування</w:t>
      </w:r>
      <w:r w:rsidRPr="000F6112">
        <w:rPr>
          <w:spacing w:val="-3"/>
        </w:rPr>
        <w:t xml:space="preserve"> </w:t>
      </w:r>
      <w:r w:rsidRPr="000F6112">
        <w:t>ними</w:t>
      </w:r>
      <w:r w:rsidRPr="000F6112">
        <w:rPr>
          <w:spacing w:val="-7"/>
        </w:rPr>
        <w:t xml:space="preserve"> </w:t>
      </w:r>
      <w:r w:rsidRPr="000F6112">
        <w:t>та</w:t>
      </w:r>
      <w:r w:rsidRPr="000F6112">
        <w:rPr>
          <w:spacing w:val="-14"/>
        </w:rPr>
        <w:t xml:space="preserve"> </w:t>
      </w:r>
      <w:r w:rsidRPr="000F6112">
        <w:t>охорони</w:t>
      </w:r>
      <w:r w:rsidRPr="000F6112">
        <w:rPr>
          <w:spacing w:val="-6"/>
        </w:rPr>
        <w:t xml:space="preserve"> </w:t>
      </w:r>
      <w:r w:rsidRPr="000F6112">
        <w:t xml:space="preserve">затверджених Постановою Кабінету Міністрів України від 30.03.1994 </w:t>
      </w:r>
      <w:r w:rsidRPr="000F6112">
        <w:rPr>
          <w:spacing w:val="-3"/>
        </w:rPr>
        <w:t xml:space="preserve">р. </w:t>
      </w:r>
      <w:r w:rsidRPr="000F6112">
        <w:t>№ 198, будівельних та санітарних норм і</w:t>
      </w:r>
      <w:r w:rsidRPr="000F6112">
        <w:rPr>
          <w:spacing w:val="-5"/>
        </w:rPr>
        <w:t xml:space="preserve"> </w:t>
      </w:r>
      <w:r w:rsidRPr="000F6112">
        <w:t>правил.</w:t>
      </w:r>
    </w:p>
    <w:p w:rsidR="00280790" w:rsidRPr="000F6112" w:rsidRDefault="00280790" w:rsidP="00280790">
      <w:pPr>
        <w:pStyle w:val="a7"/>
        <w:widowControl w:val="0"/>
        <w:numPr>
          <w:ilvl w:val="2"/>
          <w:numId w:val="38"/>
        </w:numPr>
        <w:tabs>
          <w:tab w:val="left" w:pos="1533"/>
        </w:tabs>
        <w:autoSpaceDE w:val="0"/>
        <w:autoSpaceDN w:val="0"/>
        <w:spacing w:line="276" w:lineRule="auto"/>
        <w:ind w:right="132" w:firstLine="850"/>
        <w:contextualSpacing w:val="0"/>
        <w:jc w:val="both"/>
      </w:pPr>
      <w:r w:rsidRPr="000F6112">
        <w:t>Закриття вулиць і шляхів для руху транспорту</w:t>
      </w:r>
      <w:r w:rsidRPr="000F6112">
        <w:rPr>
          <w:spacing w:val="-43"/>
        </w:rPr>
        <w:t xml:space="preserve"> </w:t>
      </w:r>
      <w:r w:rsidRPr="000F6112">
        <w:t xml:space="preserve">здійснюється за розпорядженням сільського голови </w:t>
      </w:r>
      <w:r>
        <w:t>Городище</w:t>
      </w:r>
      <w:r w:rsidRPr="000F6112">
        <w:t>нської сільської</w:t>
      </w:r>
      <w:r w:rsidRPr="000F6112">
        <w:rPr>
          <w:spacing w:val="-10"/>
        </w:rPr>
        <w:t xml:space="preserve"> </w:t>
      </w:r>
      <w:r w:rsidRPr="000F6112">
        <w:t>ради.</w:t>
      </w:r>
    </w:p>
    <w:p w:rsidR="00280790" w:rsidRPr="000F6112" w:rsidRDefault="00280790" w:rsidP="00280790">
      <w:pPr>
        <w:pStyle w:val="aa"/>
        <w:spacing w:before="2"/>
        <w:ind w:left="0" w:firstLine="0"/>
        <w:jc w:val="left"/>
      </w:pPr>
    </w:p>
    <w:p w:rsidR="00280790" w:rsidRPr="000F6112" w:rsidRDefault="00280790" w:rsidP="00280790">
      <w:pPr>
        <w:pStyle w:val="1"/>
        <w:keepNext w:val="0"/>
        <w:widowControl w:val="0"/>
        <w:numPr>
          <w:ilvl w:val="1"/>
          <w:numId w:val="38"/>
        </w:numPr>
        <w:tabs>
          <w:tab w:val="left" w:pos="1533"/>
        </w:tabs>
        <w:autoSpaceDE w:val="0"/>
        <w:autoSpaceDN w:val="0"/>
        <w:spacing w:line="276" w:lineRule="auto"/>
        <w:ind w:right="124" w:firstLine="850"/>
        <w:jc w:val="both"/>
      </w:pPr>
      <w:r w:rsidRPr="000F6112">
        <w:t>Порядок здійснення благоустрою та утримання територій прилеглих до водних ресурсів (річки, ставки і</w:t>
      </w:r>
      <w:r w:rsidRPr="000F6112">
        <w:rPr>
          <w:spacing w:val="2"/>
        </w:rPr>
        <w:t xml:space="preserve"> </w:t>
      </w:r>
      <w:r w:rsidRPr="000F6112">
        <w:t>т.д.).</w:t>
      </w:r>
    </w:p>
    <w:p w:rsidR="00280790" w:rsidRPr="000F6112" w:rsidRDefault="00280790" w:rsidP="00280790">
      <w:pPr>
        <w:pStyle w:val="a7"/>
        <w:widowControl w:val="0"/>
        <w:numPr>
          <w:ilvl w:val="2"/>
          <w:numId w:val="38"/>
        </w:numPr>
        <w:tabs>
          <w:tab w:val="left" w:pos="1533"/>
        </w:tabs>
        <w:autoSpaceDE w:val="0"/>
        <w:autoSpaceDN w:val="0"/>
        <w:spacing w:line="276" w:lineRule="auto"/>
        <w:ind w:right="133" w:firstLine="850"/>
        <w:contextualSpacing w:val="0"/>
        <w:jc w:val="both"/>
      </w:pPr>
      <w:r w:rsidRPr="000F6112">
        <w:t xml:space="preserve">Порядок утримання територій прилеглих до водних ресурсів затверджується відповідним рішенням </w:t>
      </w:r>
      <w:r>
        <w:t>Городище</w:t>
      </w:r>
      <w:r w:rsidRPr="000F6112">
        <w:t>нської сільської</w:t>
      </w:r>
      <w:r w:rsidRPr="000F6112">
        <w:rPr>
          <w:spacing w:val="-4"/>
        </w:rPr>
        <w:t xml:space="preserve"> </w:t>
      </w:r>
      <w:r w:rsidRPr="000F6112">
        <w:t>ради.</w:t>
      </w:r>
    </w:p>
    <w:p w:rsidR="00280790" w:rsidRPr="000F6112" w:rsidRDefault="00280790" w:rsidP="00280790">
      <w:pPr>
        <w:pStyle w:val="a7"/>
        <w:widowControl w:val="0"/>
        <w:numPr>
          <w:ilvl w:val="2"/>
          <w:numId w:val="38"/>
        </w:numPr>
        <w:tabs>
          <w:tab w:val="left" w:pos="1533"/>
        </w:tabs>
        <w:autoSpaceDE w:val="0"/>
        <w:autoSpaceDN w:val="0"/>
        <w:spacing w:line="276" w:lineRule="auto"/>
        <w:ind w:right="124" w:firstLine="850"/>
        <w:contextualSpacing w:val="0"/>
        <w:jc w:val="both"/>
      </w:pPr>
      <w:r w:rsidRPr="000F6112">
        <w:t xml:space="preserve">Зазначені території утримується в належному стані її балансоутримувачем, уповноваженим комунальним підприємством або особами, яким ці території передані на підставі цивільно-правових угод, відповідно до Державних санітарних норм та правил утримання територій населених пунктів, затверджених наказом Міністерства охорони здоров’я України від 17.03.2011 року № 145, умов цих Правил, затверджених рішенням </w:t>
      </w:r>
      <w:r>
        <w:t>Городище</w:t>
      </w:r>
      <w:r w:rsidRPr="000F6112">
        <w:t>нської сільської ради, та інших нормативно-правових</w:t>
      </w:r>
      <w:r w:rsidRPr="000F6112">
        <w:rPr>
          <w:spacing w:val="-15"/>
        </w:rPr>
        <w:t xml:space="preserve"> </w:t>
      </w:r>
      <w:r w:rsidRPr="000F6112">
        <w:t>актів.</w:t>
      </w:r>
    </w:p>
    <w:p w:rsidR="00280790" w:rsidRPr="000F6112" w:rsidRDefault="00280790" w:rsidP="00280790">
      <w:pPr>
        <w:pStyle w:val="a7"/>
        <w:widowControl w:val="0"/>
        <w:numPr>
          <w:ilvl w:val="2"/>
          <w:numId w:val="38"/>
        </w:numPr>
        <w:tabs>
          <w:tab w:val="left" w:pos="1533"/>
        </w:tabs>
        <w:autoSpaceDE w:val="0"/>
        <w:autoSpaceDN w:val="0"/>
        <w:spacing w:line="276" w:lineRule="auto"/>
        <w:ind w:right="137" w:firstLine="850"/>
        <w:contextualSpacing w:val="0"/>
        <w:jc w:val="both"/>
      </w:pPr>
      <w:r w:rsidRPr="000F6112">
        <w:t xml:space="preserve">Утримання територій прилеглих до водних ресурсів включає санітарне очищення, вжиття заходів </w:t>
      </w:r>
      <w:r w:rsidRPr="000F6112">
        <w:rPr>
          <w:spacing w:val="-5"/>
        </w:rPr>
        <w:t xml:space="preserve">із </w:t>
      </w:r>
      <w:r w:rsidRPr="000F6112">
        <w:t xml:space="preserve">запобігання забрудненню узбережжя, охорону зелених насаджень, вільний </w:t>
      </w:r>
      <w:r w:rsidRPr="000F6112">
        <w:rPr>
          <w:spacing w:val="-3"/>
        </w:rPr>
        <w:t xml:space="preserve">доступ </w:t>
      </w:r>
      <w:r w:rsidRPr="000F6112">
        <w:t>на</w:t>
      </w:r>
      <w:r w:rsidRPr="000F6112">
        <w:rPr>
          <w:spacing w:val="13"/>
        </w:rPr>
        <w:t xml:space="preserve"> </w:t>
      </w:r>
      <w:r w:rsidRPr="000F6112">
        <w:t>територію.</w:t>
      </w:r>
    </w:p>
    <w:p w:rsidR="00280790" w:rsidRPr="000F6112" w:rsidRDefault="00280790" w:rsidP="00280790">
      <w:pPr>
        <w:pStyle w:val="a7"/>
        <w:widowControl w:val="0"/>
        <w:numPr>
          <w:ilvl w:val="2"/>
          <w:numId w:val="38"/>
        </w:numPr>
        <w:tabs>
          <w:tab w:val="left" w:pos="1533"/>
        </w:tabs>
        <w:autoSpaceDE w:val="0"/>
        <w:autoSpaceDN w:val="0"/>
        <w:spacing w:line="276" w:lineRule="auto"/>
        <w:ind w:right="129" w:firstLine="850"/>
        <w:contextualSpacing w:val="0"/>
        <w:jc w:val="both"/>
      </w:pPr>
      <w:r w:rsidRPr="000F6112">
        <w:t>Балансоутримувачі або особи, які утримують території прилеглі до водних ресурсів:</w:t>
      </w:r>
    </w:p>
    <w:p w:rsidR="00280790" w:rsidRPr="000F6112" w:rsidRDefault="00280790" w:rsidP="00280790">
      <w:pPr>
        <w:pStyle w:val="a7"/>
        <w:widowControl w:val="0"/>
        <w:numPr>
          <w:ilvl w:val="1"/>
          <w:numId w:val="41"/>
        </w:numPr>
        <w:tabs>
          <w:tab w:val="left" w:pos="1221"/>
        </w:tabs>
        <w:autoSpaceDE w:val="0"/>
        <w:autoSpaceDN w:val="0"/>
        <w:spacing w:line="276" w:lineRule="auto"/>
        <w:ind w:right="127" w:firstLine="850"/>
        <w:contextualSpacing w:val="0"/>
        <w:jc w:val="both"/>
      </w:pPr>
      <w:r w:rsidRPr="000F6112">
        <w:t xml:space="preserve">встановлюють урни, контейнери для сміття які необхідно очищувати по мірі наповнення. Урни необхідно розміщувати на відстані </w:t>
      </w:r>
      <w:r w:rsidRPr="000F6112">
        <w:rPr>
          <w:spacing w:val="3"/>
        </w:rPr>
        <w:t>3-5</w:t>
      </w:r>
      <w:r w:rsidRPr="000F6112">
        <w:rPr>
          <w:spacing w:val="-43"/>
        </w:rPr>
        <w:t xml:space="preserve"> </w:t>
      </w:r>
      <w:r w:rsidRPr="000F6112">
        <w:t xml:space="preserve">метрів від смуги зелених насаджень і не менш за 10 метрів від краю води з розрахунку не менш однієї урни на 800 кв. метрів території. Відстань </w:t>
      </w:r>
      <w:r w:rsidRPr="000F6112">
        <w:rPr>
          <w:spacing w:val="-3"/>
        </w:rPr>
        <w:t xml:space="preserve">між </w:t>
      </w:r>
      <w:r w:rsidRPr="000F6112">
        <w:t>урнами не повинна перевищувати 50 метрів. Контейнери для сміття встановлюються з розрахунку один контейнер на 1000 кв. метрів</w:t>
      </w:r>
      <w:r w:rsidRPr="000F6112">
        <w:rPr>
          <w:spacing w:val="-4"/>
        </w:rPr>
        <w:t xml:space="preserve"> </w:t>
      </w:r>
      <w:r w:rsidRPr="000F6112">
        <w:t>території;</w:t>
      </w:r>
    </w:p>
    <w:p w:rsidR="00280790" w:rsidRPr="000F6112" w:rsidRDefault="00280790" w:rsidP="00280790">
      <w:pPr>
        <w:pStyle w:val="a7"/>
        <w:widowControl w:val="0"/>
        <w:numPr>
          <w:ilvl w:val="1"/>
          <w:numId w:val="41"/>
        </w:numPr>
        <w:tabs>
          <w:tab w:val="left" w:pos="1149"/>
        </w:tabs>
        <w:autoSpaceDE w:val="0"/>
        <w:autoSpaceDN w:val="0"/>
        <w:ind w:left="1149" w:hanging="183"/>
        <w:contextualSpacing w:val="0"/>
        <w:jc w:val="both"/>
      </w:pPr>
      <w:r w:rsidRPr="000F6112">
        <w:t>забезпечують належний санітарний стан</w:t>
      </w:r>
      <w:r w:rsidRPr="000F6112">
        <w:rPr>
          <w:spacing w:val="8"/>
        </w:rPr>
        <w:t xml:space="preserve"> </w:t>
      </w:r>
      <w:r w:rsidRPr="000F6112">
        <w:t>території;</w:t>
      </w:r>
    </w:p>
    <w:p w:rsidR="00280790" w:rsidRPr="000F6112" w:rsidRDefault="00280790" w:rsidP="00280790">
      <w:pPr>
        <w:pStyle w:val="a7"/>
        <w:widowControl w:val="0"/>
        <w:numPr>
          <w:ilvl w:val="1"/>
          <w:numId w:val="41"/>
        </w:numPr>
        <w:tabs>
          <w:tab w:val="left" w:pos="1178"/>
        </w:tabs>
        <w:autoSpaceDE w:val="0"/>
        <w:autoSpaceDN w:val="0"/>
        <w:spacing w:before="36" w:line="276" w:lineRule="auto"/>
        <w:ind w:right="131" w:firstLine="850"/>
        <w:contextualSpacing w:val="0"/>
        <w:jc w:val="both"/>
      </w:pPr>
      <w:r w:rsidRPr="000F6112">
        <w:t>особи, які утримують території прилеглі до водних ресурсів, зобов’язані укласти договори про вивезення, утилізацію побутового сміття та вторинної сировини, забезпечити установку контейнерів для збору</w:t>
      </w:r>
      <w:r w:rsidRPr="000F6112">
        <w:rPr>
          <w:spacing w:val="-12"/>
        </w:rPr>
        <w:t xml:space="preserve"> </w:t>
      </w:r>
      <w:r w:rsidRPr="000F6112">
        <w:t>ПЕТ-посуду.</w:t>
      </w:r>
    </w:p>
    <w:p w:rsidR="00280790" w:rsidRPr="00E92AE5" w:rsidRDefault="00280790" w:rsidP="00280790">
      <w:pPr>
        <w:pStyle w:val="1"/>
        <w:keepNext w:val="0"/>
        <w:widowControl w:val="0"/>
        <w:numPr>
          <w:ilvl w:val="1"/>
          <w:numId w:val="38"/>
        </w:numPr>
        <w:tabs>
          <w:tab w:val="left" w:pos="1533"/>
        </w:tabs>
        <w:autoSpaceDE w:val="0"/>
        <w:autoSpaceDN w:val="0"/>
        <w:spacing w:before="3" w:line="280" w:lineRule="auto"/>
        <w:ind w:right="116" w:firstLine="850"/>
        <w:jc w:val="both"/>
      </w:pPr>
      <w:r w:rsidRPr="00E92AE5">
        <w:t>Порядок здійснення благоустрою територій релігійних організацій та утримання</w:t>
      </w:r>
      <w:r w:rsidRPr="00E92AE5">
        <w:rPr>
          <w:spacing w:val="-2"/>
        </w:rPr>
        <w:t xml:space="preserve"> </w:t>
      </w:r>
      <w:r w:rsidRPr="00E92AE5">
        <w:t>кладовищ.</w:t>
      </w:r>
    </w:p>
    <w:p w:rsidR="00280790" w:rsidRPr="000F6112" w:rsidRDefault="00280790" w:rsidP="00280790">
      <w:pPr>
        <w:spacing w:line="280" w:lineRule="auto"/>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2"/>
          <w:numId w:val="38"/>
        </w:numPr>
        <w:tabs>
          <w:tab w:val="left" w:pos="1596"/>
        </w:tabs>
        <w:autoSpaceDE w:val="0"/>
        <w:autoSpaceDN w:val="0"/>
        <w:spacing w:before="63" w:line="276" w:lineRule="auto"/>
        <w:ind w:right="139" w:firstLine="850"/>
        <w:contextualSpacing w:val="0"/>
        <w:jc w:val="both"/>
      </w:pPr>
      <w:r w:rsidRPr="000F6112">
        <w:lastRenderedPageBreak/>
        <w:t>Здійснення благоустрою на території розміщення релігійної організації та прилеглій до неї території забезпечується самою релігійною</w:t>
      </w:r>
      <w:r w:rsidRPr="000F6112">
        <w:rPr>
          <w:spacing w:val="-9"/>
        </w:rPr>
        <w:t xml:space="preserve"> </w:t>
      </w:r>
      <w:r w:rsidRPr="000F6112">
        <w:t>організацією.</w:t>
      </w:r>
    </w:p>
    <w:p w:rsidR="00280790" w:rsidRPr="00E92AE5" w:rsidRDefault="00280790" w:rsidP="00280790">
      <w:pPr>
        <w:pStyle w:val="a7"/>
        <w:widowControl w:val="0"/>
        <w:numPr>
          <w:ilvl w:val="2"/>
          <w:numId w:val="38"/>
        </w:numPr>
        <w:tabs>
          <w:tab w:val="left" w:pos="1533"/>
        </w:tabs>
        <w:autoSpaceDE w:val="0"/>
        <w:autoSpaceDN w:val="0"/>
        <w:spacing w:line="276" w:lineRule="auto"/>
        <w:ind w:right="121" w:firstLine="850"/>
        <w:contextualSpacing w:val="0"/>
        <w:jc w:val="both"/>
        <w:rPr>
          <w:highlight w:val="lightGray"/>
        </w:rPr>
      </w:pPr>
      <w:r w:rsidRPr="00E92AE5">
        <w:rPr>
          <w:highlight w:val="lightGray"/>
        </w:rPr>
        <w:t>Утримання кладовищ забезпечується уповноваженою особою (уповноважена особа</w:t>
      </w:r>
      <w:r w:rsidRPr="00E92AE5">
        <w:rPr>
          <w:spacing w:val="-22"/>
          <w:highlight w:val="lightGray"/>
        </w:rPr>
        <w:t xml:space="preserve"> </w:t>
      </w:r>
      <w:r w:rsidRPr="00E92AE5">
        <w:rPr>
          <w:highlight w:val="lightGray"/>
        </w:rPr>
        <w:t>обирається</w:t>
      </w:r>
      <w:r w:rsidRPr="00E92AE5">
        <w:rPr>
          <w:spacing w:val="-17"/>
          <w:highlight w:val="lightGray"/>
        </w:rPr>
        <w:t xml:space="preserve"> </w:t>
      </w:r>
      <w:r w:rsidRPr="00E92AE5">
        <w:rPr>
          <w:highlight w:val="lightGray"/>
        </w:rPr>
        <w:t>місцевими</w:t>
      </w:r>
      <w:r w:rsidRPr="00E92AE5">
        <w:rPr>
          <w:spacing w:val="-16"/>
          <w:highlight w:val="lightGray"/>
        </w:rPr>
        <w:t xml:space="preserve"> </w:t>
      </w:r>
      <w:r w:rsidRPr="00E92AE5">
        <w:rPr>
          <w:highlight w:val="lightGray"/>
        </w:rPr>
        <w:t>жителями</w:t>
      </w:r>
      <w:r w:rsidRPr="00E92AE5">
        <w:rPr>
          <w:spacing w:val="-20"/>
          <w:highlight w:val="lightGray"/>
        </w:rPr>
        <w:t xml:space="preserve"> </w:t>
      </w:r>
      <w:r w:rsidRPr="00E92AE5">
        <w:rPr>
          <w:highlight w:val="lightGray"/>
        </w:rPr>
        <w:t>та</w:t>
      </w:r>
      <w:r w:rsidRPr="00E92AE5">
        <w:rPr>
          <w:spacing w:val="-18"/>
          <w:highlight w:val="lightGray"/>
        </w:rPr>
        <w:t xml:space="preserve"> </w:t>
      </w:r>
      <w:r w:rsidRPr="00E92AE5">
        <w:rPr>
          <w:highlight w:val="lightGray"/>
        </w:rPr>
        <w:t>є</w:t>
      </w:r>
      <w:r w:rsidRPr="00E92AE5">
        <w:rPr>
          <w:spacing w:val="-19"/>
          <w:highlight w:val="lightGray"/>
        </w:rPr>
        <w:t xml:space="preserve"> </w:t>
      </w:r>
      <w:r w:rsidRPr="00E92AE5">
        <w:rPr>
          <w:highlight w:val="lightGray"/>
        </w:rPr>
        <w:t>підзвітною</w:t>
      </w:r>
      <w:r w:rsidRPr="00E92AE5">
        <w:rPr>
          <w:spacing w:val="-18"/>
          <w:highlight w:val="lightGray"/>
        </w:rPr>
        <w:t xml:space="preserve"> </w:t>
      </w:r>
      <w:r w:rsidRPr="00E92AE5">
        <w:rPr>
          <w:highlight w:val="lightGray"/>
        </w:rPr>
        <w:t>Городищенській</w:t>
      </w:r>
      <w:r w:rsidRPr="00E92AE5">
        <w:rPr>
          <w:spacing w:val="-17"/>
          <w:highlight w:val="lightGray"/>
        </w:rPr>
        <w:t xml:space="preserve"> </w:t>
      </w:r>
      <w:r w:rsidRPr="00E92AE5">
        <w:rPr>
          <w:highlight w:val="lightGray"/>
        </w:rPr>
        <w:t>сільській</w:t>
      </w:r>
      <w:r w:rsidRPr="00E92AE5">
        <w:rPr>
          <w:spacing w:val="-16"/>
          <w:highlight w:val="lightGray"/>
        </w:rPr>
        <w:t xml:space="preserve"> </w:t>
      </w:r>
      <w:r w:rsidRPr="00E92AE5">
        <w:rPr>
          <w:highlight w:val="lightGray"/>
        </w:rPr>
        <w:t>раді)</w:t>
      </w:r>
      <w:r w:rsidRPr="00E92AE5">
        <w:rPr>
          <w:spacing w:val="-5"/>
          <w:highlight w:val="lightGray"/>
        </w:rPr>
        <w:t xml:space="preserve"> </w:t>
      </w:r>
      <w:r w:rsidRPr="00E92AE5">
        <w:rPr>
          <w:highlight w:val="lightGray"/>
        </w:rPr>
        <w:t>за</w:t>
      </w:r>
      <w:r w:rsidRPr="00E92AE5">
        <w:rPr>
          <w:spacing w:val="39"/>
          <w:highlight w:val="lightGray"/>
        </w:rPr>
        <w:t xml:space="preserve"> </w:t>
      </w:r>
      <w:r w:rsidRPr="00E92AE5">
        <w:rPr>
          <w:highlight w:val="lightGray"/>
        </w:rPr>
        <w:t>рахунок коштів бюджету об’єднаної територіальної громади, в частині благоустрою, та інших джерел незаборонених чинним</w:t>
      </w:r>
      <w:r w:rsidRPr="00E92AE5">
        <w:rPr>
          <w:spacing w:val="-5"/>
          <w:highlight w:val="lightGray"/>
        </w:rPr>
        <w:t xml:space="preserve"> </w:t>
      </w:r>
      <w:r w:rsidRPr="00E92AE5">
        <w:rPr>
          <w:highlight w:val="lightGray"/>
        </w:rPr>
        <w:t>законодавством.</w:t>
      </w:r>
    </w:p>
    <w:p w:rsidR="00280790" w:rsidRPr="000F6112" w:rsidRDefault="00280790" w:rsidP="00280790">
      <w:pPr>
        <w:pStyle w:val="a7"/>
        <w:widowControl w:val="0"/>
        <w:numPr>
          <w:ilvl w:val="2"/>
          <w:numId w:val="38"/>
        </w:numPr>
        <w:tabs>
          <w:tab w:val="left" w:pos="1533"/>
        </w:tabs>
        <w:autoSpaceDE w:val="0"/>
        <w:autoSpaceDN w:val="0"/>
        <w:spacing w:before="2" w:line="276" w:lineRule="auto"/>
        <w:ind w:right="122" w:firstLine="850"/>
        <w:contextualSpacing w:val="0"/>
        <w:jc w:val="both"/>
      </w:pPr>
      <w:r w:rsidRPr="00E92AE5">
        <w:rPr>
          <w:highlight w:val="lightGray"/>
        </w:rPr>
        <w:t xml:space="preserve">Утримання в належному естетичному та санітарному стані могил, місць родинного поховання, колумбарних ніш, намогильних споруд і склепів здійснюється відповідно </w:t>
      </w:r>
      <w:r w:rsidRPr="00E92AE5">
        <w:rPr>
          <w:spacing w:val="-3"/>
          <w:highlight w:val="lightGray"/>
        </w:rPr>
        <w:t xml:space="preserve">їх </w:t>
      </w:r>
      <w:r w:rsidRPr="00E92AE5">
        <w:rPr>
          <w:highlight w:val="lightGray"/>
        </w:rPr>
        <w:t>користувачами (власниками) за рахунок власних коштів, утримання безрідних здійснюється уповноваженою особою за рахунок коштів бюджету об’єднаної територіальної</w:t>
      </w:r>
      <w:r w:rsidRPr="000F6112">
        <w:t xml:space="preserve"> громади.</w:t>
      </w:r>
    </w:p>
    <w:p w:rsidR="00280790" w:rsidRPr="000F6112" w:rsidRDefault="00280790" w:rsidP="00280790">
      <w:pPr>
        <w:pStyle w:val="a7"/>
        <w:widowControl w:val="0"/>
        <w:numPr>
          <w:ilvl w:val="2"/>
          <w:numId w:val="38"/>
        </w:numPr>
        <w:tabs>
          <w:tab w:val="left" w:pos="1533"/>
        </w:tabs>
        <w:autoSpaceDE w:val="0"/>
        <w:autoSpaceDN w:val="0"/>
        <w:spacing w:line="278" w:lineRule="auto"/>
        <w:ind w:right="119" w:firstLine="850"/>
        <w:contextualSpacing w:val="0"/>
        <w:jc w:val="both"/>
      </w:pPr>
      <w:r w:rsidRPr="000F6112">
        <w:t xml:space="preserve">Утримання в належному стані території кладовища та місць поховань передбачає використання </w:t>
      </w:r>
      <w:r w:rsidRPr="000F6112">
        <w:rPr>
          <w:spacing w:val="-3"/>
        </w:rPr>
        <w:t xml:space="preserve">їх </w:t>
      </w:r>
      <w:r w:rsidRPr="000F6112">
        <w:t xml:space="preserve">за призначенням, санітарне очищення, озеленення, охорону зелених насаджень, </w:t>
      </w:r>
      <w:r w:rsidRPr="000F6112">
        <w:rPr>
          <w:spacing w:val="-4"/>
        </w:rPr>
        <w:t xml:space="preserve">збір </w:t>
      </w:r>
      <w:r w:rsidRPr="000F6112">
        <w:t xml:space="preserve">та вивезення сміття відповідно </w:t>
      </w:r>
      <w:r w:rsidRPr="000F6112">
        <w:rPr>
          <w:spacing w:val="-4"/>
        </w:rPr>
        <w:t xml:space="preserve">до </w:t>
      </w:r>
      <w:r w:rsidRPr="000F6112">
        <w:t>вимог цих</w:t>
      </w:r>
      <w:r w:rsidRPr="000F6112">
        <w:rPr>
          <w:spacing w:val="11"/>
        </w:rPr>
        <w:t xml:space="preserve"> </w:t>
      </w:r>
      <w:r w:rsidRPr="000F6112">
        <w:t>Правил.</w:t>
      </w:r>
    </w:p>
    <w:p w:rsidR="00280790" w:rsidRPr="00E92AE5" w:rsidRDefault="00280790" w:rsidP="00280790">
      <w:pPr>
        <w:pStyle w:val="a7"/>
        <w:widowControl w:val="0"/>
        <w:numPr>
          <w:ilvl w:val="2"/>
          <w:numId w:val="38"/>
        </w:numPr>
        <w:tabs>
          <w:tab w:val="left" w:pos="1533"/>
        </w:tabs>
        <w:autoSpaceDE w:val="0"/>
        <w:autoSpaceDN w:val="0"/>
        <w:spacing w:line="276" w:lineRule="auto"/>
        <w:ind w:right="124" w:firstLine="850"/>
        <w:contextualSpacing w:val="0"/>
        <w:jc w:val="both"/>
        <w:rPr>
          <w:highlight w:val="lightGray"/>
        </w:rPr>
      </w:pPr>
      <w:r w:rsidRPr="00E92AE5">
        <w:rPr>
          <w:highlight w:val="lightGray"/>
        </w:rPr>
        <w:t>Поховання померлих здійснюється з дотриманням вимог санітарно- епідеміологічних норм і</w:t>
      </w:r>
      <w:r w:rsidRPr="00E92AE5">
        <w:rPr>
          <w:spacing w:val="-12"/>
          <w:highlight w:val="lightGray"/>
        </w:rPr>
        <w:t xml:space="preserve"> </w:t>
      </w:r>
      <w:r w:rsidRPr="00E92AE5">
        <w:rPr>
          <w:highlight w:val="lightGray"/>
        </w:rPr>
        <w:t>правил.</w:t>
      </w:r>
    </w:p>
    <w:p w:rsidR="00280790" w:rsidRPr="000F6112" w:rsidRDefault="00280790" w:rsidP="00280790">
      <w:pPr>
        <w:pStyle w:val="aa"/>
        <w:spacing w:before="3"/>
        <w:ind w:left="0" w:firstLine="0"/>
        <w:jc w:val="left"/>
      </w:pPr>
    </w:p>
    <w:p w:rsidR="00280790" w:rsidRPr="000F6112" w:rsidRDefault="00280790" w:rsidP="00280790">
      <w:pPr>
        <w:pStyle w:val="1"/>
        <w:keepNext w:val="0"/>
        <w:widowControl w:val="0"/>
        <w:numPr>
          <w:ilvl w:val="1"/>
          <w:numId w:val="38"/>
        </w:numPr>
        <w:tabs>
          <w:tab w:val="left" w:pos="1533"/>
        </w:tabs>
        <w:autoSpaceDE w:val="0"/>
        <w:autoSpaceDN w:val="0"/>
        <w:spacing w:line="276" w:lineRule="auto"/>
        <w:ind w:right="116" w:firstLine="850"/>
        <w:jc w:val="both"/>
      </w:pPr>
      <w:r w:rsidRPr="000F6112">
        <w:t>Порядок здійснення благоустрою та утримання місць для стоянки та паркування транспортних засобів (автостоянок, місць паркування</w:t>
      </w:r>
      <w:r w:rsidRPr="000F6112">
        <w:rPr>
          <w:spacing w:val="-5"/>
        </w:rPr>
        <w:t xml:space="preserve"> </w:t>
      </w:r>
      <w:r w:rsidRPr="000F6112">
        <w:t>транспорту).</w:t>
      </w:r>
    </w:p>
    <w:p w:rsidR="00280790" w:rsidRPr="00F56004" w:rsidRDefault="00280790" w:rsidP="00280790">
      <w:pPr>
        <w:pStyle w:val="a7"/>
        <w:widowControl w:val="0"/>
        <w:numPr>
          <w:ilvl w:val="2"/>
          <w:numId w:val="38"/>
        </w:numPr>
        <w:tabs>
          <w:tab w:val="left" w:pos="1533"/>
        </w:tabs>
        <w:autoSpaceDE w:val="0"/>
        <w:autoSpaceDN w:val="0"/>
        <w:spacing w:line="278" w:lineRule="auto"/>
        <w:ind w:right="126" w:firstLine="850"/>
        <w:contextualSpacing w:val="0"/>
        <w:jc w:val="both"/>
        <w:rPr>
          <w:lang w:val="uk-UA"/>
        </w:rPr>
      </w:pPr>
      <w:r w:rsidRPr="00F56004">
        <w:rPr>
          <w:lang w:val="uk-UA"/>
        </w:rPr>
        <w:t>Організація та порядок паркування транспортних засобів на вулицях і дорогах населених пунктів здійснюється на підставі Постанови Кабінету Міністрів України від 03.12.2009 р. № 1342 «Про затвердження Правил паркування транспортних</w:t>
      </w:r>
      <w:r w:rsidRPr="00F56004">
        <w:rPr>
          <w:spacing w:val="-8"/>
          <w:lang w:val="uk-UA"/>
        </w:rPr>
        <w:t xml:space="preserve"> </w:t>
      </w:r>
      <w:r w:rsidRPr="00F56004">
        <w:rPr>
          <w:lang w:val="uk-UA"/>
        </w:rPr>
        <w:t>засобів».</w:t>
      </w:r>
    </w:p>
    <w:p w:rsidR="00280790" w:rsidRPr="00F56004" w:rsidRDefault="00280790" w:rsidP="00280790">
      <w:pPr>
        <w:pStyle w:val="a7"/>
        <w:widowControl w:val="0"/>
        <w:numPr>
          <w:ilvl w:val="2"/>
          <w:numId w:val="38"/>
        </w:numPr>
        <w:tabs>
          <w:tab w:val="left" w:pos="1533"/>
        </w:tabs>
        <w:autoSpaceDE w:val="0"/>
        <w:autoSpaceDN w:val="0"/>
        <w:spacing w:line="276" w:lineRule="auto"/>
        <w:ind w:right="128" w:firstLine="850"/>
        <w:contextualSpacing w:val="0"/>
        <w:jc w:val="both"/>
        <w:rPr>
          <w:highlight w:val="lightGray"/>
          <w:lang w:val="uk-UA"/>
        </w:rPr>
      </w:pPr>
      <w:r w:rsidRPr="00F56004">
        <w:rPr>
          <w:highlight w:val="lightGray"/>
          <w:lang w:val="uk-UA"/>
        </w:rPr>
        <w:t>Улаштування</w:t>
      </w:r>
      <w:r w:rsidRPr="00F56004">
        <w:rPr>
          <w:spacing w:val="-9"/>
          <w:highlight w:val="lightGray"/>
          <w:lang w:val="uk-UA"/>
        </w:rPr>
        <w:t xml:space="preserve"> </w:t>
      </w:r>
      <w:r w:rsidRPr="00F56004">
        <w:rPr>
          <w:highlight w:val="lightGray"/>
          <w:lang w:val="uk-UA"/>
        </w:rPr>
        <w:t>місць</w:t>
      </w:r>
      <w:r w:rsidRPr="00F56004">
        <w:rPr>
          <w:spacing w:val="-7"/>
          <w:highlight w:val="lightGray"/>
          <w:lang w:val="uk-UA"/>
        </w:rPr>
        <w:t xml:space="preserve"> </w:t>
      </w:r>
      <w:r w:rsidRPr="00F56004">
        <w:rPr>
          <w:highlight w:val="lightGray"/>
          <w:lang w:val="uk-UA"/>
        </w:rPr>
        <w:t>для</w:t>
      </w:r>
      <w:r w:rsidRPr="00F56004">
        <w:rPr>
          <w:spacing w:val="-8"/>
          <w:highlight w:val="lightGray"/>
          <w:lang w:val="uk-UA"/>
        </w:rPr>
        <w:t xml:space="preserve"> </w:t>
      </w:r>
      <w:r w:rsidRPr="00F56004">
        <w:rPr>
          <w:highlight w:val="lightGray"/>
          <w:lang w:val="uk-UA"/>
        </w:rPr>
        <w:t>паркування</w:t>
      </w:r>
      <w:r w:rsidRPr="00F56004">
        <w:rPr>
          <w:spacing w:val="-8"/>
          <w:highlight w:val="lightGray"/>
          <w:lang w:val="uk-UA"/>
        </w:rPr>
        <w:t xml:space="preserve"> </w:t>
      </w:r>
      <w:r w:rsidRPr="00F56004">
        <w:rPr>
          <w:highlight w:val="lightGray"/>
          <w:lang w:val="uk-UA"/>
        </w:rPr>
        <w:t>автомобілів</w:t>
      </w:r>
      <w:r w:rsidRPr="00F56004">
        <w:rPr>
          <w:spacing w:val="-6"/>
          <w:highlight w:val="lightGray"/>
          <w:lang w:val="uk-UA"/>
        </w:rPr>
        <w:t xml:space="preserve"> </w:t>
      </w:r>
      <w:r w:rsidRPr="00F56004">
        <w:rPr>
          <w:highlight w:val="lightGray"/>
          <w:lang w:val="uk-UA"/>
        </w:rPr>
        <w:t>на</w:t>
      </w:r>
      <w:r w:rsidRPr="00F56004">
        <w:rPr>
          <w:spacing w:val="-9"/>
          <w:highlight w:val="lightGray"/>
          <w:lang w:val="uk-UA"/>
        </w:rPr>
        <w:t xml:space="preserve"> </w:t>
      </w:r>
      <w:r w:rsidRPr="00F56004">
        <w:rPr>
          <w:highlight w:val="lightGray"/>
          <w:lang w:val="uk-UA"/>
        </w:rPr>
        <w:t>тротуарі,</w:t>
      </w:r>
      <w:r w:rsidRPr="00F56004">
        <w:rPr>
          <w:spacing w:val="-7"/>
          <w:highlight w:val="lightGray"/>
          <w:lang w:val="uk-UA"/>
        </w:rPr>
        <w:t xml:space="preserve"> </w:t>
      </w:r>
      <w:r w:rsidRPr="00F56004">
        <w:rPr>
          <w:highlight w:val="lightGray"/>
          <w:lang w:val="uk-UA"/>
        </w:rPr>
        <w:t>автостоянок,</w:t>
      </w:r>
      <w:r w:rsidRPr="00F56004">
        <w:rPr>
          <w:spacing w:val="-6"/>
          <w:highlight w:val="lightGray"/>
          <w:lang w:val="uk-UA"/>
        </w:rPr>
        <w:t xml:space="preserve"> </w:t>
      </w:r>
      <w:r w:rsidRPr="00F56004">
        <w:rPr>
          <w:highlight w:val="lightGray"/>
          <w:lang w:val="uk-UA"/>
        </w:rPr>
        <w:t xml:space="preserve">нових доріг, в’їздів, перекриття, зменшення (звуження) проїзної частини дороги здійснюється у порядку, визначеному рішеннями Городищенської сільської ради, або </w:t>
      </w:r>
      <w:r w:rsidRPr="00F56004">
        <w:rPr>
          <w:spacing w:val="-3"/>
          <w:highlight w:val="lightGray"/>
          <w:lang w:val="uk-UA"/>
        </w:rPr>
        <w:t xml:space="preserve">її </w:t>
      </w:r>
      <w:r w:rsidRPr="00F56004">
        <w:rPr>
          <w:highlight w:val="lightGray"/>
          <w:lang w:val="uk-UA"/>
        </w:rPr>
        <w:t>виконавчого</w:t>
      </w:r>
      <w:r w:rsidRPr="00F56004">
        <w:rPr>
          <w:spacing w:val="-28"/>
          <w:highlight w:val="lightGray"/>
          <w:lang w:val="uk-UA"/>
        </w:rPr>
        <w:t xml:space="preserve"> </w:t>
      </w:r>
      <w:r w:rsidRPr="00F56004">
        <w:rPr>
          <w:highlight w:val="lightGray"/>
          <w:lang w:val="uk-UA"/>
        </w:rPr>
        <w:t>комітету.</w:t>
      </w:r>
    </w:p>
    <w:p w:rsidR="00280790" w:rsidRPr="000F6112" w:rsidRDefault="00280790" w:rsidP="00280790">
      <w:pPr>
        <w:pStyle w:val="a7"/>
        <w:widowControl w:val="0"/>
        <w:numPr>
          <w:ilvl w:val="2"/>
          <w:numId w:val="38"/>
        </w:numPr>
        <w:tabs>
          <w:tab w:val="left" w:pos="1533"/>
        </w:tabs>
        <w:autoSpaceDE w:val="0"/>
        <w:autoSpaceDN w:val="0"/>
        <w:spacing w:line="276" w:lineRule="auto"/>
        <w:ind w:right="123" w:firstLine="850"/>
        <w:contextualSpacing w:val="0"/>
        <w:jc w:val="both"/>
      </w:pPr>
      <w:r w:rsidRPr="000F6112">
        <w:t>На територіях місць для стоянки транспортних засобів забезпечується додержання Правил зберігання транспортних засобів на автостоянках, затверджених Постановою</w:t>
      </w:r>
      <w:r w:rsidRPr="000F6112">
        <w:rPr>
          <w:spacing w:val="-11"/>
        </w:rPr>
        <w:t xml:space="preserve"> </w:t>
      </w:r>
      <w:r w:rsidRPr="000F6112">
        <w:t>Кабінету</w:t>
      </w:r>
      <w:r w:rsidRPr="000F6112">
        <w:rPr>
          <w:spacing w:val="-13"/>
        </w:rPr>
        <w:t xml:space="preserve"> </w:t>
      </w:r>
      <w:r w:rsidRPr="000F6112">
        <w:t>Міністрів</w:t>
      </w:r>
      <w:r w:rsidRPr="000F6112">
        <w:rPr>
          <w:spacing w:val="-2"/>
        </w:rPr>
        <w:t xml:space="preserve"> </w:t>
      </w:r>
      <w:r w:rsidRPr="000F6112">
        <w:t>України</w:t>
      </w:r>
      <w:r w:rsidRPr="000F6112">
        <w:rPr>
          <w:spacing w:val="-3"/>
        </w:rPr>
        <w:t xml:space="preserve"> </w:t>
      </w:r>
      <w:r w:rsidRPr="000F6112">
        <w:t>від</w:t>
      </w:r>
      <w:r w:rsidRPr="000F6112">
        <w:rPr>
          <w:spacing w:val="-8"/>
        </w:rPr>
        <w:t xml:space="preserve"> </w:t>
      </w:r>
      <w:r w:rsidRPr="000F6112">
        <w:t>22.01.1996</w:t>
      </w:r>
      <w:r w:rsidRPr="000F6112">
        <w:rPr>
          <w:spacing w:val="-4"/>
        </w:rPr>
        <w:t xml:space="preserve"> </w:t>
      </w:r>
      <w:r w:rsidRPr="000F6112">
        <w:rPr>
          <w:spacing w:val="-3"/>
        </w:rPr>
        <w:t>р.</w:t>
      </w:r>
      <w:r w:rsidRPr="000F6112">
        <w:rPr>
          <w:spacing w:val="-7"/>
        </w:rPr>
        <w:t xml:space="preserve"> </w:t>
      </w:r>
      <w:r w:rsidRPr="000F6112">
        <w:t>№</w:t>
      </w:r>
      <w:r w:rsidRPr="000F6112">
        <w:rPr>
          <w:spacing w:val="-8"/>
        </w:rPr>
        <w:t xml:space="preserve"> </w:t>
      </w:r>
      <w:r w:rsidRPr="000F6112">
        <w:t>115</w:t>
      </w:r>
      <w:r w:rsidRPr="000F6112">
        <w:rPr>
          <w:spacing w:val="-11"/>
        </w:rPr>
        <w:t xml:space="preserve"> </w:t>
      </w:r>
      <w:r w:rsidRPr="000F6112">
        <w:t>(зі</w:t>
      </w:r>
      <w:r w:rsidRPr="000F6112">
        <w:rPr>
          <w:spacing w:val="-13"/>
        </w:rPr>
        <w:t xml:space="preserve"> </w:t>
      </w:r>
      <w:r w:rsidRPr="000F6112">
        <w:t>змінами),</w:t>
      </w:r>
      <w:r w:rsidRPr="000F6112">
        <w:rPr>
          <w:spacing w:val="-8"/>
        </w:rPr>
        <w:t xml:space="preserve"> </w:t>
      </w:r>
      <w:r w:rsidRPr="000F6112">
        <w:t>загальних</w:t>
      </w:r>
      <w:r w:rsidRPr="000F6112">
        <w:rPr>
          <w:spacing w:val="-14"/>
        </w:rPr>
        <w:t xml:space="preserve"> </w:t>
      </w:r>
      <w:r w:rsidRPr="000F6112">
        <w:t>вимог санітарного очищення територій, вимог цих Правил, встановленого порядку та режиму паркування.</w:t>
      </w:r>
    </w:p>
    <w:p w:rsidR="00280790" w:rsidRPr="000F6112" w:rsidRDefault="00280790" w:rsidP="00280790">
      <w:pPr>
        <w:pStyle w:val="a7"/>
        <w:widowControl w:val="0"/>
        <w:numPr>
          <w:ilvl w:val="2"/>
          <w:numId w:val="38"/>
        </w:numPr>
        <w:tabs>
          <w:tab w:val="left" w:pos="1533"/>
        </w:tabs>
        <w:autoSpaceDE w:val="0"/>
        <w:autoSpaceDN w:val="0"/>
        <w:spacing w:line="276" w:lineRule="auto"/>
        <w:ind w:right="124" w:firstLine="850"/>
        <w:contextualSpacing w:val="0"/>
        <w:jc w:val="both"/>
      </w:pPr>
      <w:r w:rsidRPr="000F6112">
        <w:t>Утримання</w:t>
      </w:r>
      <w:r w:rsidRPr="000F6112">
        <w:rPr>
          <w:spacing w:val="-14"/>
        </w:rPr>
        <w:t xml:space="preserve"> </w:t>
      </w:r>
      <w:r w:rsidRPr="000F6112">
        <w:t>в</w:t>
      </w:r>
      <w:r w:rsidRPr="000F6112">
        <w:rPr>
          <w:spacing w:val="-17"/>
        </w:rPr>
        <w:t xml:space="preserve"> </w:t>
      </w:r>
      <w:r w:rsidRPr="000F6112">
        <w:t>належному</w:t>
      </w:r>
      <w:r w:rsidRPr="000F6112">
        <w:rPr>
          <w:spacing w:val="-22"/>
        </w:rPr>
        <w:t xml:space="preserve"> </w:t>
      </w:r>
      <w:r w:rsidRPr="000F6112">
        <w:t>стані</w:t>
      </w:r>
      <w:r w:rsidRPr="000F6112">
        <w:rPr>
          <w:spacing w:val="-23"/>
        </w:rPr>
        <w:t xml:space="preserve"> </w:t>
      </w:r>
      <w:r w:rsidRPr="000F6112">
        <w:t>територій</w:t>
      </w:r>
      <w:r w:rsidRPr="000F6112">
        <w:rPr>
          <w:spacing w:val="-13"/>
        </w:rPr>
        <w:t xml:space="preserve"> </w:t>
      </w:r>
      <w:r w:rsidRPr="000F6112">
        <w:t>місць</w:t>
      </w:r>
      <w:r w:rsidRPr="000F6112">
        <w:rPr>
          <w:spacing w:val="-13"/>
        </w:rPr>
        <w:t xml:space="preserve"> </w:t>
      </w:r>
      <w:r w:rsidRPr="000F6112">
        <w:t>для</w:t>
      </w:r>
      <w:r w:rsidRPr="000F6112">
        <w:rPr>
          <w:spacing w:val="-14"/>
        </w:rPr>
        <w:t xml:space="preserve"> </w:t>
      </w:r>
      <w:r w:rsidRPr="000F6112">
        <w:t>стоянки</w:t>
      </w:r>
      <w:r w:rsidRPr="000F6112">
        <w:rPr>
          <w:spacing w:val="-17"/>
        </w:rPr>
        <w:t xml:space="preserve"> </w:t>
      </w:r>
      <w:r w:rsidRPr="000F6112">
        <w:t>транспортних</w:t>
      </w:r>
      <w:r w:rsidRPr="000F6112">
        <w:rPr>
          <w:spacing w:val="-17"/>
        </w:rPr>
        <w:t xml:space="preserve"> </w:t>
      </w:r>
      <w:r w:rsidRPr="000F6112">
        <w:t xml:space="preserve">засобів (автостоянок, місць паркування) здійснюють </w:t>
      </w:r>
      <w:r w:rsidRPr="000F6112">
        <w:rPr>
          <w:spacing w:val="-3"/>
        </w:rPr>
        <w:t xml:space="preserve">їх </w:t>
      </w:r>
      <w:r w:rsidRPr="000F6112">
        <w:t xml:space="preserve">балансоутримувачі або особи, яким передані зазначені території у користування на підставі цивільно-правових угод, </w:t>
      </w:r>
      <w:r w:rsidRPr="000F6112">
        <w:rPr>
          <w:spacing w:val="-3"/>
        </w:rPr>
        <w:t xml:space="preserve">або </w:t>
      </w:r>
      <w:r w:rsidRPr="000F6112">
        <w:t>особи, на яких покладено обов’язок з прибирання такої дороги. У випадку розміщення місць для паркування на проїзній частині дороги санітарне очищення території здійснюють особи, на яких покладено обов’язок з прибирання такої</w:t>
      </w:r>
      <w:r w:rsidRPr="000F6112">
        <w:rPr>
          <w:spacing w:val="-16"/>
        </w:rPr>
        <w:t xml:space="preserve"> </w:t>
      </w:r>
      <w:r w:rsidRPr="000F6112">
        <w:t>дороги.</w:t>
      </w:r>
    </w:p>
    <w:p w:rsidR="00280790" w:rsidRPr="000F6112" w:rsidRDefault="00280790" w:rsidP="00280790">
      <w:pPr>
        <w:pStyle w:val="a7"/>
        <w:widowControl w:val="0"/>
        <w:numPr>
          <w:ilvl w:val="2"/>
          <w:numId w:val="38"/>
        </w:numPr>
        <w:tabs>
          <w:tab w:val="left" w:pos="1533"/>
        </w:tabs>
        <w:autoSpaceDE w:val="0"/>
        <w:autoSpaceDN w:val="0"/>
        <w:spacing w:line="278" w:lineRule="auto"/>
        <w:ind w:right="130" w:firstLine="850"/>
        <w:contextualSpacing w:val="0"/>
        <w:jc w:val="both"/>
      </w:pPr>
      <w:r w:rsidRPr="000F6112">
        <w:t>Забороняється влаштовувати стоянку транспортних засобів на зелених насадженнях, що розташовані на прилеглій території, яка безпосередньо межує з проїжджою частиною дороги.</w:t>
      </w:r>
    </w:p>
    <w:p w:rsidR="00280790" w:rsidRPr="000F6112" w:rsidRDefault="00280790" w:rsidP="00280790">
      <w:pPr>
        <w:pStyle w:val="a7"/>
        <w:widowControl w:val="0"/>
        <w:numPr>
          <w:ilvl w:val="2"/>
          <w:numId w:val="38"/>
        </w:numPr>
        <w:tabs>
          <w:tab w:val="left" w:pos="1533"/>
        </w:tabs>
        <w:autoSpaceDE w:val="0"/>
        <w:autoSpaceDN w:val="0"/>
        <w:spacing w:line="276" w:lineRule="auto"/>
        <w:ind w:right="139" w:firstLine="850"/>
        <w:contextualSpacing w:val="0"/>
        <w:jc w:val="both"/>
      </w:pPr>
      <w:r w:rsidRPr="000F6112">
        <w:t>У спеціально обладнаних місцях для стоянки транспортних засобів забороняється:</w:t>
      </w:r>
    </w:p>
    <w:p w:rsidR="00280790" w:rsidRPr="000F6112" w:rsidRDefault="00280790" w:rsidP="00280790">
      <w:pPr>
        <w:pStyle w:val="a7"/>
        <w:widowControl w:val="0"/>
        <w:numPr>
          <w:ilvl w:val="1"/>
          <w:numId w:val="41"/>
        </w:numPr>
        <w:tabs>
          <w:tab w:val="left" w:pos="1154"/>
        </w:tabs>
        <w:autoSpaceDE w:val="0"/>
        <w:autoSpaceDN w:val="0"/>
        <w:spacing w:line="276" w:lineRule="auto"/>
        <w:ind w:right="132" w:firstLine="850"/>
        <w:contextualSpacing w:val="0"/>
      </w:pPr>
      <w:r w:rsidRPr="000F6112">
        <w:t>засмічувати територію місць для стоянки транспортних засобів (автостоянок, місць паркування) сміттям, відходами, товарами, тарою, обладнанням</w:t>
      </w:r>
      <w:r w:rsidRPr="000F6112">
        <w:rPr>
          <w:spacing w:val="2"/>
        </w:rPr>
        <w:t xml:space="preserve"> </w:t>
      </w:r>
      <w:r w:rsidRPr="000F6112">
        <w:t>тощо;</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pPr>
      <w:r w:rsidRPr="000F6112">
        <w:t>мити транспортні засоби в непередбачених для цього</w:t>
      </w:r>
      <w:r w:rsidRPr="000F6112">
        <w:rPr>
          <w:spacing w:val="-5"/>
        </w:rPr>
        <w:t xml:space="preserve"> </w:t>
      </w:r>
      <w:r w:rsidRPr="000F6112">
        <w:t>місцях;</w:t>
      </w:r>
    </w:p>
    <w:p w:rsidR="00280790" w:rsidRPr="000F6112" w:rsidRDefault="00280790" w:rsidP="00280790">
      <w:pPr>
        <w:pStyle w:val="a7"/>
        <w:widowControl w:val="0"/>
        <w:numPr>
          <w:ilvl w:val="1"/>
          <w:numId w:val="41"/>
        </w:numPr>
        <w:tabs>
          <w:tab w:val="left" w:pos="1149"/>
        </w:tabs>
        <w:autoSpaceDE w:val="0"/>
        <w:autoSpaceDN w:val="0"/>
        <w:spacing w:before="22"/>
        <w:ind w:left="1149" w:hanging="183"/>
        <w:contextualSpacing w:val="0"/>
      </w:pPr>
      <w:r w:rsidRPr="000F6112">
        <w:t>зливати відпрацьовані мастила на землю, дорожнє</w:t>
      </w:r>
      <w:r w:rsidRPr="000F6112">
        <w:rPr>
          <w:spacing w:val="-7"/>
        </w:rPr>
        <w:t xml:space="preserve"> </w:t>
      </w:r>
      <w:r w:rsidRPr="000F6112">
        <w:t>покриття;</w:t>
      </w:r>
    </w:p>
    <w:p w:rsidR="00280790" w:rsidRPr="000F6112" w:rsidRDefault="00280790" w:rsidP="00280790">
      <w:pPr>
        <w:pStyle w:val="a7"/>
        <w:widowControl w:val="0"/>
        <w:numPr>
          <w:ilvl w:val="1"/>
          <w:numId w:val="41"/>
        </w:numPr>
        <w:tabs>
          <w:tab w:val="left" w:pos="1217"/>
          <w:tab w:val="left" w:pos="2325"/>
          <w:tab w:val="left" w:pos="3765"/>
          <w:tab w:val="left" w:pos="4635"/>
          <w:tab w:val="left" w:pos="5811"/>
          <w:tab w:val="left" w:pos="7300"/>
          <w:tab w:val="left" w:pos="9134"/>
        </w:tabs>
        <w:autoSpaceDE w:val="0"/>
        <w:autoSpaceDN w:val="0"/>
        <w:spacing w:before="41" w:line="280" w:lineRule="auto"/>
        <w:ind w:right="120" w:firstLine="850"/>
        <w:contextualSpacing w:val="0"/>
      </w:pPr>
      <w:r w:rsidRPr="000F6112">
        <w:t>псувати</w:t>
      </w:r>
      <w:r w:rsidRPr="000F6112">
        <w:tab/>
        <w:t>обладнання</w:t>
      </w:r>
      <w:r w:rsidRPr="000F6112">
        <w:tab/>
        <w:t>місць</w:t>
      </w:r>
      <w:r w:rsidRPr="000F6112">
        <w:tab/>
        <w:t>стоянки,</w:t>
      </w:r>
      <w:r w:rsidRPr="000F6112">
        <w:tab/>
        <w:t>паркування,</w:t>
      </w:r>
      <w:r w:rsidRPr="000F6112">
        <w:tab/>
        <w:t>пошкоджувати</w:t>
      </w:r>
      <w:r w:rsidRPr="000F6112">
        <w:tab/>
      </w:r>
      <w:r w:rsidRPr="000F6112">
        <w:rPr>
          <w:spacing w:val="-3"/>
        </w:rPr>
        <w:t xml:space="preserve">зелені </w:t>
      </w:r>
      <w:r w:rsidRPr="000F6112">
        <w:t>насадження;</w:t>
      </w:r>
    </w:p>
    <w:p w:rsidR="00280790" w:rsidRPr="000F6112" w:rsidRDefault="00280790" w:rsidP="00280790">
      <w:pPr>
        <w:spacing w:line="280" w:lineRule="auto"/>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1"/>
          <w:numId w:val="41"/>
        </w:numPr>
        <w:tabs>
          <w:tab w:val="left" w:pos="1231"/>
        </w:tabs>
        <w:autoSpaceDE w:val="0"/>
        <w:autoSpaceDN w:val="0"/>
        <w:spacing w:before="63" w:line="276" w:lineRule="auto"/>
        <w:ind w:right="133" w:firstLine="850"/>
        <w:contextualSpacing w:val="0"/>
        <w:jc w:val="both"/>
      </w:pPr>
      <w:r w:rsidRPr="000F6112">
        <w:lastRenderedPageBreak/>
        <w:t>встановлювати технічні засоби, «юніпаркери» та «лежачі поліцейські», окрім пересувних конструкцій з найменуванням підприємства, установи чи</w:t>
      </w:r>
      <w:r w:rsidRPr="000F6112">
        <w:rPr>
          <w:spacing w:val="-7"/>
        </w:rPr>
        <w:t xml:space="preserve"> </w:t>
      </w:r>
      <w:r w:rsidRPr="000F6112">
        <w:t>організації;</w:t>
      </w:r>
    </w:p>
    <w:p w:rsidR="00280790" w:rsidRPr="000F6112" w:rsidRDefault="00280790" w:rsidP="00280790">
      <w:pPr>
        <w:pStyle w:val="a7"/>
        <w:widowControl w:val="0"/>
        <w:numPr>
          <w:ilvl w:val="1"/>
          <w:numId w:val="41"/>
        </w:numPr>
        <w:tabs>
          <w:tab w:val="left" w:pos="1250"/>
        </w:tabs>
        <w:autoSpaceDE w:val="0"/>
        <w:autoSpaceDN w:val="0"/>
        <w:spacing w:line="276" w:lineRule="auto"/>
        <w:ind w:right="136" w:firstLine="850"/>
        <w:contextualSpacing w:val="0"/>
        <w:jc w:val="both"/>
      </w:pPr>
      <w:r w:rsidRPr="000F6112">
        <w:t>використовувати не за цільовим призначенням території місць для стоянки транспортних</w:t>
      </w:r>
      <w:r w:rsidRPr="000F6112">
        <w:rPr>
          <w:spacing w:val="-4"/>
        </w:rPr>
        <w:t xml:space="preserve"> </w:t>
      </w:r>
      <w:r w:rsidRPr="000F6112">
        <w:t>засобів.</w:t>
      </w:r>
    </w:p>
    <w:p w:rsidR="00280790" w:rsidRPr="000F6112" w:rsidRDefault="00280790" w:rsidP="00280790">
      <w:pPr>
        <w:pStyle w:val="a7"/>
        <w:widowControl w:val="0"/>
        <w:numPr>
          <w:ilvl w:val="2"/>
          <w:numId w:val="38"/>
        </w:numPr>
        <w:tabs>
          <w:tab w:val="left" w:pos="1533"/>
        </w:tabs>
        <w:autoSpaceDE w:val="0"/>
        <w:autoSpaceDN w:val="0"/>
        <w:spacing w:before="3" w:line="276" w:lineRule="auto"/>
        <w:ind w:right="130" w:firstLine="850"/>
        <w:contextualSpacing w:val="0"/>
        <w:jc w:val="both"/>
      </w:pPr>
      <w:r w:rsidRPr="000F6112">
        <w:t>Майданчик для паркування, стоянки транспортних засобів повинен бути розміченим по місцях стоянки й пронумерованим відповідно до схеми розміщення транспортних засобів. Балансоутримувачі або особи, яким передано території для стоянки транспортних засобів, з метою недопущення порушення благоустрою укладають договори на вивезення та утилізацію</w:t>
      </w:r>
      <w:r w:rsidRPr="000F6112">
        <w:rPr>
          <w:spacing w:val="-3"/>
        </w:rPr>
        <w:t xml:space="preserve"> </w:t>
      </w:r>
      <w:r w:rsidRPr="000F6112">
        <w:t>відходів.</w:t>
      </w:r>
    </w:p>
    <w:p w:rsidR="00280790" w:rsidRPr="000F6112" w:rsidRDefault="00280790" w:rsidP="00280790">
      <w:pPr>
        <w:pStyle w:val="aa"/>
        <w:spacing w:before="9"/>
        <w:ind w:left="0" w:firstLine="0"/>
        <w:jc w:val="left"/>
      </w:pPr>
    </w:p>
    <w:p w:rsidR="00280790" w:rsidRPr="000F6112" w:rsidRDefault="00280790" w:rsidP="00280790">
      <w:pPr>
        <w:pStyle w:val="1"/>
        <w:keepNext w:val="0"/>
        <w:widowControl w:val="0"/>
        <w:numPr>
          <w:ilvl w:val="1"/>
          <w:numId w:val="38"/>
        </w:numPr>
        <w:tabs>
          <w:tab w:val="left" w:pos="1533"/>
        </w:tabs>
        <w:autoSpaceDE w:val="0"/>
        <w:autoSpaceDN w:val="0"/>
        <w:spacing w:line="278" w:lineRule="auto"/>
        <w:ind w:right="131" w:firstLine="850"/>
        <w:jc w:val="both"/>
      </w:pPr>
      <w:r w:rsidRPr="000F6112">
        <w:t>Порядок здійснення благоустрою та утримання майданчиків для дозвілля та відпочинку, дитячих, спортивних та інших майданчиків для  дозвілля  та відпочинку.</w:t>
      </w:r>
    </w:p>
    <w:p w:rsidR="00280790" w:rsidRPr="000F6112" w:rsidRDefault="00280790" w:rsidP="00280790">
      <w:pPr>
        <w:pStyle w:val="aa"/>
        <w:spacing w:line="276" w:lineRule="auto"/>
        <w:ind w:right="122"/>
      </w:pPr>
      <w:r w:rsidRPr="000F6112">
        <w:t>Утримання</w:t>
      </w:r>
      <w:r w:rsidRPr="000F6112">
        <w:rPr>
          <w:spacing w:val="-17"/>
        </w:rPr>
        <w:t xml:space="preserve"> </w:t>
      </w:r>
      <w:r w:rsidRPr="000F6112">
        <w:t>майданчиків</w:t>
      </w:r>
      <w:r w:rsidRPr="000F6112">
        <w:rPr>
          <w:spacing w:val="-12"/>
        </w:rPr>
        <w:t xml:space="preserve"> </w:t>
      </w:r>
      <w:r w:rsidRPr="000F6112">
        <w:t>для</w:t>
      </w:r>
      <w:r w:rsidRPr="000F6112">
        <w:rPr>
          <w:spacing w:val="-12"/>
        </w:rPr>
        <w:t xml:space="preserve"> </w:t>
      </w:r>
      <w:r w:rsidRPr="000F6112">
        <w:t>дозвілля</w:t>
      </w:r>
      <w:r w:rsidRPr="000F6112">
        <w:rPr>
          <w:spacing w:val="-13"/>
        </w:rPr>
        <w:t xml:space="preserve"> </w:t>
      </w:r>
      <w:r w:rsidRPr="000F6112">
        <w:t>та</w:t>
      </w:r>
      <w:r w:rsidRPr="000F6112">
        <w:rPr>
          <w:spacing w:val="-13"/>
        </w:rPr>
        <w:t xml:space="preserve"> </w:t>
      </w:r>
      <w:r w:rsidRPr="000F6112">
        <w:t>відпочинку</w:t>
      </w:r>
      <w:r w:rsidRPr="000F6112">
        <w:rPr>
          <w:spacing w:val="-21"/>
        </w:rPr>
        <w:t xml:space="preserve"> </w:t>
      </w:r>
      <w:r w:rsidRPr="000F6112">
        <w:t>здійснюють</w:t>
      </w:r>
      <w:r w:rsidRPr="000F6112">
        <w:rPr>
          <w:spacing w:val="-12"/>
        </w:rPr>
        <w:t xml:space="preserve"> </w:t>
      </w:r>
      <w:r w:rsidRPr="000F6112">
        <w:rPr>
          <w:spacing w:val="-3"/>
        </w:rPr>
        <w:t>їх</w:t>
      </w:r>
      <w:r w:rsidRPr="000F6112">
        <w:rPr>
          <w:spacing w:val="-17"/>
        </w:rPr>
        <w:t xml:space="preserve"> </w:t>
      </w:r>
      <w:r w:rsidRPr="000F6112">
        <w:t>балансоутримувачі або особи, на території яких розміщені вказані</w:t>
      </w:r>
      <w:r w:rsidRPr="000F6112">
        <w:rPr>
          <w:spacing w:val="-20"/>
        </w:rPr>
        <w:t xml:space="preserve"> </w:t>
      </w:r>
      <w:r w:rsidRPr="000F6112">
        <w:t>майданчики.</w:t>
      </w:r>
    </w:p>
    <w:p w:rsidR="00280790" w:rsidRPr="000F6112" w:rsidRDefault="00280790" w:rsidP="00280790">
      <w:pPr>
        <w:pStyle w:val="aa"/>
        <w:spacing w:line="276" w:lineRule="auto"/>
        <w:ind w:right="127"/>
      </w:pPr>
      <w:r w:rsidRPr="000F6112">
        <w:t>Майданчики для дозвілля та відпочинку повинні бути безпечними для життя та здоров’я</w:t>
      </w:r>
      <w:r w:rsidRPr="000F6112">
        <w:rPr>
          <w:spacing w:val="-16"/>
        </w:rPr>
        <w:t xml:space="preserve"> </w:t>
      </w:r>
      <w:r w:rsidRPr="000F6112">
        <w:t>громадян,</w:t>
      </w:r>
      <w:r w:rsidRPr="000F6112">
        <w:rPr>
          <w:spacing w:val="-14"/>
        </w:rPr>
        <w:t xml:space="preserve"> </w:t>
      </w:r>
      <w:r w:rsidRPr="000F6112">
        <w:t>наявне</w:t>
      </w:r>
      <w:r w:rsidRPr="000F6112">
        <w:rPr>
          <w:spacing w:val="-21"/>
        </w:rPr>
        <w:t xml:space="preserve"> </w:t>
      </w:r>
      <w:r w:rsidRPr="000F6112">
        <w:t>обладнання,</w:t>
      </w:r>
      <w:r w:rsidRPr="000F6112">
        <w:rPr>
          <w:spacing w:val="-10"/>
        </w:rPr>
        <w:t xml:space="preserve"> </w:t>
      </w:r>
      <w:r w:rsidRPr="000F6112">
        <w:t>спортивні,</w:t>
      </w:r>
      <w:r w:rsidRPr="000F6112">
        <w:rPr>
          <w:spacing w:val="-10"/>
        </w:rPr>
        <w:t xml:space="preserve"> </w:t>
      </w:r>
      <w:r w:rsidRPr="000F6112">
        <w:t>розважальні</w:t>
      </w:r>
      <w:r w:rsidRPr="000F6112">
        <w:rPr>
          <w:spacing w:val="-20"/>
        </w:rPr>
        <w:t xml:space="preserve"> </w:t>
      </w:r>
      <w:r w:rsidRPr="000F6112">
        <w:t>та</w:t>
      </w:r>
      <w:r w:rsidRPr="000F6112">
        <w:rPr>
          <w:spacing w:val="-7"/>
        </w:rPr>
        <w:t xml:space="preserve"> </w:t>
      </w:r>
      <w:r w:rsidRPr="000F6112">
        <w:t>інші</w:t>
      </w:r>
      <w:r w:rsidRPr="000F6112">
        <w:rPr>
          <w:spacing w:val="-21"/>
        </w:rPr>
        <w:t xml:space="preserve"> </w:t>
      </w:r>
      <w:r w:rsidRPr="000F6112">
        <w:t>споруди,</w:t>
      </w:r>
      <w:r w:rsidRPr="000F6112">
        <w:rPr>
          <w:spacing w:val="-5"/>
        </w:rPr>
        <w:t xml:space="preserve"> </w:t>
      </w:r>
      <w:r w:rsidRPr="000F6112">
        <w:t>інші</w:t>
      </w:r>
      <w:r w:rsidRPr="000F6112">
        <w:rPr>
          <w:spacing w:val="-20"/>
        </w:rPr>
        <w:t xml:space="preserve"> </w:t>
      </w:r>
      <w:r w:rsidRPr="000F6112">
        <w:t>елементи благоустрою повинні підтримуватися у належному санітарно-технічному стані, з додержанням санітарних, екологічних та технічних норм, забезпечувати безпечне користування</w:t>
      </w:r>
      <w:r w:rsidRPr="000F6112">
        <w:rPr>
          <w:spacing w:val="1"/>
        </w:rPr>
        <w:t xml:space="preserve"> </w:t>
      </w:r>
      <w:r w:rsidRPr="000F6112">
        <w:t>ними.</w:t>
      </w:r>
    </w:p>
    <w:p w:rsidR="00280790" w:rsidRPr="000F6112" w:rsidRDefault="00280790" w:rsidP="00280790">
      <w:pPr>
        <w:pStyle w:val="aa"/>
        <w:spacing w:line="276" w:lineRule="auto"/>
        <w:ind w:right="130"/>
      </w:pPr>
      <w:r w:rsidRPr="000F6112">
        <w:t xml:space="preserve">Обладнання майданчиків для дозвілля та відпочинку необхідно підтримувати у справному стані, регулярно обстежувати, своєчасно ремонтувати, фарбувати, щорічно здійснювати </w:t>
      </w:r>
      <w:r w:rsidRPr="000F6112">
        <w:rPr>
          <w:spacing w:val="-3"/>
        </w:rPr>
        <w:t xml:space="preserve">їх </w:t>
      </w:r>
      <w:r w:rsidRPr="000F6112">
        <w:t>капітальний ремонт. Не допускається наявність поламаного, небезпечного для життя та здоров’я громадян обладнання, елементів благоустрою.</w:t>
      </w:r>
    </w:p>
    <w:p w:rsidR="00280790" w:rsidRPr="000F6112" w:rsidRDefault="00280790" w:rsidP="00280790">
      <w:pPr>
        <w:pStyle w:val="aa"/>
        <w:spacing w:line="276" w:lineRule="auto"/>
        <w:ind w:right="127"/>
      </w:pPr>
      <w:r w:rsidRPr="000F6112">
        <w:t>На територіях майданчиків для дозвілля та відпочинку можуть бути встановлені стаціонарні, пересувні і мобільні атракціони (атракціони катальні механізовані та немеханізовані, у тому числі каруселі, гойдалки, качалки, катальні гори, гірки, колеса огляду, вежі,</w:t>
      </w:r>
      <w:r w:rsidRPr="000F6112">
        <w:rPr>
          <w:spacing w:val="-6"/>
        </w:rPr>
        <w:t xml:space="preserve"> </w:t>
      </w:r>
      <w:r w:rsidRPr="000F6112">
        <w:t>дороги,</w:t>
      </w:r>
      <w:r w:rsidRPr="000F6112">
        <w:rPr>
          <w:spacing w:val="-8"/>
        </w:rPr>
        <w:t xml:space="preserve"> </w:t>
      </w:r>
      <w:r w:rsidRPr="000F6112">
        <w:t>автодроми,</w:t>
      </w:r>
      <w:r w:rsidRPr="000F6112">
        <w:rPr>
          <w:spacing w:val="-5"/>
        </w:rPr>
        <w:t xml:space="preserve"> </w:t>
      </w:r>
      <w:r w:rsidRPr="000F6112">
        <w:t>катапульти</w:t>
      </w:r>
      <w:r w:rsidRPr="000F6112">
        <w:rPr>
          <w:spacing w:val="-6"/>
        </w:rPr>
        <w:t xml:space="preserve"> </w:t>
      </w:r>
      <w:r w:rsidRPr="000F6112">
        <w:t>тощо);</w:t>
      </w:r>
      <w:r w:rsidRPr="000F6112">
        <w:rPr>
          <w:spacing w:val="-15"/>
        </w:rPr>
        <w:t xml:space="preserve"> </w:t>
      </w:r>
      <w:r w:rsidRPr="000F6112">
        <w:t>водні,</w:t>
      </w:r>
      <w:r w:rsidRPr="000F6112">
        <w:rPr>
          <w:spacing w:val="-5"/>
        </w:rPr>
        <w:t xml:space="preserve"> </w:t>
      </w:r>
      <w:r w:rsidRPr="000F6112">
        <w:t>у</w:t>
      </w:r>
      <w:r w:rsidRPr="000F6112">
        <w:rPr>
          <w:spacing w:val="-15"/>
        </w:rPr>
        <w:t xml:space="preserve"> </w:t>
      </w:r>
      <w:r w:rsidRPr="000F6112">
        <w:t>тому</w:t>
      </w:r>
      <w:r w:rsidRPr="000F6112">
        <w:rPr>
          <w:spacing w:val="-16"/>
        </w:rPr>
        <w:t xml:space="preserve"> </w:t>
      </w:r>
      <w:r w:rsidRPr="000F6112">
        <w:t>числі</w:t>
      </w:r>
      <w:r w:rsidRPr="000F6112">
        <w:rPr>
          <w:spacing w:val="-15"/>
        </w:rPr>
        <w:t xml:space="preserve"> </w:t>
      </w:r>
      <w:r w:rsidRPr="000F6112">
        <w:t>гірки,</w:t>
      </w:r>
      <w:r w:rsidRPr="000F6112">
        <w:rPr>
          <w:spacing w:val="-5"/>
        </w:rPr>
        <w:t xml:space="preserve"> </w:t>
      </w:r>
      <w:r w:rsidRPr="000F6112">
        <w:t>спуски</w:t>
      </w:r>
      <w:r w:rsidRPr="000F6112">
        <w:rPr>
          <w:spacing w:val="-6"/>
        </w:rPr>
        <w:t xml:space="preserve"> </w:t>
      </w:r>
      <w:r w:rsidRPr="000F6112">
        <w:t>тощо;</w:t>
      </w:r>
      <w:r w:rsidRPr="000F6112">
        <w:rPr>
          <w:spacing w:val="-11"/>
        </w:rPr>
        <w:t xml:space="preserve"> </w:t>
      </w:r>
      <w:r w:rsidRPr="000F6112">
        <w:t xml:space="preserve">спортивні, у </w:t>
      </w:r>
      <w:r w:rsidRPr="000F6112">
        <w:rPr>
          <w:spacing w:val="2"/>
        </w:rPr>
        <w:t xml:space="preserve">тому </w:t>
      </w:r>
      <w:r w:rsidRPr="000F6112">
        <w:t xml:space="preserve">числі силові, тренажери, тири, </w:t>
      </w:r>
      <w:r w:rsidRPr="000F6112">
        <w:rPr>
          <w:spacing w:val="-3"/>
        </w:rPr>
        <w:t xml:space="preserve">батути </w:t>
      </w:r>
      <w:r w:rsidRPr="000F6112">
        <w:t xml:space="preserve">тощо; обладнання дитячих ігрових майданчиків, у </w:t>
      </w:r>
      <w:r w:rsidRPr="000F6112">
        <w:rPr>
          <w:spacing w:val="2"/>
        </w:rPr>
        <w:t xml:space="preserve">тому </w:t>
      </w:r>
      <w:r w:rsidRPr="000F6112">
        <w:t>числі каруселі, гойдалки, качалки, гірки)</w:t>
      </w:r>
      <w:r w:rsidRPr="000F6112">
        <w:rPr>
          <w:spacing w:val="-17"/>
        </w:rPr>
        <w:t xml:space="preserve"> </w:t>
      </w:r>
      <w:r w:rsidRPr="000F6112">
        <w:t>тощо.</w:t>
      </w:r>
    </w:p>
    <w:p w:rsidR="00280790" w:rsidRPr="000F6112" w:rsidRDefault="00280790" w:rsidP="00280790">
      <w:pPr>
        <w:pStyle w:val="aa"/>
        <w:spacing w:line="276" w:lineRule="auto"/>
        <w:ind w:right="122"/>
      </w:pPr>
      <w:r w:rsidRPr="000F6112">
        <w:t>Будівництво, виготовлення, установлення, монтаж, експлуатація, ремонт та реконструкція атракціонної техніки здійснюється відповідно до 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01.03.2006 р. № 110.</w:t>
      </w:r>
    </w:p>
    <w:p w:rsidR="00280790" w:rsidRPr="000F6112" w:rsidRDefault="00280790" w:rsidP="00280790">
      <w:pPr>
        <w:pStyle w:val="aa"/>
        <w:ind w:left="0" w:firstLine="0"/>
        <w:jc w:val="left"/>
      </w:pPr>
    </w:p>
    <w:p w:rsidR="00280790" w:rsidRPr="000F6112" w:rsidRDefault="00280790" w:rsidP="00280790">
      <w:pPr>
        <w:pStyle w:val="1"/>
        <w:keepNext w:val="0"/>
        <w:widowControl w:val="0"/>
        <w:numPr>
          <w:ilvl w:val="1"/>
          <w:numId w:val="38"/>
        </w:numPr>
        <w:tabs>
          <w:tab w:val="left" w:pos="1533"/>
        </w:tabs>
        <w:autoSpaceDE w:val="0"/>
        <w:autoSpaceDN w:val="0"/>
        <w:spacing w:line="280" w:lineRule="auto"/>
        <w:ind w:right="807" w:firstLine="850"/>
        <w:jc w:val="both"/>
      </w:pPr>
      <w:r w:rsidRPr="000F6112">
        <w:t>Порядок здійснення благоустрою та утримання місць для організації ярмарків, цирків та майданчиків сезонної торгівлі,</w:t>
      </w:r>
      <w:r w:rsidRPr="000F6112">
        <w:rPr>
          <w:spacing w:val="-3"/>
        </w:rPr>
        <w:t xml:space="preserve"> </w:t>
      </w:r>
      <w:r w:rsidRPr="000F6112">
        <w:t>ринків.</w:t>
      </w:r>
    </w:p>
    <w:p w:rsidR="00280790" w:rsidRPr="000F6112" w:rsidRDefault="00280790" w:rsidP="00280790">
      <w:pPr>
        <w:pStyle w:val="a7"/>
        <w:widowControl w:val="0"/>
        <w:numPr>
          <w:ilvl w:val="2"/>
          <w:numId w:val="38"/>
        </w:numPr>
        <w:tabs>
          <w:tab w:val="left" w:pos="1533"/>
        </w:tabs>
        <w:autoSpaceDE w:val="0"/>
        <w:autoSpaceDN w:val="0"/>
        <w:spacing w:line="276" w:lineRule="auto"/>
        <w:ind w:right="133" w:firstLine="850"/>
        <w:contextualSpacing w:val="0"/>
        <w:jc w:val="both"/>
      </w:pPr>
      <w:r w:rsidRPr="000F6112">
        <w:t>Місця для організації ярмарків, цирків та майданчики для сезонної торгівлі, ринки утримуються особами, яким зазначені території надаються з метою проведення цих заходів.</w:t>
      </w:r>
    </w:p>
    <w:p w:rsidR="00280790" w:rsidRPr="000F6112" w:rsidRDefault="00280790" w:rsidP="00280790">
      <w:pPr>
        <w:pStyle w:val="aa"/>
        <w:spacing w:line="276" w:lineRule="auto"/>
        <w:ind w:right="144"/>
      </w:pPr>
      <w:r w:rsidRPr="000F6112">
        <w:t>Організація ярмарків, цирків, майданчиків сезонної торгівлі, ринків має відповідати санітарним, протипожежним нормам і правилам.</w:t>
      </w:r>
    </w:p>
    <w:p w:rsidR="00280790" w:rsidRPr="00F56004" w:rsidRDefault="00280790" w:rsidP="00280790">
      <w:pPr>
        <w:pStyle w:val="a7"/>
        <w:widowControl w:val="0"/>
        <w:numPr>
          <w:ilvl w:val="2"/>
          <w:numId w:val="38"/>
        </w:numPr>
        <w:tabs>
          <w:tab w:val="left" w:pos="1533"/>
        </w:tabs>
        <w:autoSpaceDE w:val="0"/>
        <w:autoSpaceDN w:val="0"/>
        <w:spacing w:line="276" w:lineRule="auto"/>
        <w:ind w:right="129" w:firstLine="850"/>
        <w:contextualSpacing w:val="0"/>
        <w:jc w:val="both"/>
        <w:rPr>
          <w:lang w:val="uk-UA"/>
        </w:rPr>
      </w:pPr>
      <w:r w:rsidRPr="00F56004">
        <w:rPr>
          <w:lang w:val="uk-UA"/>
        </w:rPr>
        <w:t>Особи, яким дозволяється організація ярмарків, цирків, майданчиків сезонної торгівлі, ринків та особи, які балансоутримувачем призначаються відповідальними за ринки, зобов’язані:</w:t>
      </w:r>
    </w:p>
    <w:p w:rsidR="00280790" w:rsidRPr="00F56004" w:rsidRDefault="00280790" w:rsidP="00280790">
      <w:pPr>
        <w:jc w:val="both"/>
        <w:sectPr w:rsidR="00280790" w:rsidRPr="00F56004">
          <w:pgSz w:w="11910" w:h="16840"/>
          <w:pgMar w:top="760" w:right="720" w:bottom="280" w:left="1300" w:header="708" w:footer="708" w:gutter="0"/>
          <w:cols w:space="720"/>
        </w:sectPr>
      </w:pPr>
    </w:p>
    <w:p w:rsidR="00280790" w:rsidRPr="00F56004" w:rsidRDefault="00280790" w:rsidP="00280790">
      <w:pPr>
        <w:pStyle w:val="a7"/>
        <w:widowControl w:val="0"/>
        <w:numPr>
          <w:ilvl w:val="1"/>
          <w:numId w:val="41"/>
        </w:numPr>
        <w:tabs>
          <w:tab w:val="left" w:pos="1236"/>
        </w:tabs>
        <w:autoSpaceDE w:val="0"/>
        <w:autoSpaceDN w:val="0"/>
        <w:spacing w:before="63" w:line="276" w:lineRule="auto"/>
        <w:ind w:right="127" w:firstLine="850"/>
        <w:contextualSpacing w:val="0"/>
        <w:jc w:val="both"/>
        <w:rPr>
          <w:lang w:val="uk-UA"/>
        </w:rPr>
      </w:pPr>
      <w:r w:rsidRPr="00F56004">
        <w:rPr>
          <w:lang w:val="uk-UA"/>
        </w:rPr>
        <w:lastRenderedPageBreak/>
        <w:t xml:space="preserve">забезпечити належне утримання території, у тому числі санітарне очищення відповідно </w:t>
      </w:r>
      <w:r w:rsidRPr="00F56004">
        <w:rPr>
          <w:spacing w:val="-4"/>
          <w:lang w:val="uk-UA"/>
        </w:rPr>
        <w:t xml:space="preserve">до </w:t>
      </w:r>
      <w:r w:rsidRPr="00F56004">
        <w:rPr>
          <w:lang w:val="uk-UA"/>
        </w:rPr>
        <w:t xml:space="preserve">Державних санітарних норм та правил утримання території населених пунктів, затверджених наказом Міністерства охорони здоров’я </w:t>
      </w:r>
      <w:r w:rsidRPr="00F56004">
        <w:rPr>
          <w:spacing w:val="-3"/>
          <w:lang w:val="uk-UA"/>
        </w:rPr>
        <w:t xml:space="preserve">України </w:t>
      </w:r>
      <w:r w:rsidRPr="00F56004">
        <w:rPr>
          <w:lang w:val="uk-UA"/>
        </w:rPr>
        <w:t>від 17.03.2011 року №</w:t>
      </w:r>
      <w:r w:rsidRPr="00F56004">
        <w:rPr>
          <w:spacing w:val="3"/>
          <w:lang w:val="uk-UA"/>
        </w:rPr>
        <w:t xml:space="preserve"> </w:t>
      </w:r>
      <w:r w:rsidRPr="00F56004">
        <w:rPr>
          <w:lang w:val="uk-UA"/>
        </w:rPr>
        <w:t>145;</w:t>
      </w:r>
    </w:p>
    <w:p w:rsidR="00280790" w:rsidRPr="000F6112" w:rsidRDefault="00280790" w:rsidP="00280790">
      <w:pPr>
        <w:pStyle w:val="a7"/>
        <w:widowControl w:val="0"/>
        <w:numPr>
          <w:ilvl w:val="1"/>
          <w:numId w:val="41"/>
        </w:numPr>
        <w:tabs>
          <w:tab w:val="left" w:pos="1140"/>
        </w:tabs>
        <w:autoSpaceDE w:val="0"/>
        <w:autoSpaceDN w:val="0"/>
        <w:spacing w:line="274" w:lineRule="exact"/>
        <w:ind w:left="1139" w:hanging="174"/>
        <w:contextualSpacing w:val="0"/>
        <w:jc w:val="both"/>
      </w:pPr>
      <w:r w:rsidRPr="000F6112">
        <w:t>укладати</w:t>
      </w:r>
      <w:r w:rsidRPr="000F6112">
        <w:rPr>
          <w:spacing w:val="-14"/>
        </w:rPr>
        <w:t xml:space="preserve"> </w:t>
      </w:r>
      <w:r w:rsidRPr="000F6112">
        <w:t>договір</w:t>
      </w:r>
      <w:r w:rsidRPr="000F6112">
        <w:rPr>
          <w:spacing w:val="-14"/>
        </w:rPr>
        <w:t xml:space="preserve"> </w:t>
      </w:r>
      <w:r w:rsidRPr="000F6112">
        <w:t>на</w:t>
      </w:r>
      <w:r w:rsidRPr="000F6112">
        <w:rPr>
          <w:spacing w:val="-15"/>
        </w:rPr>
        <w:t xml:space="preserve"> </w:t>
      </w:r>
      <w:r w:rsidRPr="000F6112">
        <w:t>вивезення</w:t>
      </w:r>
      <w:r w:rsidRPr="000F6112">
        <w:rPr>
          <w:spacing w:val="-14"/>
        </w:rPr>
        <w:t xml:space="preserve"> </w:t>
      </w:r>
      <w:r w:rsidRPr="000F6112">
        <w:t>твердих</w:t>
      </w:r>
      <w:r w:rsidRPr="000F6112">
        <w:rPr>
          <w:spacing w:val="-19"/>
        </w:rPr>
        <w:t xml:space="preserve"> </w:t>
      </w:r>
      <w:r w:rsidRPr="000F6112">
        <w:t>побутових</w:t>
      </w:r>
      <w:r w:rsidRPr="000F6112">
        <w:rPr>
          <w:spacing w:val="-18"/>
        </w:rPr>
        <w:t xml:space="preserve"> </w:t>
      </w:r>
      <w:r w:rsidRPr="000F6112">
        <w:t>відходів</w:t>
      </w:r>
      <w:r w:rsidRPr="000F6112">
        <w:rPr>
          <w:spacing w:val="-14"/>
        </w:rPr>
        <w:t xml:space="preserve"> </w:t>
      </w:r>
      <w:r w:rsidRPr="000F6112">
        <w:t>та</w:t>
      </w:r>
      <w:r w:rsidRPr="000F6112">
        <w:rPr>
          <w:spacing w:val="-15"/>
        </w:rPr>
        <w:t xml:space="preserve"> </w:t>
      </w:r>
      <w:r w:rsidRPr="000F6112">
        <w:t>вторинної</w:t>
      </w:r>
      <w:r w:rsidRPr="000F6112">
        <w:rPr>
          <w:spacing w:val="-23"/>
        </w:rPr>
        <w:t xml:space="preserve"> </w:t>
      </w:r>
      <w:r w:rsidRPr="000F6112">
        <w:t>сировини;</w:t>
      </w:r>
    </w:p>
    <w:p w:rsidR="00280790" w:rsidRPr="000F6112" w:rsidRDefault="00280790" w:rsidP="00280790">
      <w:pPr>
        <w:pStyle w:val="a7"/>
        <w:widowControl w:val="0"/>
        <w:numPr>
          <w:ilvl w:val="1"/>
          <w:numId w:val="41"/>
        </w:numPr>
        <w:tabs>
          <w:tab w:val="left" w:pos="1149"/>
        </w:tabs>
        <w:autoSpaceDE w:val="0"/>
        <w:autoSpaceDN w:val="0"/>
        <w:spacing w:before="46"/>
        <w:ind w:left="1149" w:hanging="183"/>
        <w:contextualSpacing w:val="0"/>
        <w:jc w:val="both"/>
      </w:pPr>
      <w:r w:rsidRPr="000F6112">
        <w:t xml:space="preserve">встановити сміттєзбірники, </w:t>
      </w:r>
      <w:r w:rsidRPr="000F6112">
        <w:rPr>
          <w:spacing w:val="-3"/>
        </w:rPr>
        <w:t xml:space="preserve">урни </w:t>
      </w:r>
      <w:r w:rsidRPr="000F6112">
        <w:t>для збирання відходів та</w:t>
      </w:r>
      <w:r w:rsidRPr="000F6112">
        <w:rPr>
          <w:spacing w:val="17"/>
        </w:rPr>
        <w:t xml:space="preserve"> </w:t>
      </w:r>
      <w:r w:rsidRPr="000F6112">
        <w:t>сміття;</w:t>
      </w:r>
    </w:p>
    <w:p w:rsidR="00280790" w:rsidRPr="000F6112" w:rsidRDefault="00280790" w:rsidP="00280790">
      <w:pPr>
        <w:pStyle w:val="a7"/>
        <w:widowControl w:val="0"/>
        <w:numPr>
          <w:ilvl w:val="1"/>
          <w:numId w:val="41"/>
        </w:numPr>
        <w:tabs>
          <w:tab w:val="left" w:pos="1255"/>
        </w:tabs>
        <w:autoSpaceDE w:val="0"/>
        <w:autoSpaceDN w:val="0"/>
        <w:spacing w:before="41" w:line="276" w:lineRule="auto"/>
        <w:ind w:right="134" w:firstLine="850"/>
        <w:contextualSpacing w:val="0"/>
        <w:jc w:val="both"/>
      </w:pPr>
      <w:r w:rsidRPr="000F6112">
        <w:t xml:space="preserve">забезпечити збереження всіх елементів благоустрою, у тому числі зелених насаджень на </w:t>
      </w:r>
      <w:r w:rsidRPr="000F6112">
        <w:rPr>
          <w:spacing w:val="-3"/>
        </w:rPr>
        <w:t>наданій</w:t>
      </w:r>
      <w:r w:rsidRPr="000F6112">
        <w:rPr>
          <w:spacing w:val="5"/>
        </w:rPr>
        <w:t xml:space="preserve"> </w:t>
      </w:r>
      <w:r w:rsidRPr="000F6112">
        <w:t>території;</w:t>
      </w:r>
    </w:p>
    <w:p w:rsidR="00280790" w:rsidRPr="000F6112" w:rsidRDefault="00280790" w:rsidP="00280790">
      <w:pPr>
        <w:pStyle w:val="a7"/>
        <w:widowControl w:val="0"/>
        <w:numPr>
          <w:ilvl w:val="1"/>
          <w:numId w:val="41"/>
        </w:numPr>
        <w:tabs>
          <w:tab w:val="left" w:pos="1178"/>
        </w:tabs>
        <w:autoSpaceDE w:val="0"/>
        <w:autoSpaceDN w:val="0"/>
        <w:spacing w:line="276" w:lineRule="auto"/>
        <w:ind w:right="123" w:firstLine="850"/>
        <w:contextualSpacing w:val="0"/>
        <w:jc w:val="both"/>
      </w:pPr>
      <w:r w:rsidRPr="000F6112">
        <w:t xml:space="preserve">встановити громадські санітарні вузли (тимчасові туалети) на відстані не ближче ніж 50 метрів від місць торгівлі харчовою продукцією у кількості, відповідно </w:t>
      </w:r>
      <w:r w:rsidRPr="000F6112">
        <w:rPr>
          <w:spacing w:val="-4"/>
        </w:rPr>
        <w:t xml:space="preserve">до </w:t>
      </w:r>
      <w:r w:rsidRPr="000F6112">
        <w:t>державних санітарних норм і</w:t>
      </w:r>
      <w:r w:rsidRPr="000F6112">
        <w:rPr>
          <w:spacing w:val="-8"/>
        </w:rPr>
        <w:t xml:space="preserve"> </w:t>
      </w:r>
      <w:r w:rsidRPr="000F6112">
        <w:t>правил.</w:t>
      </w:r>
    </w:p>
    <w:p w:rsidR="00280790" w:rsidRPr="000F6112" w:rsidRDefault="00280790" w:rsidP="00280790">
      <w:pPr>
        <w:pStyle w:val="aa"/>
        <w:spacing w:line="278" w:lineRule="auto"/>
        <w:ind w:right="130"/>
      </w:pPr>
      <w:r w:rsidRPr="000F6112">
        <w:t>На час проведення виставок, святкових, розважальних та інших масових заходів встановлюються урни для тимчасового розміщення сміття. Кількість встановлених урн визначається згідно з санітарними нормами та правилами.</w:t>
      </w:r>
    </w:p>
    <w:p w:rsidR="00280790" w:rsidRPr="000F6112" w:rsidRDefault="00280790" w:rsidP="00280790">
      <w:pPr>
        <w:pStyle w:val="aa"/>
        <w:spacing w:line="276" w:lineRule="auto"/>
        <w:ind w:right="127"/>
      </w:pPr>
      <w:r w:rsidRPr="000F6112">
        <w:t xml:space="preserve">Під час проведення виставок, святкових, розважальних, концертних, рекламних та інших масових </w:t>
      </w:r>
      <w:r w:rsidRPr="000F6112">
        <w:rPr>
          <w:spacing w:val="-3"/>
        </w:rPr>
        <w:t xml:space="preserve">заходів </w:t>
      </w:r>
      <w:r w:rsidRPr="000F6112">
        <w:t xml:space="preserve">організатори та замовники вказаних </w:t>
      </w:r>
      <w:r w:rsidRPr="000F6112">
        <w:rPr>
          <w:spacing w:val="-3"/>
        </w:rPr>
        <w:t xml:space="preserve">заходів </w:t>
      </w:r>
      <w:r w:rsidRPr="000F6112">
        <w:t>зобов’язані забезпечити додержання</w:t>
      </w:r>
      <w:r w:rsidRPr="000F6112">
        <w:rPr>
          <w:spacing w:val="-19"/>
        </w:rPr>
        <w:t xml:space="preserve"> </w:t>
      </w:r>
      <w:r w:rsidRPr="000F6112">
        <w:t>чистоти</w:t>
      </w:r>
      <w:r w:rsidRPr="000F6112">
        <w:rPr>
          <w:spacing w:val="-14"/>
        </w:rPr>
        <w:t xml:space="preserve"> </w:t>
      </w:r>
      <w:r w:rsidRPr="000F6112">
        <w:t>та</w:t>
      </w:r>
      <w:r w:rsidRPr="000F6112">
        <w:rPr>
          <w:spacing w:val="-20"/>
        </w:rPr>
        <w:t xml:space="preserve"> </w:t>
      </w:r>
      <w:r w:rsidRPr="000F6112">
        <w:t>порядку,</w:t>
      </w:r>
      <w:r w:rsidRPr="000F6112">
        <w:rPr>
          <w:spacing w:val="-12"/>
        </w:rPr>
        <w:t xml:space="preserve"> </w:t>
      </w:r>
      <w:r w:rsidRPr="000F6112">
        <w:t>збереження</w:t>
      </w:r>
      <w:r w:rsidRPr="000F6112">
        <w:rPr>
          <w:spacing w:val="-19"/>
        </w:rPr>
        <w:t xml:space="preserve"> </w:t>
      </w:r>
      <w:r w:rsidRPr="000F6112">
        <w:t>зелених</w:t>
      </w:r>
      <w:r w:rsidRPr="000F6112">
        <w:rPr>
          <w:spacing w:val="-18"/>
        </w:rPr>
        <w:t xml:space="preserve"> </w:t>
      </w:r>
      <w:r w:rsidRPr="000F6112">
        <w:t>насаджень</w:t>
      </w:r>
      <w:r w:rsidRPr="000F6112">
        <w:rPr>
          <w:spacing w:val="-14"/>
        </w:rPr>
        <w:t xml:space="preserve"> </w:t>
      </w:r>
      <w:r w:rsidRPr="000F6112">
        <w:t>(клумб,</w:t>
      </w:r>
      <w:r w:rsidRPr="000F6112">
        <w:rPr>
          <w:spacing w:val="-13"/>
        </w:rPr>
        <w:t xml:space="preserve"> </w:t>
      </w:r>
      <w:r w:rsidRPr="000F6112">
        <w:t>газонів,</w:t>
      </w:r>
      <w:r w:rsidRPr="000F6112">
        <w:rPr>
          <w:spacing w:val="-13"/>
        </w:rPr>
        <w:t xml:space="preserve"> </w:t>
      </w:r>
      <w:r w:rsidRPr="000F6112">
        <w:t>дерев,</w:t>
      </w:r>
      <w:r w:rsidRPr="000F6112">
        <w:rPr>
          <w:spacing w:val="-16"/>
        </w:rPr>
        <w:t xml:space="preserve"> </w:t>
      </w:r>
      <w:r w:rsidRPr="000F6112">
        <w:t xml:space="preserve">кущів), своєчасне прибирання, </w:t>
      </w:r>
      <w:r w:rsidRPr="000F6112">
        <w:rPr>
          <w:spacing w:val="-4"/>
        </w:rPr>
        <w:t xml:space="preserve">збір </w:t>
      </w:r>
      <w:r w:rsidRPr="000F6112">
        <w:t>та вивезення сміття з відповідної території, не допускати його накопичення.</w:t>
      </w:r>
    </w:p>
    <w:p w:rsidR="00280790" w:rsidRPr="000F6112" w:rsidRDefault="00280790" w:rsidP="00280790">
      <w:pPr>
        <w:pStyle w:val="aa"/>
        <w:spacing w:line="276" w:lineRule="auto"/>
        <w:ind w:right="116"/>
      </w:pPr>
      <w:r w:rsidRPr="000F6112">
        <w:t>На</w:t>
      </w:r>
      <w:r w:rsidRPr="000F6112">
        <w:rPr>
          <w:spacing w:val="-12"/>
        </w:rPr>
        <w:t xml:space="preserve"> </w:t>
      </w:r>
      <w:r w:rsidRPr="000F6112">
        <w:t>час</w:t>
      </w:r>
      <w:r w:rsidRPr="000F6112">
        <w:rPr>
          <w:spacing w:val="-12"/>
        </w:rPr>
        <w:t xml:space="preserve"> </w:t>
      </w:r>
      <w:r w:rsidRPr="000F6112">
        <w:t>організації</w:t>
      </w:r>
      <w:r w:rsidRPr="000F6112">
        <w:rPr>
          <w:spacing w:val="-14"/>
        </w:rPr>
        <w:t xml:space="preserve"> </w:t>
      </w:r>
      <w:r w:rsidRPr="000F6112">
        <w:t>зазначених</w:t>
      </w:r>
      <w:r w:rsidRPr="000F6112">
        <w:rPr>
          <w:spacing w:val="-15"/>
        </w:rPr>
        <w:t xml:space="preserve"> </w:t>
      </w:r>
      <w:r w:rsidRPr="000F6112">
        <w:t>масових</w:t>
      </w:r>
      <w:r w:rsidRPr="000F6112">
        <w:rPr>
          <w:spacing w:val="-15"/>
        </w:rPr>
        <w:t xml:space="preserve"> </w:t>
      </w:r>
      <w:r w:rsidRPr="000F6112">
        <w:t>заходів,</w:t>
      </w:r>
      <w:r w:rsidRPr="000F6112">
        <w:rPr>
          <w:spacing w:val="-8"/>
        </w:rPr>
        <w:t xml:space="preserve"> </w:t>
      </w:r>
      <w:r w:rsidRPr="000F6112">
        <w:t>включаючи</w:t>
      </w:r>
      <w:r w:rsidRPr="000F6112">
        <w:rPr>
          <w:spacing w:val="-10"/>
        </w:rPr>
        <w:t xml:space="preserve"> </w:t>
      </w:r>
      <w:r w:rsidRPr="000F6112">
        <w:t>вуличну</w:t>
      </w:r>
      <w:r w:rsidRPr="000F6112">
        <w:rPr>
          <w:spacing w:val="-20"/>
        </w:rPr>
        <w:t xml:space="preserve"> </w:t>
      </w:r>
      <w:r w:rsidRPr="000F6112">
        <w:t>торгівлю,</w:t>
      </w:r>
      <w:r w:rsidRPr="000F6112">
        <w:rPr>
          <w:spacing w:val="-8"/>
        </w:rPr>
        <w:t xml:space="preserve"> </w:t>
      </w:r>
      <w:r w:rsidRPr="000F6112">
        <w:t>з</w:t>
      </w:r>
      <w:r w:rsidRPr="000F6112">
        <w:rPr>
          <w:spacing w:val="-10"/>
        </w:rPr>
        <w:t xml:space="preserve"> </w:t>
      </w:r>
      <w:r w:rsidRPr="000F6112">
        <w:rPr>
          <w:spacing w:val="3"/>
        </w:rPr>
        <w:t xml:space="preserve">метою </w:t>
      </w:r>
      <w:r w:rsidRPr="000F6112">
        <w:t xml:space="preserve">забезпечення чистоти організатори та замовники укладають договори </w:t>
      </w:r>
      <w:r w:rsidRPr="000F6112">
        <w:rPr>
          <w:spacing w:val="-5"/>
        </w:rPr>
        <w:t xml:space="preserve">із </w:t>
      </w:r>
      <w:r w:rsidRPr="000F6112">
        <w:t xml:space="preserve">спеціалізованою організацією про своєчасне прибирання, збір та вивіз сміття з відповідної території села, відновлення зелених насаджень. Зазначені договори </w:t>
      </w:r>
      <w:r w:rsidRPr="000F6112">
        <w:rPr>
          <w:spacing w:val="-3"/>
        </w:rPr>
        <w:t xml:space="preserve">можуть </w:t>
      </w:r>
      <w:r w:rsidRPr="000F6112">
        <w:t xml:space="preserve">укладатися як організаторами та замовниками масових заходів, так і юридичними особами та фізичними особами- підприємцями, які здійснюють торгівлю або надають послуги (виконують роботи) </w:t>
      </w:r>
      <w:r w:rsidRPr="000F6112">
        <w:rPr>
          <w:spacing w:val="-4"/>
        </w:rPr>
        <w:t xml:space="preserve">під </w:t>
      </w:r>
      <w:r w:rsidRPr="000F6112">
        <w:t>час проведення вказаних заходів. Проведення заходів без укладення вказаного договору (договорів) не</w:t>
      </w:r>
      <w:r w:rsidRPr="000F6112">
        <w:rPr>
          <w:spacing w:val="3"/>
        </w:rPr>
        <w:t xml:space="preserve"> </w:t>
      </w:r>
      <w:r w:rsidRPr="000F6112">
        <w:t>допускається.</w:t>
      </w:r>
    </w:p>
    <w:p w:rsidR="00280790" w:rsidRPr="000F6112" w:rsidRDefault="00280790" w:rsidP="00280790">
      <w:pPr>
        <w:pStyle w:val="aa"/>
        <w:spacing w:line="276" w:lineRule="auto"/>
        <w:ind w:left="49" w:right="128"/>
      </w:pPr>
      <w:r w:rsidRPr="000F6112">
        <w:t xml:space="preserve">Якщо організатором або замовником проведення святкових, розважальних та інших масових заходів виступає </w:t>
      </w:r>
      <w:r>
        <w:t>Городище</w:t>
      </w:r>
      <w:r w:rsidRPr="000F6112">
        <w:t xml:space="preserve">нська сільська рада в особі її виконавчих органів, розпорядженням сільського голови або рішенням </w:t>
      </w:r>
      <w:r>
        <w:t>Городище</w:t>
      </w:r>
      <w:r w:rsidRPr="000F6112">
        <w:t>нської сільської ради призначаються відповідальні особи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 На відповідальні особи покладається контроль за укладанням договорів про прибирання території та відновлення зелених насаджень із спеціалізованими підприємствами.</w:t>
      </w:r>
    </w:p>
    <w:p w:rsidR="00280790" w:rsidRPr="000F6112" w:rsidRDefault="00280790" w:rsidP="00280790">
      <w:pPr>
        <w:pStyle w:val="aa"/>
        <w:spacing w:line="276" w:lineRule="auto"/>
        <w:ind w:right="135"/>
      </w:pPr>
      <w:r w:rsidRPr="000F6112">
        <w:t>Після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w:t>
      </w:r>
    </w:p>
    <w:p w:rsidR="00280790" w:rsidRPr="000F6112" w:rsidRDefault="00280790" w:rsidP="00280790">
      <w:pPr>
        <w:pStyle w:val="aa"/>
        <w:spacing w:line="278" w:lineRule="auto"/>
        <w:ind w:right="134"/>
      </w:pPr>
      <w:r w:rsidRPr="000F6112">
        <w:t>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у встановленому порядку.</w:t>
      </w:r>
    </w:p>
    <w:p w:rsidR="00280790" w:rsidRPr="000F6112" w:rsidRDefault="00280790" w:rsidP="00280790">
      <w:pPr>
        <w:pStyle w:val="aa"/>
        <w:spacing w:line="276" w:lineRule="auto"/>
        <w:ind w:right="123"/>
      </w:pPr>
      <w:r w:rsidRPr="000F6112">
        <w:t xml:space="preserve">На період підготовки і проведення масових і офіційних заходів (свята, народні гуляння, фестивалі, спортивні змагання, з’їзди, конференції, симпозіуми та ін.) на сільських </w:t>
      </w:r>
      <w:r>
        <w:t xml:space="preserve">та селищних </w:t>
      </w:r>
      <w:r w:rsidRPr="000F6112">
        <w:t>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w:t>
      </w:r>
      <w:r w:rsidRPr="000F6112">
        <w:rPr>
          <w:spacing w:val="-18"/>
        </w:rPr>
        <w:t xml:space="preserve"> </w:t>
      </w:r>
      <w:r w:rsidRPr="000F6112">
        <w:t>дорожніх</w:t>
      </w:r>
      <w:r w:rsidRPr="000F6112">
        <w:rPr>
          <w:spacing w:val="-15"/>
        </w:rPr>
        <w:t xml:space="preserve"> </w:t>
      </w:r>
      <w:r w:rsidRPr="000F6112">
        <w:t>знаків,</w:t>
      </w:r>
      <w:r w:rsidRPr="000F6112">
        <w:rPr>
          <w:spacing w:val="-9"/>
        </w:rPr>
        <w:t xml:space="preserve"> </w:t>
      </w:r>
      <w:r w:rsidRPr="000F6112">
        <w:t>світлофорів,</w:t>
      </w:r>
      <w:r w:rsidRPr="000F6112">
        <w:rPr>
          <w:spacing w:val="-9"/>
        </w:rPr>
        <w:t xml:space="preserve"> </w:t>
      </w:r>
      <w:r w:rsidRPr="000F6112">
        <w:t>перехресть,</w:t>
      </w:r>
      <w:r w:rsidRPr="000F6112">
        <w:rPr>
          <w:spacing w:val="-13"/>
        </w:rPr>
        <w:t xml:space="preserve"> </w:t>
      </w:r>
      <w:r w:rsidRPr="000F6112">
        <w:t>пішохідних</w:t>
      </w:r>
      <w:r w:rsidRPr="000F6112">
        <w:rPr>
          <w:spacing w:val="-15"/>
        </w:rPr>
        <w:t xml:space="preserve"> </w:t>
      </w:r>
      <w:r w:rsidRPr="000F6112">
        <w:t>переходів,</w:t>
      </w:r>
      <w:r w:rsidRPr="000F6112">
        <w:rPr>
          <w:spacing w:val="-9"/>
        </w:rPr>
        <w:t xml:space="preserve"> </w:t>
      </w:r>
      <w:r w:rsidRPr="000F6112">
        <w:t>місць</w:t>
      </w:r>
      <w:r w:rsidRPr="000F6112">
        <w:rPr>
          <w:spacing w:val="-10"/>
        </w:rPr>
        <w:t xml:space="preserve"> </w:t>
      </w:r>
      <w:r w:rsidRPr="000F6112">
        <w:t>для</w:t>
      </w:r>
      <w:r w:rsidRPr="000F6112">
        <w:rPr>
          <w:spacing w:val="-11"/>
        </w:rPr>
        <w:t xml:space="preserve"> </w:t>
      </w:r>
      <w:r w:rsidRPr="000F6112">
        <w:t>зупинки маршрутних транспортних</w:t>
      </w:r>
      <w:r w:rsidRPr="000F6112">
        <w:rPr>
          <w:spacing w:val="-7"/>
        </w:rPr>
        <w:t xml:space="preserve"> </w:t>
      </w:r>
      <w:r w:rsidRPr="000F6112">
        <w:t>засобів.</w:t>
      </w:r>
    </w:p>
    <w:p w:rsidR="00280790" w:rsidRPr="000F6112" w:rsidRDefault="00280790" w:rsidP="00280790">
      <w:pPr>
        <w:pStyle w:val="aa"/>
        <w:spacing w:line="276" w:lineRule="auto"/>
        <w:ind w:right="123"/>
      </w:pPr>
      <w:r w:rsidRPr="000F6112">
        <w:t>Тимчасові</w:t>
      </w:r>
      <w:r w:rsidRPr="000F6112">
        <w:rPr>
          <w:spacing w:val="-21"/>
        </w:rPr>
        <w:t xml:space="preserve"> </w:t>
      </w:r>
      <w:r w:rsidRPr="000F6112">
        <w:t>(короткострокові)</w:t>
      </w:r>
      <w:r w:rsidRPr="000F6112">
        <w:rPr>
          <w:spacing w:val="-10"/>
        </w:rPr>
        <w:t xml:space="preserve"> </w:t>
      </w:r>
      <w:r w:rsidRPr="000F6112">
        <w:t>засоби</w:t>
      </w:r>
      <w:r w:rsidRPr="000F6112">
        <w:rPr>
          <w:spacing w:val="-11"/>
        </w:rPr>
        <w:t xml:space="preserve"> </w:t>
      </w:r>
      <w:r w:rsidRPr="000F6112">
        <w:t>зовнішньої</w:t>
      </w:r>
      <w:r w:rsidRPr="000F6112">
        <w:rPr>
          <w:spacing w:val="-15"/>
        </w:rPr>
        <w:t xml:space="preserve"> </w:t>
      </w:r>
      <w:r w:rsidRPr="000F6112">
        <w:t>реклами</w:t>
      </w:r>
      <w:r w:rsidRPr="000F6112">
        <w:rPr>
          <w:spacing w:val="-11"/>
        </w:rPr>
        <w:t xml:space="preserve"> </w:t>
      </w:r>
      <w:r w:rsidRPr="000F6112">
        <w:t>розташовуються</w:t>
      </w:r>
      <w:r w:rsidRPr="000F6112">
        <w:rPr>
          <w:spacing w:val="-12"/>
        </w:rPr>
        <w:t xml:space="preserve"> </w:t>
      </w:r>
      <w:r w:rsidRPr="000F6112">
        <w:t>на</w:t>
      </w:r>
      <w:r w:rsidRPr="000F6112">
        <w:rPr>
          <w:spacing w:val="-12"/>
        </w:rPr>
        <w:t xml:space="preserve"> </w:t>
      </w:r>
      <w:r w:rsidRPr="000F6112">
        <w:t>території села</w:t>
      </w:r>
      <w:r>
        <w:t>, селища</w:t>
      </w:r>
      <w:r w:rsidRPr="000F6112">
        <w:t xml:space="preserve"> з дотриманням цих Правил та інших нормативно-правових</w:t>
      </w:r>
      <w:r w:rsidRPr="000F6112">
        <w:rPr>
          <w:spacing w:val="-8"/>
        </w:rPr>
        <w:t xml:space="preserve"> </w:t>
      </w:r>
      <w:r w:rsidRPr="000F6112">
        <w:t>актів.</w:t>
      </w:r>
    </w:p>
    <w:p w:rsidR="00280790" w:rsidRPr="000F6112" w:rsidRDefault="00280790" w:rsidP="00280790">
      <w:pPr>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23"/>
      </w:pPr>
      <w:r w:rsidRPr="000F6112">
        <w:lastRenderedPageBreak/>
        <w:t>Суб’єкти господарювання, які здійснюють торгівельну діяльність та/або діяльність з надання побутових послуг, зобов’язані утримувати у належному стані місця розміщення пунктів оптової та роздрібної торгівлі, сфери послуг (стаціонарні об’єкти торгівлі та побутових послуг, кіоски, павільйони, лотки, столики, автомобілі та інші) через обов’язкове укладання договору про вивіз твердих побутових відходів, із обов’язковим встановленням стаціонарних урн для сміття по обидві сторони кожного входу/виходу об’ємом не менш ніж 10 літрів.</w:t>
      </w:r>
    </w:p>
    <w:p w:rsidR="00280790" w:rsidRPr="000F6112" w:rsidRDefault="00280790" w:rsidP="00280790">
      <w:pPr>
        <w:pStyle w:val="aa"/>
        <w:spacing w:before="2" w:line="276" w:lineRule="auto"/>
        <w:ind w:right="125"/>
      </w:pPr>
      <w:r w:rsidRPr="000F6112">
        <w:t>Приватні підприємці, керівники і власники підприємств торгівлі і громадського харчування,</w:t>
      </w:r>
      <w:r w:rsidRPr="000F6112">
        <w:rPr>
          <w:spacing w:val="-5"/>
        </w:rPr>
        <w:t xml:space="preserve"> </w:t>
      </w:r>
      <w:r w:rsidRPr="000F6112">
        <w:t>сфери</w:t>
      </w:r>
      <w:r w:rsidRPr="000F6112">
        <w:rPr>
          <w:spacing w:val="-6"/>
        </w:rPr>
        <w:t xml:space="preserve"> </w:t>
      </w:r>
      <w:r w:rsidRPr="000F6112">
        <w:t>послуг</w:t>
      </w:r>
      <w:r w:rsidRPr="000F6112">
        <w:rPr>
          <w:spacing w:val="-4"/>
        </w:rPr>
        <w:t xml:space="preserve"> </w:t>
      </w:r>
      <w:r w:rsidRPr="000F6112">
        <w:t>зобов’язані</w:t>
      </w:r>
      <w:r w:rsidRPr="000F6112">
        <w:rPr>
          <w:spacing w:val="-15"/>
        </w:rPr>
        <w:t xml:space="preserve"> </w:t>
      </w:r>
      <w:r w:rsidRPr="000F6112">
        <w:t>забезпечити</w:t>
      </w:r>
      <w:r w:rsidRPr="000F6112">
        <w:rPr>
          <w:spacing w:val="-5"/>
        </w:rPr>
        <w:t xml:space="preserve"> </w:t>
      </w:r>
      <w:r w:rsidRPr="000F6112">
        <w:t>своєчасне</w:t>
      </w:r>
      <w:r w:rsidRPr="000F6112">
        <w:rPr>
          <w:spacing w:val="-8"/>
        </w:rPr>
        <w:t xml:space="preserve"> </w:t>
      </w:r>
      <w:r w:rsidRPr="000F6112">
        <w:t>прибирання,</w:t>
      </w:r>
      <w:r w:rsidRPr="000F6112">
        <w:rPr>
          <w:spacing w:val="-4"/>
        </w:rPr>
        <w:t xml:space="preserve"> збір</w:t>
      </w:r>
      <w:r w:rsidRPr="000F6112">
        <w:rPr>
          <w:spacing w:val="-7"/>
        </w:rPr>
        <w:t xml:space="preserve"> </w:t>
      </w:r>
      <w:r w:rsidRPr="000F6112">
        <w:t>сміття</w:t>
      </w:r>
      <w:r w:rsidRPr="000F6112">
        <w:rPr>
          <w:spacing w:val="-6"/>
        </w:rPr>
        <w:t xml:space="preserve"> </w:t>
      </w:r>
      <w:r w:rsidRPr="000F6112">
        <w:t>та</w:t>
      </w:r>
      <w:r w:rsidRPr="000F6112">
        <w:rPr>
          <w:spacing w:val="-7"/>
        </w:rPr>
        <w:t xml:space="preserve"> </w:t>
      </w:r>
      <w:r w:rsidRPr="000F6112">
        <w:t xml:space="preserve">снігу, вивезення сміття, не допускати </w:t>
      </w:r>
      <w:r w:rsidRPr="000F6112">
        <w:rPr>
          <w:spacing w:val="-3"/>
        </w:rPr>
        <w:t xml:space="preserve">їх </w:t>
      </w:r>
      <w:r w:rsidRPr="000F6112">
        <w:t>накопичення, забезпечити прибирання територій, «зелених зон», утримання та збереження зелених насаджень, прилеглих до об’єктів торгівлі та побутового обслуговування, включаючи павільйони, кіоски, палатки, лотки при організації вуличної</w:t>
      </w:r>
      <w:r w:rsidRPr="000F6112">
        <w:rPr>
          <w:spacing w:val="-8"/>
        </w:rPr>
        <w:t xml:space="preserve"> </w:t>
      </w:r>
      <w:r w:rsidRPr="000F6112">
        <w:t>торгівлі;</w:t>
      </w:r>
    </w:p>
    <w:p w:rsidR="00280790" w:rsidRPr="000F6112" w:rsidRDefault="00280790" w:rsidP="00280790">
      <w:pPr>
        <w:pStyle w:val="aa"/>
        <w:spacing w:before="1" w:line="276" w:lineRule="auto"/>
        <w:ind w:right="121"/>
      </w:pPr>
      <w:r w:rsidRPr="000F6112">
        <w:t>Забороняється зберігати товари і тару на прилеглих до об’єктів торговельної діяльності</w:t>
      </w:r>
      <w:r w:rsidRPr="000F6112">
        <w:rPr>
          <w:spacing w:val="-20"/>
        </w:rPr>
        <w:t xml:space="preserve"> </w:t>
      </w:r>
      <w:r w:rsidRPr="000F6112">
        <w:t>та/або</w:t>
      </w:r>
      <w:r w:rsidRPr="000F6112">
        <w:rPr>
          <w:spacing w:val="-7"/>
        </w:rPr>
        <w:t xml:space="preserve"> </w:t>
      </w:r>
      <w:r w:rsidRPr="000F6112">
        <w:t>сфери</w:t>
      </w:r>
      <w:r w:rsidRPr="000F6112">
        <w:rPr>
          <w:spacing w:val="-11"/>
        </w:rPr>
        <w:t xml:space="preserve"> </w:t>
      </w:r>
      <w:r w:rsidRPr="000F6112">
        <w:t>послуг</w:t>
      </w:r>
      <w:r w:rsidRPr="000F6112">
        <w:rPr>
          <w:spacing w:val="-9"/>
        </w:rPr>
        <w:t xml:space="preserve"> </w:t>
      </w:r>
      <w:r w:rsidRPr="000F6112">
        <w:t>територіях,</w:t>
      </w:r>
      <w:r w:rsidRPr="000F6112">
        <w:rPr>
          <w:spacing w:val="-10"/>
        </w:rPr>
        <w:t xml:space="preserve"> </w:t>
      </w:r>
      <w:r w:rsidRPr="000F6112">
        <w:t>проїзній</w:t>
      </w:r>
      <w:r w:rsidRPr="000F6112">
        <w:rPr>
          <w:spacing w:val="-11"/>
        </w:rPr>
        <w:t xml:space="preserve"> </w:t>
      </w:r>
      <w:r w:rsidRPr="000F6112">
        <w:t>частині</w:t>
      </w:r>
      <w:r w:rsidRPr="000F6112">
        <w:rPr>
          <w:spacing w:val="-20"/>
        </w:rPr>
        <w:t xml:space="preserve"> </w:t>
      </w:r>
      <w:r w:rsidRPr="000F6112">
        <w:t>доріг,</w:t>
      </w:r>
      <w:r w:rsidRPr="000F6112">
        <w:rPr>
          <w:spacing w:val="-9"/>
        </w:rPr>
        <w:t xml:space="preserve"> </w:t>
      </w:r>
      <w:r w:rsidRPr="000F6112">
        <w:t>тротуарах,</w:t>
      </w:r>
      <w:r w:rsidRPr="000F6112">
        <w:rPr>
          <w:spacing w:val="-5"/>
        </w:rPr>
        <w:t xml:space="preserve"> </w:t>
      </w:r>
      <w:r w:rsidRPr="000F6112">
        <w:t>«зелених</w:t>
      </w:r>
      <w:r w:rsidRPr="000F6112">
        <w:rPr>
          <w:spacing w:val="-15"/>
        </w:rPr>
        <w:t xml:space="preserve"> </w:t>
      </w:r>
      <w:r w:rsidRPr="000F6112">
        <w:t>зонах», інших територіях загального</w:t>
      </w:r>
      <w:r w:rsidRPr="000F6112">
        <w:rPr>
          <w:spacing w:val="-1"/>
        </w:rPr>
        <w:t xml:space="preserve"> </w:t>
      </w:r>
      <w:r w:rsidRPr="000F6112">
        <w:t>користування.</w:t>
      </w:r>
    </w:p>
    <w:p w:rsidR="00280790" w:rsidRPr="000F6112" w:rsidRDefault="00280790" w:rsidP="00280790">
      <w:pPr>
        <w:pStyle w:val="aa"/>
        <w:spacing w:line="276" w:lineRule="auto"/>
        <w:ind w:right="139"/>
      </w:pPr>
      <w:r w:rsidRPr="000F6112">
        <w:t>Забороняється самовільно встановлювати точки торгівлі з лотків, автомобілів, причепів, столиків, візків у не відведених для цього місцях та не погоджуючи це з балансоутримувачем території.</w:t>
      </w:r>
    </w:p>
    <w:p w:rsidR="00280790" w:rsidRPr="000F6112" w:rsidRDefault="00280790" w:rsidP="00280790">
      <w:pPr>
        <w:pStyle w:val="aa"/>
        <w:spacing w:line="276" w:lineRule="auto"/>
        <w:ind w:right="123"/>
      </w:pPr>
      <w:r w:rsidRPr="000F6112">
        <w:t>Лотки, столи, ємкості з напоями та інші пересувні елементи вуличної торгівлі розміщуються лише на тротуарах за межею пішохідної частини.</w:t>
      </w:r>
    </w:p>
    <w:p w:rsidR="00280790" w:rsidRPr="000F6112" w:rsidRDefault="00280790" w:rsidP="00280790">
      <w:pPr>
        <w:pStyle w:val="aa"/>
        <w:spacing w:before="2" w:line="276" w:lineRule="auto"/>
        <w:ind w:right="120"/>
      </w:pPr>
      <w:r w:rsidRPr="000F6112">
        <w:t xml:space="preserve">Контроль за порядком організації ярмарків та сезонної торгівлі, ринків здійснює </w:t>
      </w:r>
      <w:r w:rsidRPr="00F43DB5">
        <w:rPr>
          <w:highlight w:val="lightGray"/>
        </w:rPr>
        <w:t>Городищенська сільська рада, інспекція з благоустрою Городищенської сільської ради та</w:t>
      </w:r>
      <w:r w:rsidRPr="000F6112">
        <w:t xml:space="preserve"> інші уповноважені органи державної влади та місцевого самоврядування в межах своїх повноважень.</w:t>
      </w:r>
    </w:p>
    <w:p w:rsidR="00280790" w:rsidRPr="000F6112" w:rsidRDefault="00280790" w:rsidP="00280790">
      <w:pPr>
        <w:pStyle w:val="aa"/>
        <w:spacing w:line="276" w:lineRule="auto"/>
        <w:ind w:right="120"/>
      </w:pPr>
      <w:r w:rsidRPr="000F6112">
        <w:t xml:space="preserve">Забороняється торгівля на території об’єднаної територіальної громади </w:t>
      </w:r>
      <w:r>
        <w:t>Городище</w:t>
      </w:r>
      <w:r w:rsidRPr="000F6112">
        <w:t xml:space="preserve">нської сільської ради без відповідних документів та/або погодження з </w:t>
      </w:r>
      <w:r>
        <w:t>Городище</w:t>
      </w:r>
      <w:r w:rsidRPr="000F6112">
        <w:t>нською сільською радою.</w:t>
      </w:r>
    </w:p>
    <w:p w:rsidR="00280790" w:rsidRPr="000F6112" w:rsidRDefault="00280790" w:rsidP="00280790">
      <w:pPr>
        <w:pStyle w:val="aa"/>
        <w:ind w:left="0" w:firstLine="0"/>
        <w:jc w:val="left"/>
      </w:pPr>
    </w:p>
    <w:p w:rsidR="00280790" w:rsidRPr="000F6112" w:rsidRDefault="00280790" w:rsidP="00280790">
      <w:pPr>
        <w:pStyle w:val="1"/>
        <w:keepNext w:val="0"/>
        <w:widowControl w:val="0"/>
        <w:numPr>
          <w:ilvl w:val="1"/>
          <w:numId w:val="38"/>
        </w:numPr>
        <w:tabs>
          <w:tab w:val="left" w:pos="1533"/>
        </w:tabs>
        <w:autoSpaceDE w:val="0"/>
        <w:autoSpaceDN w:val="0"/>
        <w:spacing w:line="276" w:lineRule="auto"/>
        <w:ind w:right="127" w:firstLine="850"/>
        <w:jc w:val="both"/>
      </w:pPr>
      <w:r w:rsidRPr="00D757F8">
        <w:t>Порядок здійснення благоустрою та утримання прибудинкової території,</w:t>
      </w:r>
      <w:r w:rsidRPr="000F6112">
        <w:t xml:space="preserve"> територій житлової та громадської</w:t>
      </w:r>
      <w:r w:rsidRPr="000F6112">
        <w:rPr>
          <w:spacing w:val="8"/>
        </w:rPr>
        <w:t xml:space="preserve"> </w:t>
      </w:r>
      <w:r w:rsidRPr="000F6112">
        <w:t>забудови</w:t>
      </w:r>
    </w:p>
    <w:p w:rsidR="00280790" w:rsidRPr="00F56004" w:rsidRDefault="00280790" w:rsidP="00280790">
      <w:pPr>
        <w:pStyle w:val="a7"/>
        <w:widowControl w:val="0"/>
        <w:numPr>
          <w:ilvl w:val="2"/>
          <w:numId w:val="38"/>
        </w:numPr>
        <w:tabs>
          <w:tab w:val="left" w:pos="2239"/>
        </w:tabs>
        <w:autoSpaceDE w:val="0"/>
        <w:autoSpaceDN w:val="0"/>
        <w:spacing w:line="276" w:lineRule="auto"/>
        <w:ind w:right="119" w:firstLine="850"/>
        <w:contextualSpacing w:val="0"/>
        <w:jc w:val="both"/>
        <w:rPr>
          <w:lang w:val="uk-UA"/>
        </w:rPr>
      </w:pPr>
      <w:r w:rsidRPr="00F56004">
        <w:rPr>
          <w:lang w:val="uk-UA"/>
        </w:rPr>
        <w:t>Благоустрій території житлової та громадської забудови здійснюється з урахуванням вимог використання цієї території відповідно до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України від 17.05.2005 р. № 76, затвердженої містобудівної документації, цих Правил, а також установлених державних стандартів, норм і правил.</w:t>
      </w:r>
    </w:p>
    <w:p w:rsidR="00280790" w:rsidRPr="000F6112" w:rsidRDefault="00280790" w:rsidP="00280790">
      <w:pPr>
        <w:pStyle w:val="aa"/>
        <w:spacing w:line="276" w:lineRule="auto"/>
        <w:ind w:right="123"/>
      </w:pPr>
      <w:r w:rsidRPr="000F6112">
        <w:t>Утримання в належному стані та благоустрій прибудинкової території багатоквартирного жилого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280790" w:rsidRPr="000F6112" w:rsidRDefault="00280790" w:rsidP="00280790">
      <w:pPr>
        <w:pStyle w:val="aa"/>
        <w:spacing w:line="276" w:lineRule="auto"/>
        <w:ind w:right="127"/>
      </w:pPr>
      <w:r w:rsidRPr="000F6112">
        <w:t>Благоустрій присадибної ділянки проводиться її власником або користувачем цієї ділянки. Власник або користувач присадибної ділянки зобов’язані забезпечувати належне утримання території загального користування, прилеглої до його присадибної ділянки власними силами або на умовах договору, укладеного зі спеціалізованим підприємством. Благоустрій присадибної ділянки, на якій розміщені жилі будинки, господарські будівлі та</w:t>
      </w:r>
    </w:p>
    <w:p w:rsidR="00280790" w:rsidRPr="00F56004" w:rsidRDefault="00280790" w:rsidP="00280790">
      <w:pPr>
        <w:sectPr w:rsidR="00280790" w:rsidRPr="00F56004">
          <w:pgSz w:w="11910" w:h="16840"/>
          <w:pgMar w:top="760" w:right="720" w:bottom="280" w:left="1300" w:header="708" w:footer="708" w:gutter="0"/>
          <w:cols w:space="720"/>
        </w:sectPr>
      </w:pPr>
    </w:p>
    <w:p w:rsidR="00280790" w:rsidRPr="000F6112" w:rsidRDefault="00280790" w:rsidP="00280790">
      <w:pPr>
        <w:pStyle w:val="aa"/>
        <w:spacing w:before="63" w:line="276" w:lineRule="auto"/>
        <w:ind w:right="120" w:firstLine="0"/>
      </w:pPr>
      <w:r w:rsidRPr="000F6112">
        <w:lastRenderedPageBreak/>
        <w:t>споруди,</w:t>
      </w:r>
      <w:r w:rsidRPr="000F6112">
        <w:rPr>
          <w:spacing w:val="-12"/>
        </w:rPr>
        <w:t xml:space="preserve"> </w:t>
      </w:r>
      <w:r w:rsidRPr="000F6112">
        <w:t>що</w:t>
      </w:r>
      <w:r w:rsidRPr="000F6112">
        <w:rPr>
          <w:spacing w:val="-10"/>
        </w:rPr>
        <w:t xml:space="preserve"> </w:t>
      </w:r>
      <w:r w:rsidRPr="000F6112">
        <w:t>в</w:t>
      </w:r>
      <w:r w:rsidRPr="000F6112">
        <w:rPr>
          <w:spacing w:val="-17"/>
        </w:rPr>
        <w:t xml:space="preserve"> </w:t>
      </w:r>
      <w:r w:rsidRPr="000F6112">
        <w:t>порядку,</w:t>
      </w:r>
      <w:r w:rsidRPr="000F6112">
        <w:rPr>
          <w:spacing w:val="-11"/>
        </w:rPr>
        <w:t xml:space="preserve"> </w:t>
      </w:r>
      <w:r w:rsidRPr="000F6112">
        <w:t>визначеному</w:t>
      </w:r>
      <w:r w:rsidRPr="000F6112">
        <w:rPr>
          <w:spacing w:val="-23"/>
        </w:rPr>
        <w:t xml:space="preserve"> </w:t>
      </w:r>
      <w:r w:rsidRPr="000F6112">
        <w:t>законодавством,</w:t>
      </w:r>
      <w:r w:rsidRPr="000F6112">
        <w:rPr>
          <w:spacing w:val="-17"/>
        </w:rPr>
        <w:t xml:space="preserve"> </w:t>
      </w:r>
      <w:r w:rsidRPr="000F6112">
        <w:t>взяті</w:t>
      </w:r>
      <w:r w:rsidRPr="000F6112">
        <w:rPr>
          <w:spacing w:val="-22"/>
        </w:rPr>
        <w:t xml:space="preserve"> </w:t>
      </w:r>
      <w:r w:rsidRPr="000F6112">
        <w:t>на</w:t>
      </w:r>
      <w:r w:rsidRPr="000F6112">
        <w:rPr>
          <w:spacing w:val="-14"/>
        </w:rPr>
        <w:t xml:space="preserve"> </w:t>
      </w:r>
      <w:r w:rsidRPr="000F6112">
        <w:t>облік</w:t>
      </w:r>
      <w:r w:rsidRPr="000F6112">
        <w:rPr>
          <w:spacing w:val="-16"/>
        </w:rPr>
        <w:t xml:space="preserve"> </w:t>
      </w:r>
      <w:r w:rsidRPr="000F6112">
        <w:t>або</w:t>
      </w:r>
      <w:r w:rsidRPr="000F6112">
        <w:rPr>
          <w:spacing w:val="-9"/>
        </w:rPr>
        <w:t xml:space="preserve"> </w:t>
      </w:r>
      <w:r w:rsidRPr="000F6112">
        <w:t>передані</w:t>
      </w:r>
      <w:r w:rsidRPr="000F6112">
        <w:rPr>
          <w:spacing w:val="-23"/>
        </w:rPr>
        <w:t xml:space="preserve"> </w:t>
      </w:r>
      <w:r w:rsidRPr="000F6112">
        <w:t>в</w:t>
      </w:r>
      <w:r w:rsidRPr="000F6112">
        <w:rPr>
          <w:spacing w:val="-13"/>
        </w:rPr>
        <w:t xml:space="preserve"> </w:t>
      </w:r>
      <w:r w:rsidRPr="000F6112">
        <w:t xml:space="preserve">комунальну власність, проводиться організацією, уповноваженою виконавчим комітетом </w:t>
      </w:r>
      <w:r>
        <w:t>Городище</w:t>
      </w:r>
      <w:r w:rsidRPr="000F6112">
        <w:t>нської сільської</w:t>
      </w:r>
      <w:r w:rsidRPr="000F6112">
        <w:rPr>
          <w:spacing w:val="-8"/>
        </w:rPr>
        <w:t xml:space="preserve"> </w:t>
      </w:r>
      <w:r w:rsidRPr="000F6112">
        <w:t>ради.</w:t>
      </w:r>
    </w:p>
    <w:p w:rsidR="00280790" w:rsidRPr="000F6112" w:rsidRDefault="00280790" w:rsidP="00280790">
      <w:pPr>
        <w:pStyle w:val="a7"/>
        <w:widowControl w:val="0"/>
        <w:numPr>
          <w:ilvl w:val="2"/>
          <w:numId w:val="38"/>
        </w:numPr>
        <w:tabs>
          <w:tab w:val="left" w:pos="2239"/>
        </w:tabs>
        <w:autoSpaceDE w:val="0"/>
        <w:autoSpaceDN w:val="0"/>
        <w:spacing w:line="280" w:lineRule="auto"/>
        <w:ind w:right="132" w:firstLine="850"/>
        <w:contextualSpacing w:val="0"/>
        <w:jc w:val="both"/>
      </w:pPr>
      <w:r w:rsidRPr="000F6112">
        <w:t>На прибудинкових та прилеглих територіях, територіях житлової та громадської забудови</w:t>
      </w:r>
      <w:r w:rsidRPr="000F6112">
        <w:rPr>
          <w:spacing w:val="-5"/>
        </w:rPr>
        <w:t xml:space="preserve"> </w:t>
      </w:r>
      <w:r w:rsidRPr="000F6112">
        <w:t>забороняється:</w:t>
      </w:r>
    </w:p>
    <w:p w:rsidR="00280790" w:rsidRPr="000F6112" w:rsidRDefault="00280790" w:rsidP="00280790">
      <w:pPr>
        <w:pStyle w:val="a7"/>
        <w:widowControl w:val="0"/>
        <w:numPr>
          <w:ilvl w:val="1"/>
          <w:numId w:val="41"/>
        </w:numPr>
        <w:tabs>
          <w:tab w:val="left" w:pos="1149"/>
        </w:tabs>
        <w:autoSpaceDE w:val="0"/>
        <w:autoSpaceDN w:val="0"/>
        <w:spacing w:line="269" w:lineRule="exact"/>
        <w:ind w:left="1149" w:hanging="183"/>
        <w:contextualSpacing w:val="0"/>
        <w:jc w:val="both"/>
      </w:pPr>
      <w:r w:rsidRPr="000F6112">
        <w:t>створювати звалища та скидати сміття за межами відведених для цього</w:t>
      </w:r>
      <w:r w:rsidRPr="000F6112">
        <w:rPr>
          <w:spacing w:val="-14"/>
        </w:rPr>
        <w:t xml:space="preserve"> </w:t>
      </w:r>
      <w:r w:rsidRPr="000F6112">
        <w:t>місць;</w:t>
      </w:r>
    </w:p>
    <w:p w:rsidR="00280790" w:rsidRPr="00D757F8" w:rsidRDefault="00280790" w:rsidP="00280790">
      <w:pPr>
        <w:pStyle w:val="a7"/>
        <w:widowControl w:val="0"/>
        <w:numPr>
          <w:ilvl w:val="1"/>
          <w:numId w:val="41"/>
        </w:numPr>
        <w:tabs>
          <w:tab w:val="left" w:pos="1255"/>
        </w:tabs>
        <w:autoSpaceDE w:val="0"/>
        <w:autoSpaceDN w:val="0"/>
        <w:spacing w:before="39" w:line="276" w:lineRule="auto"/>
        <w:ind w:right="131" w:firstLine="850"/>
        <w:contextualSpacing w:val="0"/>
        <w:jc w:val="both"/>
        <w:rPr>
          <w:highlight w:val="lightGray"/>
        </w:rPr>
      </w:pPr>
      <w:r w:rsidRPr="00D757F8">
        <w:rPr>
          <w:highlight w:val="lightGray"/>
        </w:rPr>
        <w:t>розміщувати та/або залишати будівельні матеріали (пісок, щебінь, мішки з матеріалами тощо), будівельне сміття та</w:t>
      </w:r>
      <w:r w:rsidRPr="00D757F8">
        <w:rPr>
          <w:spacing w:val="9"/>
          <w:highlight w:val="lightGray"/>
        </w:rPr>
        <w:t xml:space="preserve"> </w:t>
      </w:r>
      <w:r w:rsidRPr="00D757F8">
        <w:rPr>
          <w:highlight w:val="lightGray"/>
        </w:rPr>
        <w:t>відходи;</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jc w:val="both"/>
      </w:pPr>
      <w:r w:rsidRPr="000F6112">
        <w:t>складати та/або спалювати опале листя на прибудинкових</w:t>
      </w:r>
      <w:r w:rsidRPr="000F6112">
        <w:rPr>
          <w:spacing w:val="-10"/>
        </w:rPr>
        <w:t xml:space="preserve"> </w:t>
      </w:r>
      <w:r w:rsidRPr="000F6112">
        <w:t>територіях.</w:t>
      </w:r>
    </w:p>
    <w:p w:rsidR="00280790" w:rsidRPr="000F6112" w:rsidRDefault="00280790" w:rsidP="00280790">
      <w:pPr>
        <w:pStyle w:val="aa"/>
        <w:spacing w:before="41" w:line="276" w:lineRule="auto"/>
        <w:ind w:right="123"/>
      </w:pPr>
      <w:r w:rsidRPr="000F6112">
        <w:t>Власники</w:t>
      </w:r>
      <w:r w:rsidRPr="000F6112">
        <w:rPr>
          <w:spacing w:val="-10"/>
        </w:rPr>
        <w:t xml:space="preserve"> </w:t>
      </w:r>
      <w:r w:rsidRPr="000F6112">
        <w:t>приватних,</w:t>
      </w:r>
      <w:r w:rsidRPr="000F6112">
        <w:rPr>
          <w:spacing w:val="-9"/>
        </w:rPr>
        <w:t xml:space="preserve"> </w:t>
      </w:r>
      <w:r w:rsidRPr="000F6112">
        <w:t>користувачі</w:t>
      </w:r>
      <w:r w:rsidRPr="000F6112">
        <w:rPr>
          <w:spacing w:val="-19"/>
        </w:rPr>
        <w:t xml:space="preserve"> </w:t>
      </w:r>
      <w:r w:rsidRPr="000F6112">
        <w:t>орендованих</w:t>
      </w:r>
      <w:r w:rsidRPr="000F6112">
        <w:rPr>
          <w:spacing w:val="-19"/>
        </w:rPr>
        <w:t xml:space="preserve"> </w:t>
      </w:r>
      <w:r w:rsidRPr="000F6112">
        <w:t>будинків</w:t>
      </w:r>
      <w:r w:rsidRPr="000F6112">
        <w:rPr>
          <w:spacing w:val="-9"/>
        </w:rPr>
        <w:t xml:space="preserve"> </w:t>
      </w:r>
      <w:r w:rsidRPr="000F6112">
        <w:t>повинні</w:t>
      </w:r>
      <w:r w:rsidRPr="000F6112">
        <w:rPr>
          <w:spacing w:val="-19"/>
        </w:rPr>
        <w:t xml:space="preserve"> </w:t>
      </w:r>
      <w:r w:rsidRPr="000F6112">
        <w:t>прибирати</w:t>
      </w:r>
      <w:r w:rsidRPr="000F6112">
        <w:rPr>
          <w:spacing w:val="-8"/>
        </w:rPr>
        <w:t xml:space="preserve"> </w:t>
      </w:r>
      <w:r w:rsidRPr="000F6112">
        <w:t xml:space="preserve">прилеглу територію від паркану домоволодіння </w:t>
      </w:r>
      <w:r w:rsidRPr="000F6112">
        <w:rPr>
          <w:spacing w:val="3"/>
        </w:rPr>
        <w:t xml:space="preserve">(у </w:t>
      </w:r>
      <w:r w:rsidRPr="000F6112">
        <w:t>разі відсутності паркану від межі земельної ділянки) до краю проїзної частини дороги, в межах 5</w:t>
      </w:r>
      <w:r w:rsidRPr="000F6112">
        <w:rPr>
          <w:spacing w:val="-2"/>
        </w:rPr>
        <w:t xml:space="preserve"> </w:t>
      </w:r>
      <w:r w:rsidRPr="000F6112">
        <w:t>м.</w:t>
      </w:r>
    </w:p>
    <w:p w:rsidR="00280790" w:rsidRPr="000F6112" w:rsidRDefault="00280790" w:rsidP="00280790">
      <w:pPr>
        <w:pStyle w:val="aa"/>
        <w:spacing w:before="4" w:line="276" w:lineRule="auto"/>
        <w:ind w:right="132"/>
      </w:pPr>
      <w:r w:rsidRPr="000F6112">
        <w:t>Здійснювати постійний контроль за розташуванням гілок дерев та інших декоративних елементів, що не повинні порушувати умов добросусідства, що визначені главою 17 Земельного кодексу України.</w:t>
      </w:r>
    </w:p>
    <w:p w:rsidR="00280790" w:rsidRPr="000F6112" w:rsidRDefault="00280790" w:rsidP="00280790">
      <w:pPr>
        <w:pStyle w:val="aa"/>
        <w:spacing w:line="276" w:lineRule="auto"/>
        <w:ind w:right="131"/>
      </w:pPr>
      <w:r w:rsidRPr="000F6112">
        <w:t>Підприємства, установи, організації, фізичні особи-підприємці забезпечують благоустрій</w:t>
      </w:r>
      <w:r w:rsidRPr="000F6112">
        <w:rPr>
          <w:spacing w:val="-8"/>
        </w:rPr>
        <w:t xml:space="preserve"> </w:t>
      </w:r>
      <w:r w:rsidRPr="000F6112">
        <w:t>та</w:t>
      </w:r>
      <w:r w:rsidRPr="000F6112">
        <w:rPr>
          <w:spacing w:val="-4"/>
        </w:rPr>
        <w:t xml:space="preserve"> </w:t>
      </w:r>
      <w:r w:rsidRPr="000F6112">
        <w:t>утримання</w:t>
      </w:r>
      <w:r w:rsidRPr="000F6112">
        <w:rPr>
          <w:spacing w:val="-9"/>
        </w:rPr>
        <w:t xml:space="preserve"> </w:t>
      </w:r>
      <w:r w:rsidRPr="000F6112">
        <w:t>в</w:t>
      </w:r>
      <w:r w:rsidRPr="000F6112">
        <w:rPr>
          <w:spacing w:val="-6"/>
        </w:rPr>
        <w:t xml:space="preserve"> </w:t>
      </w:r>
      <w:r w:rsidRPr="000F6112">
        <w:t>належному</w:t>
      </w:r>
      <w:r w:rsidRPr="000F6112">
        <w:rPr>
          <w:spacing w:val="-18"/>
        </w:rPr>
        <w:t xml:space="preserve"> </w:t>
      </w:r>
      <w:r w:rsidRPr="000F6112">
        <w:t>стані</w:t>
      </w:r>
      <w:r w:rsidRPr="000F6112">
        <w:rPr>
          <w:spacing w:val="-13"/>
        </w:rPr>
        <w:t xml:space="preserve"> </w:t>
      </w:r>
      <w:r w:rsidRPr="000F6112">
        <w:t>земельних</w:t>
      </w:r>
      <w:r w:rsidRPr="000F6112">
        <w:rPr>
          <w:spacing w:val="-12"/>
        </w:rPr>
        <w:t xml:space="preserve"> </w:t>
      </w:r>
      <w:r w:rsidRPr="000F6112">
        <w:t>ділянок,</w:t>
      </w:r>
      <w:r w:rsidRPr="000F6112">
        <w:rPr>
          <w:spacing w:val="-7"/>
        </w:rPr>
        <w:t xml:space="preserve"> </w:t>
      </w:r>
      <w:r w:rsidRPr="000F6112">
        <w:t>наданих</w:t>
      </w:r>
      <w:r w:rsidRPr="000F6112">
        <w:rPr>
          <w:spacing w:val="-9"/>
        </w:rPr>
        <w:t xml:space="preserve"> </w:t>
      </w:r>
      <w:r w:rsidRPr="000F6112">
        <w:rPr>
          <w:spacing w:val="-5"/>
        </w:rPr>
        <w:t>їм</w:t>
      </w:r>
      <w:r w:rsidRPr="000F6112">
        <w:rPr>
          <w:spacing w:val="-7"/>
        </w:rPr>
        <w:t xml:space="preserve"> </w:t>
      </w:r>
      <w:r w:rsidRPr="000F6112">
        <w:t>на</w:t>
      </w:r>
      <w:r w:rsidRPr="000F6112">
        <w:rPr>
          <w:spacing w:val="-9"/>
        </w:rPr>
        <w:t xml:space="preserve"> </w:t>
      </w:r>
      <w:r w:rsidRPr="000F6112">
        <w:t>праві</w:t>
      </w:r>
      <w:r w:rsidRPr="000F6112">
        <w:rPr>
          <w:spacing w:val="-18"/>
        </w:rPr>
        <w:t xml:space="preserve"> </w:t>
      </w:r>
      <w:r w:rsidRPr="000F6112">
        <w:t>власності чи користування, відповідно до закону, цих Правил та інших нормативних</w:t>
      </w:r>
      <w:r w:rsidRPr="000F6112">
        <w:rPr>
          <w:spacing w:val="-6"/>
        </w:rPr>
        <w:t xml:space="preserve"> </w:t>
      </w:r>
      <w:r w:rsidRPr="000F6112">
        <w:t>актів.</w:t>
      </w:r>
    </w:p>
    <w:p w:rsidR="00280790" w:rsidRPr="000F6112" w:rsidRDefault="00280790" w:rsidP="00280790">
      <w:pPr>
        <w:pStyle w:val="aa"/>
        <w:spacing w:line="276" w:lineRule="auto"/>
        <w:ind w:right="120"/>
      </w:pPr>
      <w:r w:rsidRPr="00D757F8">
        <w:rPr>
          <w:highlight w:val="lightGray"/>
        </w:rPr>
        <w:t>Городищенська сільська рада та її виконавчі органи можуть передавати об’єкти благоустрою на баланс підприємствам, установам, організаціям, фізичним особам- підприємцям відповідно до вимог закону.</w:t>
      </w:r>
      <w:r>
        <w:t xml:space="preserve"> </w:t>
      </w:r>
    </w:p>
    <w:p w:rsidR="00280790" w:rsidRPr="000F6112" w:rsidRDefault="00280790" w:rsidP="00280790">
      <w:pPr>
        <w:pStyle w:val="aa"/>
        <w:spacing w:line="276" w:lineRule="auto"/>
        <w:ind w:right="131"/>
      </w:pPr>
      <w:r w:rsidRPr="000F6112">
        <w:t>Балансоутримувач об’єкта благоустрою з метою належного його утримання та здійснення своєчасного ремонту може залучати для цього інші підприємства, установи, організації, фізичних осіб-підприємців.</w:t>
      </w:r>
    </w:p>
    <w:p w:rsidR="00280790" w:rsidRPr="000F6112" w:rsidRDefault="00280790" w:rsidP="00280790">
      <w:pPr>
        <w:pStyle w:val="aa"/>
        <w:spacing w:line="276" w:lineRule="auto"/>
        <w:ind w:right="132"/>
      </w:pPr>
      <w:r w:rsidRPr="000F6112">
        <w:t xml:space="preserve">Межі та режим використання закріпленої за підприємствами, установами, організаціями, фізичними особами-підприємцями території визначають виконавчі органи </w:t>
      </w:r>
      <w:r>
        <w:t>Городище</w:t>
      </w:r>
      <w:r w:rsidRPr="000F6112">
        <w:t>нської сільської ради.</w:t>
      </w:r>
      <w:r>
        <w:t xml:space="preserve"> </w:t>
      </w:r>
    </w:p>
    <w:p w:rsidR="00280790" w:rsidRPr="000F6112" w:rsidRDefault="00280790" w:rsidP="00280790">
      <w:pPr>
        <w:pStyle w:val="aa"/>
        <w:spacing w:line="276" w:lineRule="auto"/>
        <w:ind w:right="128"/>
      </w:pPr>
      <w:r w:rsidRPr="000F6112">
        <w:t>Посадові особи підприємств, установ, організацій, фізичні особи-підприємці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ними територіях, відповідно до Кодексу України про адміністративні правопорушення.</w:t>
      </w:r>
    </w:p>
    <w:p w:rsidR="00280790" w:rsidRPr="000F6112" w:rsidRDefault="00280790" w:rsidP="00280790">
      <w:pPr>
        <w:pStyle w:val="aa"/>
        <w:ind w:left="0" w:firstLine="0"/>
        <w:jc w:val="left"/>
      </w:pPr>
    </w:p>
    <w:p w:rsidR="00280790" w:rsidRPr="006B58A6" w:rsidRDefault="00280790" w:rsidP="00280790">
      <w:pPr>
        <w:pStyle w:val="1"/>
        <w:spacing w:line="276" w:lineRule="auto"/>
        <w:ind w:left="1384" w:right="274" w:hanging="260"/>
        <w:rPr>
          <w:highlight w:val="lightGray"/>
        </w:rPr>
      </w:pPr>
      <w:r w:rsidRPr="006B58A6">
        <w:rPr>
          <w:highlight w:val="lightGray"/>
        </w:rPr>
        <w:t>РОЗДІЛ 4. ВИМОГИ ДО ВПОРЯДКУВАННЯ ТЕРИТОРІЙ ПІДПРИЄМСТВ, УСТАНОВ, ОРГАНІЗАЦІЙ, ФІЗИЧНИХ ОСІБ-ПІДПРИЄМЦІВ.</w:t>
      </w:r>
    </w:p>
    <w:p w:rsidR="00280790" w:rsidRPr="006B58A6" w:rsidRDefault="00280790" w:rsidP="00280790">
      <w:pPr>
        <w:pStyle w:val="aa"/>
        <w:ind w:left="0" w:firstLine="0"/>
        <w:jc w:val="left"/>
        <w:rPr>
          <w:b/>
          <w:highlight w:val="lightGray"/>
        </w:rPr>
      </w:pPr>
    </w:p>
    <w:p w:rsidR="00280790" w:rsidRPr="006B58A6" w:rsidRDefault="00280790" w:rsidP="00280790">
      <w:pPr>
        <w:pStyle w:val="a7"/>
        <w:widowControl w:val="0"/>
        <w:numPr>
          <w:ilvl w:val="1"/>
          <w:numId w:val="36"/>
        </w:numPr>
        <w:tabs>
          <w:tab w:val="left" w:pos="1533"/>
        </w:tabs>
        <w:autoSpaceDE w:val="0"/>
        <w:autoSpaceDN w:val="0"/>
        <w:spacing w:line="276" w:lineRule="auto"/>
        <w:ind w:right="129" w:firstLine="850"/>
        <w:contextualSpacing w:val="0"/>
        <w:jc w:val="both"/>
        <w:rPr>
          <w:highlight w:val="lightGray"/>
        </w:rPr>
      </w:pPr>
      <w:r w:rsidRPr="006B58A6">
        <w:rPr>
          <w:highlight w:val="lightGray"/>
        </w:rPr>
        <w:t>Впорядкування територій здійснюється в порядку, встановленому законодавством.</w:t>
      </w:r>
    </w:p>
    <w:p w:rsidR="00280790" w:rsidRPr="006B58A6" w:rsidRDefault="00280790" w:rsidP="00280790">
      <w:pPr>
        <w:pStyle w:val="a7"/>
        <w:widowControl w:val="0"/>
        <w:numPr>
          <w:ilvl w:val="1"/>
          <w:numId w:val="36"/>
        </w:numPr>
        <w:tabs>
          <w:tab w:val="left" w:pos="1533"/>
        </w:tabs>
        <w:autoSpaceDE w:val="0"/>
        <w:autoSpaceDN w:val="0"/>
        <w:spacing w:before="4" w:line="276" w:lineRule="auto"/>
        <w:ind w:right="122" w:firstLine="850"/>
        <w:contextualSpacing w:val="0"/>
        <w:jc w:val="both"/>
        <w:rPr>
          <w:highlight w:val="lightGray"/>
        </w:rPr>
      </w:pPr>
      <w:r w:rsidRPr="006B58A6">
        <w:rPr>
          <w:highlight w:val="lightGray"/>
        </w:rPr>
        <w:t>Проектами землеустрою про впорядкування існуючих землеволодінь та землекористувань передбачаються заходи з впорядкування структури земельних угідь, усунення черезсмужжя, далекоземелля, ламаності меж, ерозійних процесів та інших екологічних</w:t>
      </w:r>
      <w:r w:rsidRPr="006B58A6">
        <w:rPr>
          <w:spacing w:val="-12"/>
          <w:highlight w:val="lightGray"/>
        </w:rPr>
        <w:t xml:space="preserve"> </w:t>
      </w:r>
      <w:r w:rsidRPr="006B58A6">
        <w:rPr>
          <w:highlight w:val="lightGray"/>
        </w:rPr>
        <w:t>наслідків</w:t>
      </w:r>
      <w:r w:rsidRPr="006B58A6">
        <w:rPr>
          <w:spacing w:val="-4"/>
          <w:highlight w:val="lightGray"/>
        </w:rPr>
        <w:t xml:space="preserve"> </w:t>
      </w:r>
      <w:r w:rsidRPr="006B58A6">
        <w:rPr>
          <w:highlight w:val="lightGray"/>
        </w:rPr>
        <w:t>нераціонального</w:t>
      </w:r>
      <w:r w:rsidRPr="006B58A6">
        <w:rPr>
          <w:spacing w:val="-2"/>
          <w:highlight w:val="lightGray"/>
        </w:rPr>
        <w:t xml:space="preserve"> </w:t>
      </w:r>
      <w:r w:rsidRPr="006B58A6">
        <w:rPr>
          <w:highlight w:val="lightGray"/>
        </w:rPr>
        <w:t>використання</w:t>
      </w:r>
      <w:r w:rsidRPr="006B58A6">
        <w:rPr>
          <w:spacing w:val="-7"/>
          <w:highlight w:val="lightGray"/>
        </w:rPr>
        <w:t xml:space="preserve"> </w:t>
      </w:r>
      <w:r w:rsidRPr="006B58A6">
        <w:rPr>
          <w:highlight w:val="lightGray"/>
        </w:rPr>
        <w:t>земель</w:t>
      </w:r>
      <w:r w:rsidRPr="006B58A6">
        <w:rPr>
          <w:spacing w:val="-9"/>
          <w:highlight w:val="lightGray"/>
        </w:rPr>
        <w:t xml:space="preserve"> </w:t>
      </w:r>
      <w:r w:rsidRPr="006B58A6">
        <w:rPr>
          <w:highlight w:val="lightGray"/>
        </w:rPr>
        <w:t>і</w:t>
      </w:r>
      <w:r w:rsidRPr="006B58A6">
        <w:rPr>
          <w:spacing w:val="-15"/>
          <w:highlight w:val="lightGray"/>
        </w:rPr>
        <w:t xml:space="preserve"> </w:t>
      </w:r>
      <w:r w:rsidRPr="006B58A6">
        <w:rPr>
          <w:highlight w:val="lightGray"/>
        </w:rPr>
        <w:t>створення</w:t>
      </w:r>
      <w:r w:rsidRPr="006B58A6">
        <w:rPr>
          <w:spacing w:val="-11"/>
          <w:highlight w:val="lightGray"/>
        </w:rPr>
        <w:t xml:space="preserve"> </w:t>
      </w:r>
      <w:r w:rsidRPr="006B58A6">
        <w:rPr>
          <w:highlight w:val="lightGray"/>
        </w:rPr>
        <w:t>територіальних</w:t>
      </w:r>
      <w:r w:rsidRPr="006B58A6">
        <w:rPr>
          <w:spacing w:val="-7"/>
          <w:highlight w:val="lightGray"/>
        </w:rPr>
        <w:t xml:space="preserve"> </w:t>
      </w:r>
      <w:r w:rsidRPr="006B58A6">
        <w:rPr>
          <w:highlight w:val="lightGray"/>
        </w:rPr>
        <w:t>умов для функціонування всіх галузей економіки, формування й удосконалення раціональної системи існуючого землеволодіння та</w:t>
      </w:r>
      <w:r w:rsidRPr="006B58A6">
        <w:rPr>
          <w:spacing w:val="5"/>
          <w:highlight w:val="lightGray"/>
        </w:rPr>
        <w:t xml:space="preserve"> </w:t>
      </w:r>
      <w:r w:rsidRPr="006B58A6">
        <w:rPr>
          <w:highlight w:val="lightGray"/>
        </w:rPr>
        <w:t>землекористування.</w:t>
      </w:r>
    </w:p>
    <w:p w:rsidR="00280790" w:rsidRPr="006B58A6" w:rsidRDefault="00280790" w:rsidP="00280790">
      <w:pPr>
        <w:pStyle w:val="a7"/>
        <w:widowControl w:val="0"/>
        <w:numPr>
          <w:ilvl w:val="1"/>
          <w:numId w:val="36"/>
        </w:numPr>
        <w:tabs>
          <w:tab w:val="left" w:pos="1533"/>
        </w:tabs>
        <w:autoSpaceDE w:val="0"/>
        <w:autoSpaceDN w:val="0"/>
        <w:spacing w:line="276" w:lineRule="auto"/>
        <w:ind w:right="120" w:firstLine="850"/>
        <w:contextualSpacing w:val="0"/>
        <w:jc w:val="both"/>
        <w:rPr>
          <w:highlight w:val="lightGray"/>
        </w:rPr>
      </w:pPr>
      <w:r w:rsidRPr="006B58A6">
        <w:rPr>
          <w:highlight w:val="lightGray"/>
        </w:rPr>
        <w:t>Власниками підприємств, установ, організацій, фізичними особами-</w:t>
      </w:r>
      <w:r w:rsidRPr="000F6112">
        <w:t xml:space="preserve"> </w:t>
      </w:r>
      <w:r w:rsidRPr="006B58A6">
        <w:rPr>
          <w:highlight w:val="lightGray"/>
        </w:rPr>
        <w:t>підприємцями забезпечується належне утримання прилеглої території не менше 25 метрів від межі території підприємства, установи, організації та забезпечується вивіз сміття та відходів. Якщо такі підприємства, установи, організації межують з проїжджою частиною</w:t>
      </w:r>
      <w:r w:rsidRPr="006B58A6">
        <w:rPr>
          <w:spacing w:val="-15"/>
          <w:highlight w:val="lightGray"/>
        </w:rPr>
        <w:t xml:space="preserve"> </w:t>
      </w:r>
      <w:r w:rsidRPr="006B58A6">
        <w:rPr>
          <w:highlight w:val="lightGray"/>
        </w:rPr>
        <w:t xml:space="preserve">дороги, </w:t>
      </w:r>
      <w:r w:rsidRPr="006B58A6">
        <w:rPr>
          <w:spacing w:val="-3"/>
          <w:highlight w:val="lightGray"/>
        </w:rPr>
        <w:t>то</w:t>
      </w:r>
    </w:p>
    <w:p w:rsidR="00280790" w:rsidRPr="006B58A6" w:rsidRDefault="00280790" w:rsidP="00280790">
      <w:pPr>
        <w:jc w:val="both"/>
        <w:rPr>
          <w:highlight w:val="lightGray"/>
        </w:rPr>
        <w:sectPr w:rsidR="00280790" w:rsidRPr="006B58A6">
          <w:pgSz w:w="11910" w:h="16840"/>
          <w:pgMar w:top="760" w:right="720" w:bottom="280" w:left="1300" w:header="708" w:footer="708" w:gutter="0"/>
          <w:cols w:space="720"/>
        </w:sectPr>
      </w:pPr>
    </w:p>
    <w:p w:rsidR="00280790" w:rsidRPr="000F6112" w:rsidRDefault="00280790" w:rsidP="00280790">
      <w:pPr>
        <w:pStyle w:val="aa"/>
        <w:spacing w:before="63" w:line="276" w:lineRule="auto"/>
        <w:ind w:right="125" w:firstLine="0"/>
        <w:jc w:val="left"/>
      </w:pPr>
      <w:r w:rsidRPr="006B58A6">
        <w:rPr>
          <w:highlight w:val="lightGray"/>
        </w:rPr>
        <w:lastRenderedPageBreak/>
        <w:t>вони забезпечують утримання прилеглої території від межі території підприємства, установи, організації до проїжджої частини дороги.</w:t>
      </w:r>
    </w:p>
    <w:p w:rsidR="00280790" w:rsidRPr="000F6112" w:rsidRDefault="00280790" w:rsidP="00280790">
      <w:pPr>
        <w:pStyle w:val="aa"/>
        <w:spacing w:before="10"/>
        <w:ind w:left="0" w:firstLine="0"/>
        <w:jc w:val="left"/>
      </w:pPr>
    </w:p>
    <w:p w:rsidR="00280790" w:rsidRPr="000F6112" w:rsidRDefault="00280790" w:rsidP="00280790">
      <w:pPr>
        <w:pStyle w:val="1"/>
        <w:spacing w:line="280" w:lineRule="auto"/>
        <w:ind w:left="755" w:right="408" w:firstLine="499"/>
      </w:pPr>
      <w:r w:rsidRPr="000F6112">
        <w:t>РОЗДІЛ 5. ПОРЯДОК ЗДІЙСНЕННЯ БЛАГОУСТРОЮ ТА УТРИМАННЯ ЗЕЛЕНИХ НАСАДЖЕНЬ НА ОБ’ЄКТАХ БЛАГОУСТРОЮ ЗАГАЛЬНОГО</w:t>
      </w:r>
    </w:p>
    <w:p w:rsidR="00280790" w:rsidRPr="000F6112" w:rsidRDefault="00280790" w:rsidP="00280790">
      <w:pPr>
        <w:spacing w:line="269" w:lineRule="exact"/>
        <w:ind w:left="3895"/>
        <w:rPr>
          <w:b/>
        </w:rPr>
      </w:pPr>
      <w:r w:rsidRPr="000F6112">
        <w:rPr>
          <w:b/>
        </w:rPr>
        <w:t>КОРИСТУВАННЯ</w:t>
      </w:r>
    </w:p>
    <w:p w:rsidR="00280790" w:rsidRPr="000F6112" w:rsidRDefault="00280790" w:rsidP="00280790">
      <w:pPr>
        <w:pStyle w:val="a7"/>
        <w:widowControl w:val="0"/>
        <w:numPr>
          <w:ilvl w:val="1"/>
          <w:numId w:val="35"/>
        </w:numPr>
        <w:tabs>
          <w:tab w:val="left" w:pos="1533"/>
        </w:tabs>
        <w:autoSpaceDE w:val="0"/>
        <w:autoSpaceDN w:val="0"/>
        <w:spacing w:before="36" w:line="276" w:lineRule="auto"/>
        <w:ind w:right="118" w:firstLine="850"/>
        <w:contextualSpacing w:val="0"/>
        <w:jc w:val="both"/>
      </w:pPr>
      <w:r w:rsidRPr="000F6112">
        <w:t xml:space="preserve">Утримання зелених насаджень здійснюється відповідно </w:t>
      </w:r>
      <w:r w:rsidRPr="000F6112">
        <w:rPr>
          <w:spacing w:val="-4"/>
        </w:rPr>
        <w:t>до</w:t>
      </w:r>
      <w:r w:rsidRPr="000F6112">
        <w:rPr>
          <w:spacing w:val="52"/>
        </w:rPr>
        <w:t xml:space="preserve"> </w:t>
      </w:r>
      <w:r w:rsidRPr="000F6112">
        <w:t>вимог Закону України «Про благоустрій населених пунктів», Правил утримання зелених насаджень у населених пунктах України, затверджених Постановою Кабінету Міністрів України від 10.04.2006 р. № 105, цих Правил, інших нормативно-правових</w:t>
      </w:r>
      <w:r w:rsidRPr="000F6112">
        <w:rPr>
          <w:spacing w:val="-13"/>
        </w:rPr>
        <w:t xml:space="preserve"> </w:t>
      </w:r>
      <w:r w:rsidRPr="000F6112">
        <w:t>актів.</w:t>
      </w:r>
    </w:p>
    <w:p w:rsidR="00280790" w:rsidRPr="000F6112" w:rsidRDefault="00280790" w:rsidP="00280790">
      <w:pPr>
        <w:pStyle w:val="a7"/>
        <w:widowControl w:val="0"/>
        <w:numPr>
          <w:ilvl w:val="1"/>
          <w:numId w:val="35"/>
        </w:numPr>
        <w:tabs>
          <w:tab w:val="left" w:pos="1533"/>
        </w:tabs>
        <w:autoSpaceDE w:val="0"/>
        <w:autoSpaceDN w:val="0"/>
        <w:spacing w:line="278" w:lineRule="auto"/>
        <w:ind w:right="129" w:firstLine="850"/>
        <w:contextualSpacing w:val="0"/>
        <w:jc w:val="both"/>
      </w:pPr>
      <w:r w:rsidRPr="000F6112">
        <w:t xml:space="preserve">Утримання зелених насаджень включає </w:t>
      </w:r>
      <w:r w:rsidRPr="000F6112">
        <w:rPr>
          <w:spacing w:val="-3"/>
        </w:rPr>
        <w:t xml:space="preserve">їх </w:t>
      </w:r>
      <w:r w:rsidRPr="000F6112">
        <w:t>охорону, створення нових зелених насаджень,</w:t>
      </w:r>
      <w:r w:rsidRPr="000F6112">
        <w:rPr>
          <w:spacing w:val="-5"/>
        </w:rPr>
        <w:t xml:space="preserve"> </w:t>
      </w:r>
      <w:r w:rsidRPr="000F6112">
        <w:t>догляд</w:t>
      </w:r>
      <w:r w:rsidRPr="000F6112">
        <w:rPr>
          <w:spacing w:val="-14"/>
        </w:rPr>
        <w:t xml:space="preserve"> </w:t>
      </w:r>
      <w:r w:rsidRPr="000F6112">
        <w:t>за</w:t>
      </w:r>
      <w:r w:rsidRPr="000F6112">
        <w:rPr>
          <w:spacing w:val="-12"/>
        </w:rPr>
        <w:t xml:space="preserve"> </w:t>
      </w:r>
      <w:r w:rsidRPr="000F6112">
        <w:t>існуючими,</w:t>
      </w:r>
      <w:r w:rsidRPr="000F6112">
        <w:rPr>
          <w:spacing w:val="-9"/>
        </w:rPr>
        <w:t xml:space="preserve"> </w:t>
      </w:r>
      <w:r w:rsidRPr="000F6112">
        <w:t>захист</w:t>
      </w:r>
      <w:r w:rsidRPr="000F6112">
        <w:rPr>
          <w:spacing w:val="-6"/>
        </w:rPr>
        <w:t xml:space="preserve"> </w:t>
      </w:r>
      <w:r w:rsidRPr="000F6112">
        <w:rPr>
          <w:spacing w:val="-3"/>
        </w:rPr>
        <w:t>від</w:t>
      </w:r>
      <w:r w:rsidRPr="000F6112">
        <w:rPr>
          <w:spacing w:val="-8"/>
        </w:rPr>
        <w:t xml:space="preserve"> </w:t>
      </w:r>
      <w:r w:rsidRPr="000F6112">
        <w:t>шкідників</w:t>
      </w:r>
      <w:r w:rsidRPr="000F6112">
        <w:rPr>
          <w:spacing w:val="-2"/>
        </w:rPr>
        <w:t xml:space="preserve"> </w:t>
      </w:r>
      <w:r w:rsidRPr="000F6112">
        <w:t>і</w:t>
      </w:r>
      <w:r w:rsidRPr="000F6112">
        <w:rPr>
          <w:spacing w:val="-15"/>
        </w:rPr>
        <w:t xml:space="preserve"> </w:t>
      </w:r>
      <w:r w:rsidRPr="000F6112">
        <w:t>хвороб,</w:t>
      </w:r>
      <w:r w:rsidRPr="000F6112">
        <w:rPr>
          <w:spacing w:val="-9"/>
        </w:rPr>
        <w:t xml:space="preserve"> </w:t>
      </w:r>
      <w:r w:rsidRPr="000F6112">
        <w:t>огляд,</w:t>
      </w:r>
      <w:r w:rsidRPr="000F6112">
        <w:rPr>
          <w:spacing w:val="-9"/>
        </w:rPr>
        <w:t xml:space="preserve"> </w:t>
      </w:r>
      <w:r w:rsidRPr="000F6112">
        <w:t>капітальний</w:t>
      </w:r>
      <w:r w:rsidRPr="000F6112">
        <w:rPr>
          <w:spacing w:val="-6"/>
        </w:rPr>
        <w:t xml:space="preserve"> </w:t>
      </w:r>
      <w:r w:rsidRPr="000F6112">
        <w:t>і</w:t>
      </w:r>
      <w:r w:rsidRPr="000F6112">
        <w:rPr>
          <w:spacing w:val="-15"/>
        </w:rPr>
        <w:t xml:space="preserve"> </w:t>
      </w:r>
      <w:r w:rsidRPr="000F6112">
        <w:t>поточний ремонт, облік, розвиток зелених</w:t>
      </w:r>
      <w:r w:rsidRPr="000F6112">
        <w:rPr>
          <w:spacing w:val="-9"/>
        </w:rPr>
        <w:t xml:space="preserve"> </w:t>
      </w:r>
      <w:r w:rsidRPr="000F6112">
        <w:t>зон.</w:t>
      </w:r>
    </w:p>
    <w:p w:rsidR="00280790" w:rsidRPr="000F6112" w:rsidRDefault="00280790" w:rsidP="00280790">
      <w:pPr>
        <w:pStyle w:val="a7"/>
        <w:widowControl w:val="0"/>
        <w:numPr>
          <w:ilvl w:val="1"/>
          <w:numId w:val="35"/>
        </w:numPr>
        <w:tabs>
          <w:tab w:val="left" w:pos="1596"/>
        </w:tabs>
        <w:autoSpaceDE w:val="0"/>
        <w:autoSpaceDN w:val="0"/>
        <w:spacing w:line="276" w:lineRule="auto"/>
        <w:ind w:right="127" w:firstLine="850"/>
        <w:contextualSpacing w:val="0"/>
        <w:jc w:val="both"/>
      </w:pPr>
      <w:r w:rsidRPr="000F6112">
        <w:t xml:space="preserve">Охороні та відновленню підлягають </w:t>
      </w:r>
      <w:r w:rsidRPr="000F6112">
        <w:rPr>
          <w:spacing w:val="-3"/>
        </w:rPr>
        <w:t xml:space="preserve">усі </w:t>
      </w:r>
      <w:r w:rsidRPr="000F6112">
        <w:t xml:space="preserve">зелені насадження в межах </w:t>
      </w:r>
      <w:r w:rsidRPr="000F6112">
        <w:rPr>
          <w:spacing w:val="-3"/>
        </w:rPr>
        <w:t xml:space="preserve">сіл </w:t>
      </w:r>
      <w:r w:rsidRPr="000F6112">
        <w:t>під час проведення будь-якої діяльності, крім висаджених зелених насаджень або які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w:t>
      </w:r>
    </w:p>
    <w:p w:rsidR="00280790" w:rsidRPr="000F6112" w:rsidRDefault="00280790" w:rsidP="00280790">
      <w:pPr>
        <w:pStyle w:val="aa"/>
        <w:spacing w:line="276" w:lineRule="auto"/>
        <w:ind w:right="120"/>
      </w:pPr>
      <w:r w:rsidRPr="000F6112">
        <w:t>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rsidR="00280790" w:rsidRPr="00EC68BB" w:rsidRDefault="00280790" w:rsidP="00280790">
      <w:pPr>
        <w:pStyle w:val="a7"/>
        <w:widowControl w:val="0"/>
        <w:numPr>
          <w:ilvl w:val="1"/>
          <w:numId w:val="35"/>
        </w:numPr>
        <w:tabs>
          <w:tab w:val="left" w:pos="1596"/>
        </w:tabs>
        <w:autoSpaceDE w:val="0"/>
        <w:autoSpaceDN w:val="0"/>
        <w:spacing w:line="276" w:lineRule="auto"/>
        <w:ind w:right="124" w:firstLine="850"/>
        <w:contextualSpacing w:val="0"/>
        <w:jc w:val="both"/>
        <w:rPr>
          <w:highlight w:val="lightGray"/>
        </w:rPr>
      </w:pPr>
      <w:r w:rsidRPr="00F56004">
        <w:rPr>
          <w:highlight w:val="lightGray"/>
          <w:lang w:val="uk-UA"/>
        </w:rPr>
        <w:t>Інвентаризація</w:t>
      </w:r>
      <w:r w:rsidRPr="00F56004">
        <w:rPr>
          <w:spacing w:val="-15"/>
          <w:highlight w:val="lightGray"/>
          <w:lang w:val="uk-UA"/>
        </w:rPr>
        <w:t xml:space="preserve"> </w:t>
      </w:r>
      <w:r w:rsidRPr="00F56004">
        <w:rPr>
          <w:highlight w:val="lightGray"/>
          <w:lang w:val="uk-UA"/>
        </w:rPr>
        <w:t>зелених</w:t>
      </w:r>
      <w:r w:rsidRPr="00F56004">
        <w:rPr>
          <w:spacing w:val="-17"/>
          <w:highlight w:val="lightGray"/>
          <w:lang w:val="uk-UA"/>
        </w:rPr>
        <w:t xml:space="preserve"> </w:t>
      </w:r>
      <w:r w:rsidRPr="00F56004">
        <w:rPr>
          <w:highlight w:val="lightGray"/>
          <w:lang w:val="uk-UA"/>
        </w:rPr>
        <w:t>насаджень</w:t>
      </w:r>
      <w:r w:rsidRPr="00F56004">
        <w:rPr>
          <w:spacing w:val="-13"/>
          <w:highlight w:val="lightGray"/>
          <w:lang w:val="uk-UA"/>
        </w:rPr>
        <w:t xml:space="preserve"> </w:t>
      </w:r>
      <w:r w:rsidRPr="00F56004">
        <w:rPr>
          <w:highlight w:val="lightGray"/>
          <w:lang w:val="uk-UA"/>
        </w:rPr>
        <w:t>проводиться</w:t>
      </w:r>
      <w:r w:rsidRPr="00F56004">
        <w:rPr>
          <w:spacing w:val="-18"/>
          <w:highlight w:val="lightGray"/>
          <w:lang w:val="uk-UA"/>
        </w:rPr>
        <w:t xml:space="preserve"> </w:t>
      </w:r>
      <w:r w:rsidRPr="00F56004">
        <w:rPr>
          <w:highlight w:val="lightGray"/>
          <w:lang w:val="uk-UA"/>
        </w:rPr>
        <w:t>підприємствами,</w:t>
      </w:r>
      <w:r w:rsidRPr="00F56004">
        <w:rPr>
          <w:spacing w:val="-16"/>
          <w:highlight w:val="lightGray"/>
          <w:lang w:val="uk-UA"/>
        </w:rPr>
        <w:t xml:space="preserve"> </w:t>
      </w:r>
      <w:r w:rsidRPr="00F56004">
        <w:rPr>
          <w:highlight w:val="lightGray"/>
          <w:lang w:val="uk-UA"/>
        </w:rPr>
        <w:t xml:space="preserve">організаціями, які мають на це право, а також балансоутримувачами об’єктів благоустрою державної чи комунальної форми власності, які мають технічні можливості, відповідних фахівців, за погодженням з виконавчим комітетом Городищенської сільської ради один раз на п’ять </w:t>
      </w:r>
      <w:r w:rsidRPr="00F56004">
        <w:rPr>
          <w:spacing w:val="-3"/>
          <w:highlight w:val="lightGray"/>
          <w:lang w:val="uk-UA"/>
        </w:rPr>
        <w:t xml:space="preserve">років </w:t>
      </w:r>
      <w:r w:rsidRPr="00F56004">
        <w:rPr>
          <w:highlight w:val="lightGray"/>
          <w:lang w:val="uk-UA"/>
        </w:rPr>
        <w:t>з квітня до жовтня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w:t>
      </w:r>
      <w:r w:rsidRPr="00F56004">
        <w:rPr>
          <w:spacing w:val="-18"/>
          <w:highlight w:val="lightGray"/>
          <w:lang w:val="uk-UA"/>
        </w:rPr>
        <w:t xml:space="preserve"> </w:t>
      </w:r>
      <w:r w:rsidRPr="00F56004">
        <w:rPr>
          <w:highlight w:val="lightGray"/>
          <w:lang w:val="uk-UA"/>
        </w:rPr>
        <w:t>політики</w:t>
      </w:r>
      <w:r w:rsidRPr="00F56004">
        <w:rPr>
          <w:spacing w:val="-9"/>
          <w:highlight w:val="lightGray"/>
          <w:lang w:val="uk-UA"/>
        </w:rPr>
        <w:t xml:space="preserve"> </w:t>
      </w:r>
      <w:r w:rsidRPr="00F56004">
        <w:rPr>
          <w:highlight w:val="lightGray"/>
          <w:lang w:val="uk-UA"/>
        </w:rPr>
        <w:t>України</w:t>
      </w:r>
      <w:r w:rsidRPr="00F56004">
        <w:rPr>
          <w:spacing w:val="-9"/>
          <w:highlight w:val="lightGray"/>
          <w:lang w:val="uk-UA"/>
        </w:rPr>
        <w:t xml:space="preserve"> </w:t>
      </w:r>
      <w:r w:rsidRPr="00F56004">
        <w:rPr>
          <w:highlight w:val="lightGray"/>
          <w:lang w:val="uk-UA"/>
        </w:rPr>
        <w:t>від</w:t>
      </w:r>
      <w:r w:rsidRPr="00F56004">
        <w:rPr>
          <w:spacing w:val="-12"/>
          <w:highlight w:val="lightGray"/>
          <w:lang w:val="uk-UA"/>
        </w:rPr>
        <w:t xml:space="preserve"> </w:t>
      </w:r>
      <w:r w:rsidRPr="00F56004">
        <w:rPr>
          <w:highlight w:val="lightGray"/>
          <w:lang w:val="uk-UA"/>
        </w:rPr>
        <w:t>24.12.2001</w:t>
      </w:r>
      <w:r w:rsidRPr="00F56004">
        <w:rPr>
          <w:spacing w:val="-10"/>
          <w:highlight w:val="lightGray"/>
          <w:lang w:val="uk-UA"/>
        </w:rPr>
        <w:t xml:space="preserve"> </w:t>
      </w:r>
      <w:r w:rsidRPr="00F56004">
        <w:rPr>
          <w:highlight w:val="lightGray"/>
          <w:lang w:val="uk-UA"/>
        </w:rPr>
        <w:t>р.</w:t>
      </w:r>
      <w:r w:rsidRPr="00F56004">
        <w:rPr>
          <w:spacing w:val="-14"/>
          <w:highlight w:val="lightGray"/>
          <w:lang w:val="uk-UA"/>
        </w:rPr>
        <w:t xml:space="preserve"> </w:t>
      </w:r>
      <w:r w:rsidRPr="00F56004">
        <w:rPr>
          <w:highlight w:val="lightGray"/>
          <w:lang w:val="uk-UA"/>
        </w:rPr>
        <w:t>№</w:t>
      </w:r>
      <w:r w:rsidRPr="00F56004">
        <w:rPr>
          <w:spacing w:val="-14"/>
          <w:highlight w:val="lightGray"/>
          <w:lang w:val="uk-UA"/>
        </w:rPr>
        <w:t xml:space="preserve"> </w:t>
      </w:r>
      <w:r w:rsidRPr="00F56004">
        <w:rPr>
          <w:highlight w:val="lightGray"/>
          <w:lang w:val="uk-UA"/>
        </w:rPr>
        <w:t>226.</w:t>
      </w:r>
      <w:r w:rsidRPr="00F56004">
        <w:rPr>
          <w:spacing w:val="-9"/>
          <w:highlight w:val="lightGray"/>
          <w:lang w:val="uk-UA"/>
        </w:rPr>
        <w:t xml:space="preserve"> </w:t>
      </w:r>
      <w:r w:rsidRPr="00F56004">
        <w:rPr>
          <w:highlight w:val="lightGray"/>
          <w:lang w:val="uk-UA"/>
        </w:rPr>
        <w:t>За</w:t>
      </w:r>
      <w:r w:rsidRPr="00F56004">
        <w:rPr>
          <w:spacing w:val="-12"/>
          <w:highlight w:val="lightGray"/>
          <w:lang w:val="uk-UA"/>
        </w:rPr>
        <w:t xml:space="preserve"> </w:t>
      </w:r>
      <w:r w:rsidRPr="00F56004">
        <w:rPr>
          <w:highlight w:val="lightGray"/>
          <w:lang w:val="uk-UA"/>
        </w:rPr>
        <w:t>матеріалами</w:t>
      </w:r>
      <w:r w:rsidRPr="00F56004">
        <w:rPr>
          <w:spacing w:val="-6"/>
          <w:highlight w:val="lightGray"/>
          <w:lang w:val="uk-UA"/>
        </w:rPr>
        <w:t xml:space="preserve"> </w:t>
      </w:r>
      <w:r w:rsidRPr="00F56004">
        <w:rPr>
          <w:highlight w:val="lightGray"/>
          <w:lang w:val="uk-UA"/>
        </w:rPr>
        <w:t>інвентаризації</w:t>
      </w:r>
      <w:r w:rsidRPr="00F56004">
        <w:rPr>
          <w:spacing w:val="-15"/>
          <w:highlight w:val="lightGray"/>
          <w:lang w:val="uk-UA"/>
        </w:rPr>
        <w:t xml:space="preserve"> </w:t>
      </w:r>
      <w:r w:rsidRPr="00F56004">
        <w:rPr>
          <w:highlight w:val="lightGray"/>
          <w:lang w:val="uk-UA"/>
        </w:rPr>
        <w:t xml:space="preserve">складається паспорт об’єкта (благоустрою, території підприємств, установ, організацій, інших земельних ділянок, на яких розташовані зелені насадження) затвердженої форми. </w:t>
      </w:r>
      <w:r w:rsidRPr="00EC68BB">
        <w:rPr>
          <w:highlight w:val="lightGray"/>
        </w:rPr>
        <w:t>За даними паспорту складається реєстр зелених насаджень.</w:t>
      </w:r>
    </w:p>
    <w:p w:rsidR="00280790" w:rsidRPr="000F6112" w:rsidRDefault="00280790" w:rsidP="00280790">
      <w:pPr>
        <w:pStyle w:val="a7"/>
        <w:widowControl w:val="0"/>
        <w:numPr>
          <w:ilvl w:val="1"/>
          <w:numId w:val="35"/>
        </w:numPr>
        <w:tabs>
          <w:tab w:val="left" w:pos="1596"/>
        </w:tabs>
        <w:autoSpaceDE w:val="0"/>
        <w:autoSpaceDN w:val="0"/>
        <w:spacing w:line="276" w:lineRule="auto"/>
        <w:ind w:right="127" w:firstLine="850"/>
        <w:contextualSpacing w:val="0"/>
        <w:jc w:val="both"/>
      </w:pPr>
      <w:r w:rsidRPr="000F6112">
        <w:t xml:space="preserve">Місця висадки та породи нових зелених насаджень визначаються за погодженням з </w:t>
      </w:r>
      <w:r>
        <w:t>Городище</w:t>
      </w:r>
      <w:r w:rsidRPr="000F6112">
        <w:t>нською сільською</w:t>
      </w:r>
      <w:r w:rsidRPr="000F6112">
        <w:rPr>
          <w:spacing w:val="-2"/>
        </w:rPr>
        <w:t xml:space="preserve"> </w:t>
      </w:r>
      <w:r w:rsidRPr="000F6112">
        <w:t>радою.</w:t>
      </w:r>
    </w:p>
    <w:p w:rsidR="00280790" w:rsidRPr="000F6112" w:rsidRDefault="00280790" w:rsidP="00280790">
      <w:pPr>
        <w:pStyle w:val="a7"/>
        <w:widowControl w:val="0"/>
        <w:numPr>
          <w:ilvl w:val="1"/>
          <w:numId w:val="35"/>
        </w:numPr>
        <w:tabs>
          <w:tab w:val="left" w:pos="1533"/>
        </w:tabs>
        <w:autoSpaceDE w:val="0"/>
        <w:autoSpaceDN w:val="0"/>
        <w:spacing w:line="276" w:lineRule="auto"/>
        <w:ind w:right="127" w:firstLine="850"/>
        <w:contextualSpacing w:val="0"/>
        <w:jc w:val="both"/>
      </w:pPr>
      <w:r w:rsidRPr="000F6112">
        <w:t xml:space="preserve">Поточне утримання </w:t>
      </w:r>
      <w:r w:rsidRPr="000F6112">
        <w:rPr>
          <w:spacing w:val="-3"/>
        </w:rPr>
        <w:t xml:space="preserve">парків </w:t>
      </w:r>
      <w:r w:rsidRPr="000F6112">
        <w:t xml:space="preserve">та інших об’єктів зеленого господарства загального користування покладається на </w:t>
      </w:r>
      <w:r w:rsidRPr="000F6112">
        <w:rPr>
          <w:spacing w:val="-3"/>
        </w:rPr>
        <w:t xml:space="preserve">їх </w:t>
      </w:r>
      <w:r w:rsidRPr="000F6112">
        <w:t>балансоутримувачів. Поточне утримання дерев, клумб, тротуарних газонів, зелених майданчиків прибудинкової території покладається на комунальні підприємства, інші підприємства, установи, організації (незалежно від форм власності)</w:t>
      </w:r>
      <w:r w:rsidRPr="000F6112">
        <w:rPr>
          <w:spacing w:val="-2"/>
        </w:rPr>
        <w:t xml:space="preserve"> </w:t>
      </w:r>
      <w:r w:rsidRPr="000F6112">
        <w:t>і</w:t>
      </w:r>
      <w:r w:rsidRPr="000F6112">
        <w:rPr>
          <w:spacing w:val="-15"/>
        </w:rPr>
        <w:t xml:space="preserve"> </w:t>
      </w:r>
      <w:r w:rsidRPr="000F6112">
        <w:t>громадян</w:t>
      </w:r>
      <w:r w:rsidRPr="000F6112">
        <w:rPr>
          <w:spacing w:val="-3"/>
        </w:rPr>
        <w:t xml:space="preserve"> </w:t>
      </w:r>
      <w:r w:rsidRPr="000F6112">
        <w:t>–</w:t>
      </w:r>
      <w:r w:rsidRPr="000F6112">
        <w:rPr>
          <w:spacing w:val="-7"/>
        </w:rPr>
        <w:t xml:space="preserve"> </w:t>
      </w:r>
      <w:r w:rsidRPr="000F6112">
        <w:t>власників</w:t>
      </w:r>
      <w:r w:rsidRPr="000F6112">
        <w:rPr>
          <w:spacing w:val="-5"/>
        </w:rPr>
        <w:t xml:space="preserve"> </w:t>
      </w:r>
      <w:r w:rsidRPr="000F6112">
        <w:t>будинків</w:t>
      </w:r>
      <w:r w:rsidRPr="000F6112">
        <w:rPr>
          <w:spacing w:val="-5"/>
        </w:rPr>
        <w:t xml:space="preserve"> </w:t>
      </w:r>
      <w:r w:rsidRPr="000F6112">
        <w:t>на</w:t>
      </w:r>
      <w:r w:rsidRPr="000F6112">
        <w:rPr>
          <w:spacing w:val="-8"/>
        </w:rPr>
        <w:t xml:space="preserve"> </w:t>
      </w:r>
      <w:r w:rsidRPr="000F6112">
        <w:t>територіях,</w:t>
      </w:r>
      <w:r w:rsidRPr="000F6112">
        <w:rPr>
          <w:spacing w:val="-5"/>
        </w:rPr>
        <w:t xml:space="preserve"> </w:t>
      </w:r>
      <w:r w:rsidRPr="000F6112">
        <w:t>прилеглих</w:t>
      </w:r>
      <w:r w:rsidRPr="000F6112">
        <w:rPr>
          <w:spacing w:val="-12"/>
        </w:rPr>
        <w:t xml:space="preserve"> </w:t>
      </w:r>
      <w:r w:rsidRPr="000F6112">
        <w:t>до</w:t>
      </w:r>
      <w:r w:rsidRPr="000F6112">
        <w:rPr>
          <w:spacing w:val="-6"/>
        </w:rPr>
        <w:t xml:space="preserve"> </w:t>
      </w:r>
      <w:r w:rsidRPr="000F6112">
        <w:rPr>
          <w:spacing w:val="-3"/>
        </w:rPr>
        <w:t>їх</w:t>
      </w:r>
      <w:r w:rsidRPr="000F6112">
        <w:rPr>
          <w:spacing w:val="-12"/>
        </w:rPr>
        <w:t xml:space="preserve"> </w:t>
      </w:r>
      <w:r w:rsidRPr="000F6112">
        <w:t>споруд</w:t>
      </w:r>
      <w:r w:rsidRPr="000F6112">
        <w:rPr>
          <w:spacing w:val="-9"/>
        </w:rPr>
        <w:t xml:space="preserve"> </w:t>
      </w:r>
      <w:r w:rsidRPr="000F6112">
        <w:t>та</w:t>
      </w:r>
      <w:r w:rsidRPr="000F6112">
        <w:rPr>
          <w:spacing w:val="-7"/>
        </w:rPr>
        <w:t xml:space="preserve"> </w:t>
      </w:r>
      <w:r w:rsidRPr="000F6112">
        <w:t>будинків.</w:t>
      </w:r>
    </w:p>
    <w:p w:rsidR="00280790" w:rsidRPr="000F6112" w:rsidRDefault="00280790" w:rsidP="00280790">
      <w:pPr>
        <w:pStyle w:val="a7"/>
        <w:widowControl w:val="0"/>
        <w:numPr>
          <w:ilvl w:val="1"/>
          <w:numId w:val="35"/>
        </w:numPr>
        <w:tabs>
          <w:tab w:val="left" w:pos="1533"/>
        </w:tabs>
        <w:autoSpaceDE w:val="0"/>
        <w:autoSpaceDN w:val="0"/>
        <w:spacing w:line="276" w:lineRule="auto"/>
        <w:ind w:right="125" w:firstLine="850"/>
        <w:contextualSpacing w:val="0"/>
        <w:jc w:val="both"/>
      </w:pPr>
      <w:r w:rsidRPr="000F6112">
        <w:t>Усі роботи з поточного утримання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w:t>
      </w:r>
      <w:r w:rsidRPr="000F6112">
        <w:rPr>
          <w:spacing w:val="-9"/>
        </w:rPr>
        <w:t xml:space="preserve"> </w:t>
      </w:r>
      <w:r w:rsidRPr="000F6112">
        <w:rPr>
          <w:spacing w:val="2"/>
        </w:rPr>
        <w:t>зі</w:t>
      </w:r>
      <w:r w:rsidRPr="000F6112">
        <w:rPr>
          <w:spacing w:val="-13"/>
        </w:rPr>
        <w:t xml:space="preserve"> </w:t>
      </w:r>
      <w:r w:rsidRPr="000F6112">
        <w:t>спеціалізованими</w:t>
      </w:r>
      <w:r w:rsidRPr="000F6112">
        <w:rPr>
          <w:spacing w:val="-3"/>
        </w:rPr>
        <w:t xml:space="preserve"> </w:t>
      </w:r>
      <w:r w:rsidRPr="000F6112">
        <w:t>підприємствами,</w:t>
      </w:r>
      <w:r w:rsidRPr="000F6112">
        <w:rPr>
          <w:spacing w:val="-2"/>
        </w:rPr>
        <w:t xml:space="preserve"> </w:t>
      </w:r>
      <w:r w:rsidRPr="000F6112">
        <w:rPr>
          <w:spacing w:val="-3"/>
        </w:rPr>
        <w:t>які</w:t>
      </w:r>
      <w:r w:rsidRPr="000F6112">
        <w:rPr>
          <w:spacing w:val="-8"/>
        </w:rPr>
        <w:t xml:space="preserve"> </w:t>
      </w:r>
      <w:r w:rsidRPr="000F6112">
        <w:t>мають</w:t>
      </w:r>
      <w:r w:rsidRPr="000F6112">
        <w:rPr>
          <w:spacing w:val="-2"/>
        </w:rPr>
        <w:t xml:space="preserve"> </w:t>
      </w:r>
      <w:r w:rsidRPr="000F6112">
        <w:t>досвід</w:t>
      </w:r>
      <w:r w:rsidRPr="000F6112">
        <w:rPr>
          <w:spacing w:val="-1"/>
        </w:rPr>
        <w:t xml:space="preserve"> </w:t>
      </w:r>
      <w:r w:rsidRPr="000F6112">
        <w:t>у</w:t>
      </w:r>
      <w:r w:rsidRPr="000F6112">
        <w:rPr>
          <w:spacing w:val="-13"/>
        </w:rPr>
        <w:t xml:space="preserve"> </w:t>
      </w:r>
      <w:r w:rsidRPr="000F6112">
        <w:t>сфері</w:t>
      </w:r>
      <w:r w:rsidRPr="000F6112">
        <w:rPr>
          <w:spacing w:val="-13"/>
        </w:rPr>
        <w:t xml:space="preserve"> </w:t>
      </w:r>
      <w:r w:rsidRPr="000F6112">
        <w:t>поводження</w:t>
      </w:r>
      <w:r w:rsidRPr="000F6112">
        <w:rPr>
          <w:spacing w:val="-4"/>
        </w:rPr>
        <w:t xml:space="preserve"> </w:t>
      </w:r>
      <w:r w:rsidRPr="000F6112">
        <w:t>з</w:t>
      </w:r>
      <w:r w:rsidRPr="000F6112">
        <w:rPr>
          <w:spacing w:val="-8"/>
        </w:rPr>
        <w:t xml:space="preserve"> </w:t>
      </w:r>
      <w:r w:rsidRPr="000F6112">
        <w:t>зеленими насадженнями.</w:t>
      </w:r>
    </w:p>
    <w:p w:rsidR="00280790" w:rsidRPr="000F6112" w:rsidRDefault="00280790" w:rsidP="00280790">
      <w:pPr>
        <w:pStyle w:val="a7"/>
        <w:widowControl w:val="0"/>
        <w:numPr>
          <w:ilvl w:val="1"/>
          <w:numId w:val="35"/>
        </w:numPr>
        <w:tabs>
          <w:tab w:val="left" w:pos="1533"/>
        </w:tabs>
        <w:autoSpaceDE w:val="0"/>
        <w:autoSpaceDN w:val="0"/>
        <w:spacing w:line="278" w:lineRule="auto"/>
        <w:ind w:right="124" w:firstLine="850"/>
        <w:contextualSpacing w:val="0"/>
        <w:jc w:val="both"/>
      </w:pPr>
      <w:r w:rsidRPr="000F6112">
        <w:t>Засівання газонів, висадка розсади квітників, обрізання дерев, обробка насаджень проти хвороб і шкідників, а також забезпечення цих робіт матеріалами на</w:t>
      </w:r>
      <w:r w:rsidRPr="000F6112">
        <w:rPr>
          <w:spacing w:val="-43"/>
        </w:rPr>
        <w:t xml:space="preserve"> </w:t>
      </w:r>
      <w:r w:rsidRPr="000F6112">
        <w:t>об’єктах зеленого господарства, закріплених за підприємствами, установами і</w:t>
      </w:r>
      <w:r w:rsidRPr="000F6112">
        <w:rPr>
          <w:spacing w:val="11"/>
        </w:rPr>
        <w:t xml:space="preserve"> </w:t>
      </w:r>
      <w:r w:rsidRPr="000F6112">
        <w:t>організаціями</w:t>
      </w:r>
    </w:p>
    <w:p w:rsidR="00280790" w:rsidRPr="000F6112" w:rsidRDefault="00280790" w:rsidP="00280790">
      <w:pPr>
        <w:spacing w:line="278" w:lineRule="auto"/>
        <w:jc w:val="both"/>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33" w:firstLine="0"/>
      </w:pPr>
      <w:r w:rsidRPr="000F6112">
        <w:lastRenderedPageBreak/>
        <w:t>(незалежно від 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280790" w:rsidRPr="00F56004" w:rsidRDefault="00280790" w:rsidP="00280790">
      <w:pPr>
        <w:pStyle w:val="a7"/>
        <w:widowControl w:val="0"/>
        <w:numPr>
          <w:ilvl w:val="1"/>
          <w:numId w:val="35"/>
        </w:numPr>
        <w:tabs>
          <w:tab w:val="left" w:pos="1533"/>
        </w:tabs>
        <w:autoSpaceDE w:val="0"/>
        <w:autoSpaceDN w:val="0"/>
        <w:spacing w:line="276" w:lineRule="auto"/>
        <w:ind w:right="120" w:firstLine="850"/>
        <w:contextualSpacing w:val="0"/>
        <w:jc w:val="both"/>
        <w:rPr>
          <w:lang w:val="uk-UA"/>
        </w:rPr>
      </w:pPr>
      <w:r w:rsidRPr="00F56004">
        <w:rPr>
          <w:lang w:val="uk-UA"/>
        </w:rPr>
        <w:t>Під час проектування територій комплексного благоустрою, загального, обмеженого користування, будинків, споруд будь-якого цільового призначення, передбачити такі нормативні показники рівня озеленення структурних елементів території Городищенської сільської</w:t>
      </w:r>
      <w:r w:rsidRPr="00F56004">
        <w:rPr>
          <w:spacing w:val="-7"/>
          <w:lang w:val="uk-UA"/>
        </w:rPr>
        <w:t xml:space="preserve"> </w:t>
      </w:r>
      <w:r w:rsidRPr="00F56004">
        <w:rPr>
          <w:lang w:val="uk-UA"/>
        </w:rPr>
        <w:t>ради:</w:t>
      </w:r>
    </w:p>
    <w:p w:rsidR="00280790" w:rsidRPr="000F6112" w:rsidRDefault="00280790" w:rsidP="00280790">
      <w:pPr>
        <w:pStyle w:val="a7"/>
        <w:widowControl w:val="0"/>
        <w:numPr>
          <w:ilvl w:val="2"/>
          <w:numId w:val="35"/>
        </w:numPr>
        <w:tabs>
          <w:tab w:val="left" w:pos="1826"/>
        </w:tabs>
        <w:autoSpaceDE w:val="0"/>
        <w:autoSpaceDN w:val="0"/>
        <w:spacing w:before="2"/>
        <w:contextualSpacing w:val="0"/>
      </w:pPr>
      <w:r w:rsidRPr="000F6112">
        <w:t>озеленення територій загального користування:</w:t>
      </w:r>
    </w:p>
    <w:p w:rsidR="00280790" w:rsidRPr="000F6112" w:rsidRDefault="00280790" w:rsidP="00280790">
      <w:pPr>
        <w:pStyle w:val="aa"/>
        <w:spacing w:before="40" w:line="276" w:lineRule="auto"/>
        <w:ind w:left="1628" w:right="5044" w:firstLine="0"/>
        <w:jc w:val="left"/>
      </w:pPr>
      <w:r w:rsidRPr="000F6112">
        <w:t>сільські парки – 65 - 80 %; дитячі майданчики – 40 - 55 %;</w:t>
      </w:r>
    </w:p>
    <w:p w:rsidR="00280790" w:rsidRPr="000F6112" w:rsidRDefault="00280790" w:rsidP="00280790">
      <w:pPr>
        <w:pStyle w:val="a7"/>
        <w:widowControl w:val="0"/>
        <w:numPr>
          <w:ilvl w:val="2"/>
          <w:numId w:val="35"/>
        </w:numPr>
        <w:tabs>
          <w:tab w:val="left" w:pos="1831"/>
        </w:tabs>
        <w:autoSpaceDE w:val="0"/>
        <w:autoSpaceDN w:val="0"/>
        <w:spacing w:line="276" w:lineRule="auto"/>
        <w:ind w:left="1571" w:right="2969" w:firstLine="0"/>
        <w:contextualSpacing w:val="0"/>
      </w:pPr>
      <w:r w:rsidRPr="000F6112">
        <w:t>Озеленення територій обмеженого</w:t>
      </w:r>
      <w:r w:rsidRPr="000F6112">
        <w:rPr>
          <w:spacing w:val="-25"/>
        </w:rPr>
        <w:t xml:space="preserve"> </w:t>
      </w:r>
      <w:r w:rsidRPr="000F6112">
        <w:t>користування: житлові райони – не менше 25</w:t>
      </w:r>
      <w:r w:rsidRPr="000F6112">
        <w:rPr>
          <w:spacing w:val="-6"/>
        </w:rPr>
        <w:t xml:space="preserve"> </w:t>
      </w:r>
      <w:r w:rsidRPr="000F6112">
        <w:t>%;</w:t>
      </w:r>
    </w:p>
    <w:p w:rsidR="00280790" w:rsidRPr="000F6112" w:rsidRDefault="00280790" w:rsidP="00280790">
      <w:pPr>
        <w:pStyle w:val="aa"/>
        <w:spacing w:before="3"/>
        <w:ind w:left="1571" w:firstLine="0"/>
        <w:jc w:val="left"/>
      </w:pPr>
      <w:r w:rsidRPr="000F6112">
        <w:t>ділянки шкіл – 45 - 50 %;</w:t>
      </w:r>
    </w:p>
    <w:p w:rsidR="00280790" w:rsidRPr="000F6112" w:rsidRDefault="00280790" w:rsidP="00280790">
      <w:pPr>
        <w:pStyle w:val="aa"/>
        <w:spacing w:before="41"/>
        <w:ind w:left="1571" w:firstLine="0"/>
        <w:jc w:val="left"/>
      </w:pPr>
      <w:r w:rsidRPr="000F6112">
        <w:t>ділянки дитячих установ – 45 - 55 %;</w:t>
      </w:r>
    </w:p>
    <w:p w:rsidR="00280790" w:rsidRPr="000F6112" w:rsidRDefault="00280790" w:rsidP="00280790">
      <w:pPr>
        <w:pStyle w:val="aa"/>
        <w:spacing w:before="41" w:line="276" w:lineRule="auto"/>
        <w:ind w:left="1571" w:right="3029" w:firstLine="0"/>
        <w:jc w:val="left"/>
      </w:pPr>
      <w:r w:rsidRPr="000F6112">
        <w:t>ділянки громадських будинків – не менше 40 %; ділянки навчальних закладів – близько 50 %; ділянки культурно-освітніх установ – 40 - 60 %; ділянки спортивних пристроїв і споруд – 30 - 50 %; ділянки установ охорони здоров’я – 55 - 65 %.</w:t>
      </w:r>
    </w:p>
    <w:p w:rsidR="00280790" w:rsidRPr="000F6112" w:rsidRDefault="00280790" w:rsidP="00280790">
      <w:pPr>
        <w:pStyle w:val="a7"/>
        <w:widowControl w:val="0"/>
        <w:numPr>
          <w:ilvl w:val="2"/>
          <w:numId w:val="35"/>
        </w:numPr>
        <w:tabs>
          <w:tab w:val="left" w:pos="1831"/>
        </w:tabs>
        <w:autoSpaceDE w:val="0"/>
        <w:autoSpaceDN w:val="0"/>
        <w:spacing w:line="276" w:lineRule="auto"/>
        <w:ind w:left="1571" w:right="2969" w:firstLine="0"/>
        <w:contextualSpacing w:val="0"/>
      </w:pPr>
      <w:r w:rsidRPr="000F6112">
        <w:t>Озеленення територій спеціального</w:t>
      </w:r>
      <w:r w:rsidRPr="000F6112">
        <w:rPr>
          <w:spacing w:val="-24"/>
        </w:rPr>
        <w:t xml:space="preserve"> </w:t>
      </w:r>
      <w:r w:rsidRPr="000F6112">
        <w:t>призначення: вулиць – не менше 25</w:t>
      </w:r>
      <w:r w:rsidRPr="000F6112">
        <w:rPr>
          <w:spacing w:val="-1"/>
        </w:rPr>
        <w:t xml:space="preserve"> </w:t>
      </w:r>
      <w:r w:rsidRPr="000F6112">
        <w:t>%;</w:t>
      </w:r>
    </w:p>
    <w:p w:rsidR="00280790" w:rsidRPr="000F6112" w:rsidRDefault="00280790" w:rsidP="00280790">
      <w:pPr>
        <w:pStyle w:val="aa"/>
        <w:spacing w:before="2"/>
        <w:ind w:left="1571" w:firstLine="0"/>
        <w:jc w:val="left"/>
      </w:pPr>
      <w:r w:rsidRPr="000F6112">
        <w:t>біля санітарно-захисних та охоронних зон – 60 - 80 %.</w:t>
      </w:r>
    </w:p>
    <w:p w:rsidR="00280790" w:rsidRPr="000F6112" w:rsidRDefault="00280790" w:rsidP="00280790">
      <w:pPr>
        <w:pStyle w:val="aa"/>
        <w:spacing w:before="41" w:line="276" w:lineRule="auto"/>
        <w:ind w:right="133" w:firstLine="912"/>
      </w:pPr>
      <w:r w:rsidRPr="000F6112">
        <w:t>Для</w:t>
      </w:r>
      <w:r w:rsidRPr="000F6112">
        <w:rPr>
          <w:spacing w:val="-18"/>
        </w:rPr>
        <w:t xml:space="preserve"> </w:t>
      </w:r>
      <w:r w:rsidRPr="000F6112">
        <w:t>здійснення</w:t>
      </w:r>
      <w:r w:rsidRPr="000F6112">
        <w:rPr>
          <w:spacing w:val="-18"/>
        </w:rPr>
        <w:t xml:space="preserve"> </w:t>
      </w:r>
      <w:r w:rsidRPr="000F6112">
        <w:t>заходів</w:t>
      </w:r>
      <w:r w:rsidRPr="000F6112">
        <w:rPr>
          <w:spacing w:val="-16"/>
        </w:rPr>
        <w:t xml:space="preserve"> </w:t>
      </w:r>
      <w:r w:rsidRPr="000F6112">
        <w:t>з</w:t>
      </w:r>
      <w:r w:rsidRPr="000F6112">
        <w:rPr>
          <w:spacing w:val="-17"/>
        </w:rPr>
        <w:t xml:space="preserve"> </w:t>
      </w:r>
      <w:r w:rsidRPr="000F6112">
        <w:t>озеленення</w:t>
      </w:r>
      <w:r w:rsidRPr="000F6112">
        <w:rPr>
          <w:spacing w:val="-21"/>
        </w:rPr>
        <w:t xml:space="preserve"> </w:t>
      </w:r>
      <w:r w:rsidRPr="000F6112">
        <w:t>територій,</w:t>
      </w:r>
      <w:r w:rsidRPr="000F6112">
        <w:rPr>
          <w:spacing w:val="-20"/>
        </w:rPr>
        <w:t xml:space="preserve"> </w:t>
      </w:r>
      <w:r w:rsidRPr="000F6112">
        <w:t>проектна</w:t>
      </w:r>
      <w:r w:rsidRPr="000F6112">
        <w:rPr>
          <w:spacing w:val="-22"/>
        </w:rPr>
        <w:t xml:space="preserve"> </w:t>
      </w:r>
      <w:r w:rsidRPr="000F6112">
        <w:t>організація</w:t>
      </w:r>
      <w:r w:rsidRPr="000F6112">
        <w:rPr>
          <w:spacing w:val="-17"/>
        </w:rPr>
        <w:t xml:space="preserve"> </w:t>
      </w:r>
      <w:r w:rsidRPr="000F6112">
        <w:t>повинна</w:t>
      </w:r>
      <w:r w:rsidRPr="000F6112">
        <w:rPr>
          <w:spacing w:val="-23"/>
        </w:rPr>
        <w:t xml:space="preserve"> </w:t>
      </w:r>
      <w:r w:rsidRPr="000F6112">
        <w:t xml:space="preserve">зробити відповідний розрахунок витрат на висадку зелених насаджень відповідно до зазначених показників рівня озеленення структурних елементів території </w:t>
      </w:r>
      <w:r>
        <w:t>Городище</w:t>
      </w:r>
      <w:r w:rsidRPr="000F6112">
        <w:t>нської сільської</w:t>
      </w:r>
      <w:r w:rsidRPr="000F6112">
        <w:rPr>
          <w:spacing w:val="-22"/>
        </w:rPr>
        <w:t xml:space="preserve"> </w:t>
      </w:r>
      <w:r w:rsidRPr="000F6112">
        <w:t>ради.</w:t>
      </w:r>
    </w:p>
    <w:p w:rsidR="00280790" w:rsidRPr="000F6112" w:rsidRDefault="00280790" w:rsidP="00280790">
      <w:pPr>
        <w:pStyle w:val="aa"/>
        <w:spacing w:line="276" w:lineRule="auto"/>
        <w:ind w:right="133"/>
      </w:pPr>
      <w:r w:rsidRPr="000F6112">
        <w:t xml:space="preserve">У разі неможливості здійснити заходи з озеленення у повному обсязі, забудовник укладає договір з уповноваженим комунальним підприємством або іншим спеціалізованим підприємством на висадку зелених насаджень в іншому місці в межах району, в якому проводилися будівельні роботи, за рахунок вивільнених коштів. Місця висадки зелених насаджень погоджуються з </w:t>
      </w:r>
      <w:r>
        <w:t>Городище</w:t>
      </w:r>
      <w:r w:rsidRPr="000F6112">
        <w:t>нською сільською радою.</w:t>
      </w:r>
    </w:p>
    <w:p w:rsidR="00280790" w:rsidRPr="00EC68BB" w:rsidRDefault="00280790" w:rsidP="00280790">
      <w:pPr>
        <w:pStyle w:val="a7"/>
        <w:widowControl w:val="0"/>
        <w:numPr>
          <w:ilvl w:val="1"/>
          <w:numId w:val="35"/>
        </w:numPr>
        <w:tabs>
          <w:tab w:val="left" w:pos="1533"/>
        </w:tabs>
        <w:autoSpaceDE w:val="0"/>
        <w:autoSpaceDN w:val="0"/>
        <w:spacing w:line="276" w:lineRule="auto"/>
        <w:ind w:right="129" w:firstLine="850"/>
        <w:contextualSpacing w:val="0"/>
        <w:jc w:val="both"/>
        <w:rPr>
          <w:highlight w:val="lightGray"/>
        </w:rPr>
      </w:pPr>
      <w:r w:rsidRPr="00F56004">
        <w:rPr>
          <w:highlight w:val="lightGray"/>
          <w:lang w:val="uk-UA"/>
        </w:rPr>
        <w:t xml:space="preserve">При виконанні будівельних робіт замовники таких робіт та утримувачі зелених насаджень повинні передавати зелені насадження будівельній організації (підряднику) під охоронну розписку. </w:t>
      </w:r>
      <w:r w:rsidRPr="00EC68BB">
        <w:rPr>
          <w:highlight w:val="lightGray"/>
        </w:rPr>
        <w:t xml:space="preserve">Копія охоронної розписки надається до інспекції з благоустрою Городищенської сільської ради у триденний строк з дня </w:t>
      </w:r>
      <w:r w:rsidRPr="00EC68BB">
        <w:rPr>
          <w:spacing w:val="-3"/>
          <w:highlight w:val="lightGray"/>
        </w:rPr>
        <w:t>її</w:t>
      </w:r>
      <w:r w:rsidRPr="00EC68BB">
        <w:rPr>
          <w:spacing w:val="-23"/>
          <w:highlight w:val="lightGray"/>
        </w:rPr>
        <w:t xml:space="preserve"> </w:t>
      </w:r>
      <w:r w:rsidRPr="00EC68BB">
        <w:rPr>
          <w:highlight w:val="lightGray"/>
        </w:rPr>
        <w:t>складання.</w:t>
      </w:r>
    </w:p>
    <w:p w:rsidR="00280790" w:rsidRPr="000F6112" w:rsidRDefault="00280790" w:rsidP="00280790">
      <w:pPr>
        <w:pStyle w:val="a7"/>
        <w:widowControl w:val="0"/>
        <w:numPr>
          <w:ilvl w:val="1"/>
          <w:numId w:val="35"/>
        </w:numPr>
        <w:tabs>
          <w:tab w:val="left" w:pos="1533"/>
        </w:tabs>
        <w:autoSpaceDE w:val="0"/>
        <w:autoSpaceDN w:val="0"/>
        <w:spacing w:line="276" w:lineRule="auto"/>
        <w:ind w:right="125" w:firstLine="850"/>
        <w:contextualSpacing w:val="0"/>
        <w:jc w:val="both"/>
      </w:pPr>
      <w:r w:rsidRPr="000F6112">
        <w:t>Під час проведення будь-яких робіт на земельній ділянці, на якій залишились зелені насадження, виконавець таких</w:t>
      </w:r>
      <w:r w:rsidRPr="000F6112">
        <w:rPr>
          <w:spacing w:val="-9"/>
        </w:rPr>
        <w:t xml:space="preserve"> </w:t>
      </w:r>
      <w:r w:rsidRPr="000F6112">
        <w:t>робіт:</w:t>
      </w:r>
    </w:p>
    <w:p w:rsidR="00280790" w:rsidRPr="000F6112" w:rsidRDefault="00280790" w:rsidP="00280790">
      <w:pPr>
        <w:pStyle w:val="a7"/>
        <w:widowControl w:val="0"/>
        <w:numPr>
          <w:ilvl w:val="1"/>
          <w:numId w:val="41"/>
        </w:numPr>
        <w:tabs>
          <w:tab w:val="left" w:pos="1145"/>
        </w:tabs>
        <w:autoSpaceDE w:val="0"/>
        <w:autoSpaceDN w:val="0"/>
        <w:spacing w:line="275" w:lineRule="exact"/>
        <w:ind w:left="1144" w:hanging="179"/>
        <w:contextualSpacing w:val="0"/>
        <w:jc w:val="both"/>
      </w:pPr>
      <w:r w:rsidRPr="000F6112">
        <w:t>огороджує дерева на території</w:t>
      </w:r>
      <w:r w:rsidRPr="000F6112">
        <w:rPr>
          <w:spacing w:val="-1"/>
        </w:rPr>
        <w:t xml:space="preserve"> </w:t>
      </w:r>
      <w:r w:rsidRPr="000F6112">
        <w:t>будівництва;</w:t>
      </w:r>
    </w:p>
    <w:p w:rsidR="00280790" w:rsidRPr="000F6112" w:rsidRDefault="00280790" w:rsidP="00280790">
      <w:pPr>
        <w:pStyle w:val="a7"/>
        <w:widowControl w:val="0"/>
        <w:numPr>
          <w:ilvl w:val="1"/>
          <w:numId w:val="41"/>
        </w:numPr>
        <w:tabs>
          <w:tab w:val="left" w:pos="1169"/>
        </w:tabs>
        <w:autoSpaceDE w:val="0"/>
        <w:autoSpaceDN w:val="0"/>
        <w:spacing w:before="45" w:line="276" w:lineRule="auto"/>
        <w:ind w:right="123" w:firstLine="850"/>
        <w:contextualSpacing w:val="0"/>
        <w:jc w:val="both"/>
      </w:pPr>
      <w:r w:rsidRPr="000F6112">
        <w:t>у процесі виконання робіт з будівництва доріг, тротуарів, асфальтування дворів, тощо</w:t>
      </w:r>
      <w:r w:rsidRPr="000F6112">
        <w:rPr>
          <w:spacing w:val="-12"/>
        </w:rPr>
        <w:t xml:space="preserve"> </w:t>
      </w:r>
      <w:r w:rsidRPr="000F6112">
        <w:t>залишає</w:t>
      </w:r>
      <w:r w:rsidRPr="000F6112">
        <w:rPr>
          <w:spacing w:val="-18"/>
        </w:rPr>
        <w:t xml:space="preserve"> </w:t>
      </w:r>
      <w:r w:rsidRPr="000F6112">
        <w:t>місця</w:t>
      </w:r>
      <w:r w:rsidRPr="000F6112">
        <w:rPr>
          <w:spacing w:val="-11"/>
        </w:rPr>
        <w:t xml:space="preserve"> </w:t>
      </w:r>
      <w:r w:rsidRPr="000F6112">
        <w:t>(лунки)</w:t>
      </w:r>
      <w:r w:rsidRPr="000F6112">
        <w:rPr>
          <w:spacing w:val="-10"/>
        </w:rPr>
        <w:t xml:space="preserve"> </w:t>
      </w:r>
      <w:r w:rsidRPr="000F6112">
        <w:t>для</w:t>
      </w:r>
      <w:r w:rsidRPr="000F6112">
        <w:rPr>
          <w:spacing w:val="-10"/>
        </w:rPr>
        <w:t xml:space="preserve"> </w:t>
      </w:r>
      <w:r w:rsidRPr="000F6112">
        <w:t>посадки</w:t>
      </w:r>
      <w:r w:rsidRPr="000F6112">
        <w:rPr>
          <w:spacing w:val="-10"/>
        </w:rPr>
        <w:t xml:space="preserve"> </w:t>
      </w:r>
      <w:r w:rsidRPr="000F6112">
        <w:t>дерев,</w:t>
      </w:r>
      <w:r w:rsidRPr="000F6112">
        <w:rPr>
          <w:spacing w:val="-14"/>
        </w:rPr>
        <w:t xml:space="preserve"> </w:t>
      </w:r>
      <w:r w:rsidRPr="000F6112">
        <w:t>а</w:t>
      </w:r>
      <w:r w:rsidRPr="000F6112">
        <w:rPr>
          <w:spacing w:val="-12"/>
        </w:rPr>
        <w:t xml:space="preserve"> </w:t>
      </w:r>
      <w:r w:rsidRPr="000F6112">
        <w:t>також</w:t>
      </w:r>
      <w:r w:rsidRPr="000F6112">
        <w:rPr>
          <w:spacing w:val="-9"/>
        </w:rPr>
        <w:t xml:space="preserve"> </w:t>
      </w:r>
      <w:r w:rsidRPr="000F6112">
        <w:t>утворює</w:t>
      </w:r>
      <w:r w:rsidRPr="000F6112">
        <w:rPr>
          <w:spacing w:val="-14"/>
        </w:rPr>
        <w:t xml:space="preserve"> </w:t>
      </w:r>
      <w:r w:rsidRPr="000F6112">
        <w:rPr>
          <w:spacing w:val="-3"/>
        </w:rPr>
        <w:t>лунки</w:t>
      </w:r>
      <w:r w:rsidRPr="000F6112">
        <w:rPr>
          <w:spacing w:val="-2"/>
        </w:rPr>
        <w:t xml:space="preserve"> </w:t>
      </w:r>
      <w:r w:rsidRPr="000F6112">
        <w:t>довкола</w:t>
      </w:r>
      <w:r w:rsidRPr="000F6112">
        <w:rPr>
          <w:spacing w:val="-12"/>
        </w:rPr>
        <w:t xml:space="preserve"> </w:t>
      </w:r>
      <w:r w:rsidRPr="000F6112">
        <w:t>наявних</w:t>
      </w:r>
      <w:r w:rsidRPr="000F6112">
        <w:rPr>
          <w:spacing w:val="-15"/>
        </w:rPr>
        <w:t xml:space="preserve"> </w:t>
      </w:r>
      <w:r w:rsidRPr="000F6112">
        <w:t xml:space="preserve">дерев. Відстань лунок одна </w:t>
      </w:r>
      <w:r w:rsidRPr="000F6112">
        <w:rPr>
          <w:spacing w:val="-3"/>
        </w:rPr>
        <w:t xml:space="preserve">від </w:t>
      </w:r>
      <w:r w:rsidRPr="000F6112">
        <w:t xml:space="preserve">одної повинна складати: для висадки ширококронних високорослих дерев – від 8 </w:t>
      </w:r>
      <w:r w:rsidRPr="000F6112">
        <w:rPr>
          <w:spacing w:val="-4"/>
        </w:rPr>
        <w:t xml:space="preserve">до </w:t>
      </w:r>
      <w:r w:rsidRPr="000F6112">
        <w:t xml:space="preserve">10 м; для висадки середньорослих – </w:t>
      </w:r>
      <w:r w:rsidRPr="000F6112">
        <w:rPr>
          <w:spacing w:val="-3"/>
        </w:rPr>
        <w:t xml:space="preserve">від </w:t>
      </w:r>
      <w:r w:rsidRPr="000F6112">
        <w:t xml:space="preserve">6 до 8 м; для висадки низькорослих (до 10 м) – </w:t>
      </w:r>
      <w:r w:rsidRPr="000F6112">
        <w:rPr>
          <w:spacing w:val="-3"/>
        </w:rPr>
        <w:t xml:space="preserve">від </w:t>
      </w:r>
      <w:r w:rsidRPr="000F6112">
        <w:t xml:space="preserve">4 до 5 м; для висадки вузькокронних різної висоти – </w:t>
      </w:r>
      <w:r w:rsidRPr="000F6112">
        <w:rPr>
          <w:spacing w:val="-3"/>
        </w:rPr>
        <w:t xml:space="preserve">від </w:t>
      </w:r>
      <w:r w:rsidRPr="000F6112">
        <w:t>3 до 4</w:t>
      </w:r>
      <w:r w:rsidRPr="000F6112">
        <w:rPr>
          <w:spacing w:val="5"/>
        </w:rPr>
        <w:t xml:space="preserve"> </w:t>
      </w:r>
      <w:r w:rsidRPr="000F6112">
        <w:t>м.</w:t>
      </w:r>
    </w:p>
    <w:p w:rsidR="00280790" w:rsidRPr="000F6112" w:rsidRDefault="00280790" w:rsidP="00280790">
      <w:pPr>
        <w:pStyle w:val="a7"/>
        <w:widowControl w:val="0"/>
        <w:numPr>
          <w:ilvl w:val="1"/>
          <w:numId w:val="41"/>
        </w:numPr>
        <w:tabs>
          <w:tab w:val="left" w:pos="1145"/>
        </w:tabs>
        <w:autoSpaceDE w:val="0"/>
        <w:autoSpaceDN w:val="0"/>
        <w:spacing w:line="276" w:lineRule="auto"/>
        <w:ind w:right="128" w:firstLine="850"/>
        <w:contextualSpacing w:val="0"/>
        <w:jc w:val="both"/>
      </w:pPr>
      <w:r w:rsidRPr="000F6112">
        <w:t>копає</w:t>
      </w:r>
      <w:r w:rsidRPr="000F6112">
        <w:rPr>
          <w:spacing w:val="-8"/>
        </w:rPr>
        <w:t xml:space="preserve"> </w:t>
      </w:r>
      <w:r w:rsidRPr="000F6112">
        <w:t>канави</w:t>
      </w:r>
      <w:r w:rsidRPr="000F6112">
        <w:rPr>
          <w:spacing w:val="-9"/>
        </w:rPr>
        <w:t xml:space="preserve"> </w:t>
      </w:r>
      <w:r w:rsidRPr="000F6112">
        <w:t>глибше</w:t>
      </w:r>
      <w:r w:rsidRPr="000F6112">
        <w:rPr>
          <w:spacing w:val="-11"/>
        </w:rPr>
        <w:t xml:space="preserve"> </w:t>
      </w:r>
      <w:r w:rsidRPr="000F6112">
        <w:t>1</w:t>
      </w:r>
      <w:r w:rsidRPr="000F6112">
        <w:rPr>
          <w:spacing w:val="-11"/>
        </w:rPr>
        <w:t xml:space="preserve"> </w:t>
      </w:r>
      <w:r w:rsidRPr="000F6112">
        <w:t>м</w:t>
      </w:r>
      <w:r w:rsidRPr="000F6112">
        <w:rPr>
          <w:spacing w:val="-8"/>
        </w:rPr>
        <w:t xml:space="preserve"> </w:t>
      </w:r>
      <w:r w:rsidRPr="000F6112">
        <w:t>для</w:t>
      </w:r>
      <w:r w:rsidRPr="000F6112">
        <w:rPr>
          <w:spacing w:val="-5"/>
        </w:rPr>
        <w:t xml:space="preserve"> </w:t>
      </w:r>
      <w:r w:rsidRPr="000F6112">
        <w:t>прокладання</w:t>
      </w:r>
      <w:r w:rsidRPr="000F6112">
        <w:rPr>
          <w:spacing w:val="-6"/>
        </w:rPr>
        <w:t xml:space="preserve"> </w:t>
      </w:r>
      <w:r w:rsidRPr="000F6112">
        <w:t>підземних</w:t>
      </w:r>
      <w:r w:rsidRPr="000F6112">
        <w:rPr>
          <w:spacing w:val="-10"/>
        </w:rPr>
        <w:t xml:space="preserve"> </w:t>
      </w:r>
      <w:r w:rsidRPr="000F6112">
        <w:t>електричних</w:t>
      </w:r>
      <w:r w:rsidRPr="000F6112">
        <w:rPr>
          <w:spacing w:val="-10"/>
        </w:rPr>
        <w:t xml:space="preserve"> </w:t>
      </w:r>
      <w:r w:rsidRPr="000F6112">
        <w:t>мереж</w:t>
      </w:r>
      <w:r w:rsidRPr="000F6112">
        <w:rPr>
          <w:spacing w:val="-8"/>
        </w:rPr>
        <w:t xml:space="preserve"> </w:t>
      </w:r>
      <w:r w:rsidRPr="000F6112">
        <w:t>на</w:t>
      </w:r>
      <w:r w:rsidRPr="000F6112">
        <w:rPr>
          <w:spacing w:val="-12"/>
        </w:rPr>
        <w:t xml:space="preserve"> </w:t>
      </w:r>
      <w:r w:rsidRPr="000F6112">
        <w:t xml:space="preserve">відстані не менше 2 м від дерева та 1,5 м </w:t>
      </w:r>
      <w:r w:rsidRPr="000F6112">
        <w:rPr>
          <w:spacing w:val="-3"/>
        </w:rPr>
        <w:t>від</w:t>
      </w:r>
      <w:r w:rsidRPr="000F6112">
        <w:rPr>
          <w:spacing w:val="-5"/>
        </w:rPr>
        <w:t xml:space="preserve"> </w:t>
      </w:r>
      <w:r w:rsidRPr="000F6112">
        <w:t>чагарнику;</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jc w:val="both"/>
      </w:pPr>
      <w:r w:rsidRPr="000F6112">
        <w:t>не допускає засипання ґрунтом чагарників та стовбури</w:t>
      </w:r>
      <w:r w:rsidRPr="000F6112">
        <w:rPr>
          <w:spacing w:val="2"/>
        </w:rPr>
        <w:t xml:space="preserve"> </w:t>
      </w:r>
      <w:r w:rsidRPr="000F6112">
        <w:t>дерев;</w:t>
      </w:r>
    </w:p>
    <w:p w:rsidR="00280790" w:rsidRPr="000F6112" w:rsidRDefault="00280790" w:rsidP="00280790">
      <w:pPr>
        <w:pStyle w:val="a7"/>
        <w:widowControl w:val="0"/>
        <w:numPr>
          <w:ilvl w:val="1"/>
          <w:numId w:val="41"/>
        </w:numPr>
        <w:tabs>
          <w:tab w:val="left" w:pos="1164"/>
        </w:tabs>
        <w:autoSpaceDE w:val="0"/>
        <w:autoSpaceDN w:val="0"/>
        <w:spacing w:before="38" w:line="280" w:lineRule="auto"/>
        <w:ind w:right="131" w:firstLine="850"/>
        <w:contextualSpacing w:val="0"/>
        <w:jc w:val="both"/>
      </w:pPr>
      <w:r w:rsidRPr="000F6112">
        <w:t>зберігає верхній родючий шар ґрунту на всій території забудови, організовує його зняття,</w:t>
      </w:r>
      <w:r w:rsidRPr="000F6112">
        <w:rPr>
          <w:spacing w:val="19"/>
        </w:rPr>
        <w:t xml:space="preserve"> </w:t>
      </w:r>
      <w:r w:rsidRPr="000F6112">
        <w:t>складування</w:t>
      </w:r>
      <w:r w:rsidRPr="000F6112">
        <w:rPr>
          <w:spacing w:val="17"/>
        </w:rPr>
        <w:t xml:space="preserve"> </w:t>
      </w:r>
      <w:r w:rsidRPr="000F6112">
        <w:t>та</w:t>
      </w:r>
      <w:r w:rsidRPr="000F6112">
        <w:rPr>
          <w:spacing w:val="18"/>
        </w:rPr>
        <w:t xml:space="preserve"> </w:t>
      </w:r>
      <w:r w:rsidRPr="000F6112">
        <w:t>залишає</w:t>
      </w:r>
      <w:r w:rsidRPr="000F6112">
        <w:rPr>
          <w:spacing w:val="15"/>
        </w:rPr>
        <w:t xml:space="preserve"> </w:t>
      </w:r>
      <w:r w:rsidRPr="000F6112">
        <w:t>для</w:t>
      </w:r>
      <w:r w:rsidRPr="000F6112">
        <w:rPr>
          <w:spacing w:val="18"/>
        </w:rPr>
        <w:t xml:space="preserve"> </w:t>
      </w:r>
      <w:r w:rsidRPr="000F6112">
        <w:t>подальшого</w:t>
      </w:r>
      <w:r w:rsidRPr="000F6112">
        <w:rPr>
          <w:spacing w:val="17"/>
        </w:rPr>
        <w:t xml:space="preserve"> </w:t>
      </w:r>
      <w:r w:rsidRPr="000F6112">
        <w:t>використання</w:t>
      </w:r>
      <w:r w:rsidRPr="000F6112">
        <w:rPr>
          <w:spacing w:val="17"/>
        </w:rPr>
        <w:t xml:space="preserve"> </w:t>
      </w:r>
      <w:r w:rsidRPr="000F6112">
        <w:t>чи</w:t>
      </w:r>
      <w:r w:rsidRPr="000F6112">
        <w:rPr>
          <w:spacing w:val="19"/>
        </w:rPr>
        <w:t xml:space="preserve"> </w:t>
      </w:r>
      <w:r w:rsidRPr="000F6112">
        <w:t>передачі</w:t>
      </w:r>
      <w:r w:rsidRPr="000F6112">
        <w:rPr>
          <w:spacing w:val="13"/>
        </w:rPr>
        <w:t xml:space="preserve"> </w:t>
      </w:r>
      <w:r w:rsidRPr="000F6112">
        <w:t>уповноваженому</w:t>
      </w:r>
    </w:p>
    <w:p w:rsidR="00280790" w:rsidRPr="000F6112" w:rsidRDefault="00280790" w:rsidP="00280790">
      <w:pPr>
        <w:spacing w:line="280" w:lineRule="auto"/>
        <w:jc w:val="both"/>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38" w:firstLine="0"/>
      </w:pPr>
      <w:r w:rsidRPr="000F6112">
        <w:lastRenderedPageBreak/>
        <w:t>комунальному</w:t>
      </w:r>
      <w:r w:rsidRPr="000F6112">
        <w:rPr>
          <w:spacing w:val="-24"/>
        </w:rPr>
        <w:t xml:space="preserve"> </w:t>
      </w:r>
      <w:r w:rsidRPr="000F6112">
        <w:t>підприємству</w:t>
      </w:r>
      <w:r w:rsidRPr="000F6112">
        <w:rPr>
          <w:spacing w:val="-24"/>
        </w:rPr>
        <w:t xml:space="preserve"> </w:t>
      </w:r>
      <w:r w:rsidRPr="000F6112">
        <w:t>або</w:t>
      </w:r>
      <w:r w:rsidRPr="000F6112">
        <w:rPr>
          <w:spacing w:val="-6"/>
        </w:rPr>
        <w:t xml:space="preserve"> </w:t>
      </w:r>
      <w:r w:rsidRPr="000F6112">
        <w:t>іншому</w:t>
      </w:r>
      <w:r w:rsidRPr="000F6112">
        <w:rPr>
          <w:spacing w:val="-24"/>
        </w:rPr>
        <w:t xml:space="preserve"> </w:t>
      </w:r>
      <w:r w:rsidRPr="000F6112">
        <w:t>спеціалізованому</w:t>
      </w:r>
      <w:r w:rsidRPr="000F6112">
        <w:rPr>
          <w:spacing w:val="-24"/>
        </w:rPr>
        <w:t xml:space="preserve"> </w:t>
      </w:r>
      <w:r w:rsidRPr="000F6112">
        <w:t>підприємству</w:t>
      </w:r>
      <w:r w:rsidRPr="000F6112">
        <w:rPr>
          <w:spacing w:val="-24"/>
        </w:rPr>
        <w:t xml:space="preserve"> </w:t>
      </w:r>
      <w:r w:rsidRPr="000F6112">
        <w:t>для</w:t>
      </w:r>
      <w:r w:rsidRPr="000F6112">
        <w:rPr>
          <w:spacing w:val="-15"/>
        </w:rPr>
        <w:t xml:space="preserve"> </w:t>
      </w:r>
      <w:r w:rsidRPr="000F6112">
        <w:t>використання</w:t>
      </w:r>
      <w:r w:rsidRPr="000F6112">
        <w:rPr>
          <w:spacing w:val="-19"/>
        </w:rPr>
        <w:t xml:space="preserve"> </w:t>
      </w:r>
      <w:r w:rsidRPr="000F6112">
        <w:t>під час створення «зелених</w:t>
      </w:r>
      <w:r w:rsidRPr="000F6112">
        <w:rPr>
          <w:spacing w:val="-1"/>
        </w:rPr>
        <w:t xml:space="preserve"> </w:t>
      </w:r>
      <w:r w:rsidRPr="000F6112">
        <w:t>зон»;</w:t>
      </w:r>
    </w:p>
    <w:p w:rsidR="00280790" w:rsidRPr="000F6112" w:rsidRDefault="00280790" w:rsidP="00280790">
      <w:pPr>
        <w:pStyle w:val="a7"/>
        <w:widowControl w:val="0"/>
        <w:numPr>
          <w:ilvl w:val="1"/>
          <w:numId w:val="41"/>
        </w:numPr>
        <w:tabs>
          <w:tab w:val="left" w:pos="1169"/>
        </w:tabs>
        <w:autoSpaceDE w:val="0"/>
        <w:autoSpaceDN w:val="0"/>
        <w:spacing w:line="276" w:lineRule="auto"/>
        <w:ind w:right="134" w:firstLine="850"/>
        <w:contextualSpacing w:val="0"/>
        <w:jc w:val="both"/>
      </w:pPr>
      <w:r w:rsidRPr="000F6112">
        <w:t xml:space="preserve">не допускає складування будівельних матеріалів, стоянки машин та механізмів на відстані менш за 2,5 м від дерева і 1,5 м </w:t>
      </w:r>
      <w:r w:rsidRPr="000F6112">
        <w:rPr>
          <w:spacing w:val="-3"/>
        </w:rPr>
        <w:t>від</w:t>
      </w:r>
      <w:r w:rsidRPr="000F6112">
        <w:rPr>
          <w:spacing w:val="-8"/>
        </w:rPr>
        <w:t xml:space="preserve"> </w:t>
      </w:r>
      <w:r w:rsidRPr="000F6112">
        <w:t>чагарнику.</w:t>
      </w:r>
    </w:p>
    <w:p w:rsidR="00280790" w:rsidRPr="000F6112" w:rsidRDefault="00280790" w:rsidP="00280790">
      <w:pPr>
        <w:pStyle w:val="a7"/>
        <w:widowControl w:val="0"/>
        <w:numPr>
          <w:ilvl w:val="1"/>
          <w:numId w:val="35"/>
        </w:numPr>
        <w:tabs>
          <w:tab w:val="left" w:pos="1533"/>
        </w:tabs>
        <w:autoSpaceDE w:val="0"/>
        <w:autoSpaceDN w:val="0"/>
        <w:spacing w:before="3" w:line="276" w:lineRule="auto"/>
        <w:ind w:right="126" w:firstLine="850"/>
        <w:contextualSpacing w:val="0"/>
        <w:jc w:val="both"/>
      </w:pPr>
      <w:r w:rsidRPr="0085646D">
        <w:rPr>
          <w:highlight w:val="green"/>
        </w:rPr>
        <w:t>На територіях ділянок, відведених під будівництво, та прилеглих територіях</w:t>
      </w:r>
      <w:r w:rsidRPr="000F6112">
        <w:t xml:space="preserve">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фізичних осіб-підприємців та громадян, яким земельні ділянки відведені з вказаною</w:t>
      </w:r>
      <w:r w:rsidRPr="000F6112">
        <w:rPr>
          <w:spacing w:val="-14"/>
        </w:rPr>
        <w:t xml:space="preserve"> </w:t>
      </w:r>
      <w:r w:rsidRPr="000F6112">
        <w:t>метою.</w:t>
      </w:r>
    </w:p>
    <w:p w:rsidR="00280790" w:rsidRPr="000F6112" w:rsidRDefault="00280790" w:rsidP="00280790">
      <w:pPr>
        <w:pStyle w:val="a7"/>
        <w:widowControl w:val="0"/>
        <w:numPr>
          <w:ilvl w:val="1"/>
          <w:numId w:val="35"/>
        </w:numPr>
        <w:tabs>
          <w:tab w:val="left" w:pos="1533"/>
        </w:tabs>
        <w:autoSpaceDE w:val="0"/>
        <w:autoSpaceDN w:val="0"/>
        <w:spacing w:line="276" w:lineRule="auto"/>
        <w:ind w:right="120" w:firstLine="850"/>
        <w:contextualSpacing w:val="0"/>
        <w:jc w:val="both"/>
      </w:pPr>
      <w:r w:rsidRPr="000F6112">
        <w:t>У</w:t>
      </w:r>
      <w:r w:rsidRPr="000F6112">
        <w:rPr>
          <w:spacing w:val="-15"/>
        </w:rPr>
        <w:t xml:space="preserve"> </w:t>
      </w:r>
      <w:r w:rsidRPr="000F6112">
        <w:t>випадку</w:t>
      </w:r>
      <w:r w:rsidRPr="000F6112">
        <w:rPr>
          <w:spacing w:val="-20"/>
        </w:rPr>
        <w:t xml:space="preserve"> </w:t>
      </w:r>
      <w:r w:rsidRPr="000F6112">
        <w:t>неможливості</w:t>
      </w:r>
      <w:r w:rsidRPr="000F6112">
        <w:rPr>
          <w:spacing w:val="-20"/>
        </w:rPr>
        <w:t xml:space="preserve"> </w:t>
      </w:r>
      <w:r w:rsidRPr="000F6112">
        <w:t>збереження</w:t>
      </w:r>
      <w:r w:rsidRPr="000F6112">
        <w:rPr>
          <w:spacing w:val="-12"/>
        </w:rPr>
        <w:t xml:space="preserve"> </w:t>
      </w:r>
      <w:r w:rsidRPr="000F6112">
        <w:t>зелених</w:t>
      </w:r>
      <w:r w:rsidRPr="000F6112">
        <w:rPr>
          <w:spacing w:val="-16"/>
        </w:rPr>
        <w:t xml:space="preserve"> </w:t>
      </w:r>
      <w:r w:rsidRPr="000F6112">
        <w:t>насаджень</w:t>
      </w:r>
      <w:r w:rsidRPr="000F6112">
        <w:rPr>
          <w:spacing w:val="-12"/>
        </w:rPr>
        <w:t xml:space="preserve"> </w:t>
      </w:r>
      <w:r w:rsidRPr="000F6112">
        <w:rPr>
          <w:spacing w:val="4"/>
        </w:rPr>
        <w:t>на</w:t>
      </w:r>
      <w:r w:rsidRPr="000F6112">
        <w:rPr>
          <w:spacing w:val="-13"/>
        </w:rPr>
        <w:t xml:space="preserve"> </w:t>
      </w:r>
      <w:r w:rsidRPr="000F6112">
        <w:t>ділянках,</w:t>
      </w:r>
      <w:r w:rsidRPr="000F6112">
        <w:rPr>
          <w:spacing w:val="-11"/>
        </w:rPr>
        <w:t xml:space="preserve"> </w:t>
      </w:r>
      <w:r w:rsidRPr="000F6112">
        <w:t xml:space="preserve">відведених під будівництво </w:t>
      </w:r>
      <w:r w:rsidRPr="000F6112">
        <w:rPr>
          <w:spacing w:val="-3"/>
        </w:rPr>
        <w:t xml:space="preserve">чи </w:t>
      </w:r>
      <w:r w:rsidRPr="000F6112">
        <w:t>виконання інших робіт, підрядник до початку будівельних чи інших робіт зобов’язаний в установленому порядку оформити ордер на видалення зелених насаджень в інспекції</w:t>
      </w:r>
      <w:r w:rsidRPr="000F6112">
        <w:rPr>
          <w:spacing w:val="-14"/>
        </w:rPr>
        <w:t xml:space="preserve"> </w:t>
      </w:r>
      <w:r w:rsidRPr="000F6112">
        <w:t>з</w:t>
      </w:r>
      <w:r w:rsidRPr="000F6112">
        <w:rPr>
          <w:spacing w:val="-1"/>
        </w:rPr>
        <w:t xml:space="preserve"> </w:t>
      </w:r>
      <w:r w:rsidRPr="000F6112">
        <w:t>благоустрою</w:t>
      </w:r>
      <w:r w:rsidRPr="000F6112">
        <w:rPr>
          <w:spacing w:val="-5"/>
        </w:rPr>
        <w:t xml:space="preserve"> </w:t>
      </w:r>
      <w:r>
        <w:t>Городищенської</w:t>
      </w:r>
      <w:r w:rsidRPr="000F6112">
        <w:rPr>
          <w:spacing w:val="-13"/>
        </w:rPr>
        <w:t xml:space="preserve"> </w:t>
      </w:r>
      <w:r w:rsidRPr="000F6112">
        <w:t>сільської</w:t>
      </w:r>
      <w:r w:rsidRPr="000F6112">
        <w:rPr>
          <w:spacing w:val="-14"/>
        </w:rPr>
        <w:t xml:space="preserve"> </w:t>
      </w:r>
      <w:r w:rsidRPr="000F6112">
        <w:t>ради</w:t>
      </w:r>
      <w:r w:rsidRPr="000F6112">
        <w:rPr>
          <w:spacing w:val="-6"/>
        </w:rPr>
        <w:t xml:space="preserve"> </w:t>
      </w:r>
      <w:r w:rsidRPr="000F6112">
        <w:t>й укласти</w:t>
      </w:r>
      <w:r w:rsidRPr="000F6112">
        <w:rPr>
          <w:spacing w:val="-4"/>
        </w:rPr>
        <w:t xml:space="preserve"> </w:t>
      </w:r>
      <w:r w:rsidRPr="000F6112">
        <w:t>договір</w:t>
      </w:r>
      <w:r w:rsidRPr="000F6112">
        <w:rPr>
          <w:spacing w:val="-2"/>
        </w:rPr>
        <w:t xml:space="preserve"> </w:t>
      </w:r>
      <w:r w:rsidRPr="000F6112">
        <w:rPr>
          <w:spacing w:val="-3"/>
        </w:rPr>
        <w:t>із</w:t>
      </w:r>
      <w:r w:rsidRPr="000F6112">
        <w:rPr>
          <w:spacing w:val="-5"/>
        </w:rPr>
        <w:t xml:space="preserve"> </w:t>
      </w:r>
      <w:r w:rsidRPr="000F6112">
        <w:t>відповідним</w:t>
      </w:r>
      <w:r w:rsidRPr="000F6112">
        <w:rPr>
          <w:spacing w:val="-4"/>
        </w:rPr>
        <w:t xml:space="preserve"> </w:t>
      </w:r>
      <w:r w:rsidRPr="000F6112">
        <w:t xml:space="preserve">лісовим господарством </w:t>
      </w:r>
      <w:r w:rsidRPr="000F6112">
        <w:rPr>
          <w:spacing w:val="-3"/>
        </w:rPr>
        <w:t xml:space="preserve">або </w:t>
      </w:r>
      <w:r w:rsidRPr="000F6112">
        <w:t xml:space="preserve">спеціалізованим комунальним підприємством на пересаджування або видалення зелених насаджень та, у будь-якому випадку, компенсувати в установленому порядку вартість зелених насаджень, що підлягають видаленню, а також зобов’язаний відновити зелені насадження в обсязі видалених за власні кошти </w:t>
      </w:r>
      <w:r w:rsidRPr="000F6112">
        <w:rPr>
          <w:spacing w:val="-5"/>
        </w:rPr>
        <w:t xml:space="preserve">із </w:t>
      </w:r>
      <w:r w:rsidRPr="000F6112">
        <w:t xml:space="preserve">залученням спеціалізованого підприємства за умови догляду за ними протягом </w:t>
      </w:r>
      <w:r w:rsidRPr="000F6112">
        <w:rPr>
          <w:spacing w:val="2"/>
        </w:rPr>
        <w:t>2-х</w:t>
      </w:r>
      <w:r w:rsidRPr="000F6112">
        <w:rPr>
          <w:spacing w:val="-8"/>
        </w:rPr>
        <w:t xml:space="preserve"> </w:t>
      </w:r>
      <w:r w:rsidRPr="000F6112">
        <w:t>років.</w:t>
      </w:r>
    </w:p>
    <w:p w:rsidR="00280790" w:rsidRPr="000F6112" w:rsidRDefault="00280790" w:rsidP="00280790">
      <w:pPr>
        <w:pStyle w:val="a7"/>
        <w:widowControl w:val="0"/>
        <w:numPr>
          <w:ilvl w:val="1"/>
          <w:numId w:val="35"/>
        </w:numPr>
        <w:tabs>
          <w:tab w:val="left" w:pos="1533"/>
        </w:tabs>
        <w:autoSpaceDE w:val="0"/>
        <w:autoSpaceDN w:val="0"/>
        <w:spacing w:line="276" w:lineRule="auto"/>
        <w:ind w:right="119" w:firstLine="850"/>
        <w:contextualSpacing w:val="0"/>
        <w:jc w:val="both"/>
      </w:pPr>
      <w:r w:rsidRPr="000F6112">
        <w:t xml:space="preserve">Процедура знесення зелених насаджень визначена Порядком видалення дерев, кущів, газонів і квітників в населених пунктах України, затвердженого постановою Кабінету Міністрів України від 01.08.2006 </w:t>
      </w:r>
      <w:r w:rsidRPr="000F6112">
        <w:rPr>
          <w:spacing w:val="-3"/>
        </w:rPr>
        <w:t xml:space="preserve">р. </w:t>
      </w:r>
      <w:r w:rsidRPr="000F6112">
        <w:t>№</w:t>
      </w:r>
      <w:r w:rsidRPr="000F6112">
        <w:rPr>
          <w:spacing w:val="16"/>
        </w:rPr>
        <w:t xml:space="preserve"> </w:t>
      </w:r>
      <w:r w:rsidRPr="000F6112">
        <w:t>1045.</w:t>
      </w:r>
    </w:p>
    <w:p w:rsidR="00280790" w:rsidRPr="000F6112" w:rsidRDefault="00280790" w:rsidP="00280790">
      <w:pPr>
        <w:pStyle w:val="a7"/>
        <w:widowControl w:val="0"/>
        <w:numPr>
          <w:ilvl w:val="1"/>
          <w:numId w:val="35"/>
        </w:numPr>
        <w:tabs>
          <w:tab w:val="left" w:pos="1533"/>
        </w:tabs>
        <w:autoSpaceDE w:val="0"/>
        <w:autoSpaceDN w:val="0"/>
        <w:spacing w:line="274" w:lineRule="exact"/>
        <w:ind w:left="1533"/>
        <w:contextualSpacing w:val="0"/>
        <w:jc w:val="both"/>
      </w:pPr>
      <w:r w:rsidRPr="000F6112">
        <w:t>На території розташування зелених насаджень</w:t>
      </w:r>
      <w:r w:rsidRPr="000F6112">
        <w:rPr>
          <w:spacing w:val="-10"/>
        </w:rPr>
        <w:t xml:space="preserve"> </w:t>
      </w:r>
      <w:r w:rsidRPr="000F6112">
        <w:t>забороняється:</w:t>
      </w:r>
    </w:p>
    <w:p w:rsidR="00280790" w:rsidRPr="000F6112" w:rsidRDefault="00280790" w:rsidP="00280790">
      <w:pPr>
        <w:pStyle w:val="a7"/>
        <w:widowControl w:val="0"/>
        <w:numPr>
          <w:ilvl w:val="0"/>
          <w:numId w:val="34"/>
        </w:numPr>
        <w:tabs>
          <w:tab w:val="left" w:pos="1231"/>
        </w:tabs>
        <w:autoSpaceDE w:val="0"/>
        <w:autoSpaceDN w:val="0"/>
        <w:spacing w:before="45"/>
        <w:ind w:hanging="265"/>
        <w:contextualSpacing w:val="0"/>
        <w:jc w:val="both"/>
      </w:pPr>
      <w:r w:rsidRPr="000F6112">
        <w:t>складувати будь-які</w:t>
      </w:r>
      <w:r w:rsidRPr="000F6112">
        <w:rPr>
          <w:spacing w:val="-5"/>
        </w:rPr>
        <w:t xml:space="preserve"> </w:t>
      </w:r>
      <w:r w:rsidRPr="000F6112">
        <w:t>матеріали;</w:t>
      </w:r>
    </w:p>
    <w:p w:rsidR="00280790" w:rsidRPr="000F6112" w:rsidRDefault="00280790" w:rsidP="00280790">
      <w:pPr>
        <w:pStyle w:val="a7"/>
        <w:widowControl w:val="0"/>
        <w:numPr>
          <w:ilvl w:val="0"/>
          <w:numId w:val="34"/>
        </w:numPr>
        <w:tabs>
          <w:tab w:val="left" w:pos="1231"/>
        </w:tabs>
        <w:autoSpaceDE w:val="0"/>
        <w:autoSpaceDN w:val="0"/>
        <w:spacing w:before="41"/>
        <w:ind w:hanging="265"/>
        <w:contextualSpacing w:val="0"/>
        <w:jc w:val="both"/>
      </w:pPr>
      <w:r w:rsidRPr="000F6112">
        <w:t>влаштовувати звалища сміття, снігу та</w:t>
      </w:r>
      <w:r w:rsidRPr="000F6112">
        <w:rPr>
          <w:spacing w:val="-1"/>
        </w:rPr>
        <w:t xml:space="preserve"> </w:t>
      </w:r>
      <w:r w:rsidRPr="000F6112">
        <w:t>льоду;</w:t>
      </w:r>
    </w:p>
    <w:p w:rsidR="00280790" w:rsidRPr="000F6112" w:rsidRDefault="00280790" w:rsidP="00280790">
      <w:pPr>
        <w:pStyle w:val="a7"/>
        <w:widowControl w:val="0"/>
        <w:numPr>
          <w:ilvl w:val="0"/>
          <w:numId w:val="34"/>
        </w:numPr>
        <w:tabs>
          <w:tab w:val="left" w:pos="1355"/>
        </w:tabs>
        <w:autoSpaceDE w:val="0"/>
        <w:autoSpaceDN w:val="0"/>
        <w:spacing w:before="40" w:line="276" w:lineRule="auto"/>
        <w:ind w:left="116" w:right="123" w:firstLine="850"/>
        <w:contextualSpacing w:val="0"/>
        <w:jc w:val="both"/>
      </w:pPr>
      <w:r w:rsidRPr="000F6112">
        <w:t xml:space="preserve">використовувати моторні снігоочищувальні машини. Використання </w:t>
      </w:r>
      <w:r w:rsidRPr="000F6112">
        <w:rPr>
          <w:spacing w:val="-3"/>
        </w:rPr>
        <w:t xml:space="preserve">їх </w:t>
      </w:r>
      <w:r w:rsidRPr="000F6112">
        <w:t>для прибирання</w:t>
      </w:r>
      <w:r w:rsidRPr="000F6112">
        <w:rPr>
          <w:spacing w:val="-13"/>
        </w:rPr>
        <w:t xml:space="preserve"> </w:t>
      </w:r>
      <w:r w:rsidRPr="000F6112">
        <w:t>озеленених</w:t>
      </w:r>
      <w:r w:rsidRPr="000F6112">
        <w:rPr>
          <w:spacing w:val="-7"/>
        </w:rPr>
        <w:t xml:space="preserve"> </w:t>
      </w:r>
      <w:r w:rsidRPr="000F6112">
        <w:t>вулиць</w:t>
      </w:r>
      <w:r w:rsidRPr="000F6112">
        <w:rPr>
          <w:spacing w:val="-3"/>
        </w:rPr>
        <w:t xml:space="preserve"> </w:t>
      </w:r>
      <w:r w:rsidRPr="000F6112">
        <w:t>та</w:t>
      </w:r>
      <w:r w:rsidRPr="000F6112">
        <w:rPr>
          <w:spacing w:val="-7"/>
        </w:rPr>
        <w:t xml:space="preserve"> </w:t>
      </w:r>
      <w:r w:rsidRPr="000F6112">
        <w:t>майданів</w:t>
      </w:r>
      <w:r w:rsidRPr="000F6112">
        <w:rPr>
          <w:spacing w:val="-2"/>
        </w:rPr>
        <w:t xml:space="preserve"> </w:t>
      </w:r>
      <w:r w:rsidRPr="000F6112">
        <w:t>допускається</w:t>
      </w:r>
      <w:r w:rsidRPr="000F6112">
        <w:rPr>
          <w:spacing w:val="-3"/>
        </w:rPr>
        <w:t xml:space="preserve"> </w:t>
      </w:r>
      <w:r w:rsidRPr="000F6112">
        <w:t>лише</w:t>
      </w:r>
      <w:r w:rsidRPr="000F6112">
        <w:rPr>
          <w:spacing w:val="-8"/>
        </w:rPr>
        <w:t xml:space="preserve"> </w:t>
      </w:r>
      <w:r w:rsidRPr="000F6112">
        <w:t>в</w:t>
      </w:r>
      <w:r w:rsidRPr="000F6112">
        <w:rPr>
          <w:spacing w:val="-6"/>
        </w:rPr>
        <w:t xml:space="preserve"> </w:t>
      </w:r>
      <w:r w:rsidRPr="000F6112">
        <w:t>умовах</w:t>
      </w:r>
      <w:r w:rsidRPr="000F6112">
        <w:rPr>
          <w:spacing w:val="-8"/>
        </w:rPr>
        <w:t xml:space="preserve"> </w:t>
      </w:r>
      <w:r w:rsidRPr="000F6112">
        <w:t>аварійних</w:t>
      </w:r>
      <w:r w:rsidRPr="000F6112">
        <w:rPr>
          <w:spacing w:val="-7"/>
        </w:rPr>
        <w:t xml:space="preserve"> </w:t>
      </w:r>
      <w:r w:rsidRPr="000F6112">
        <w:t>ситуацій</w:t>
      </w:r>
      <w:r w:rsidRPr="000F6112">
        <w:rPr>
          <w:spacing w:val="2"/>
        </w:rPr>
        <w:t xml:space="preserve"> </w:t>
      </w:r>
      <w:r w:rsidRPr="000F6112">
        <w:t>у разі наявності спеціальних направляючих пристроїв, що зменшують пошкодження</w:t>
      </w:r>
      <w:r w:rsidRPr="000F6112">
        <w:rPr>
          <w:spacing w:val="-40"/>
        </w:rPr>
        <w:t xml:space="preserve"> </w:t>
      </w:r>
      <w:r w:rsidRPr="000F6112">
        <w:t>насаджень від попадання</w:t>
      </w:r>
      <w:r w:rsidRPr="000F6112">
        <w:rPr>
          <w:spacing w:val="1"/>
        </w:rPr>
        <w:t xml:space="preserve"> </w:t>
      </w:r>
      <w:r w:rsidRPr="000F6112">
        <w:t>снігу;</w:t>
      </w:r>
    </w:p>
    <w:p w:rsidR="00280790" w:rsidRPr="000F6112" w:rsidRDefault="00280790" w:rsidP="00280790">
      <w:pPr>
        <w:pStyle w:val="a7"/>
        <w:widowControl w:val="0"/>
        <w:numPr>
          <w:ilvl w:val="0"/>
          <w:numId w:val="34"/>
        </w:numPr>
        <w:tabs>
          <w:tab w:val="left" w:pos="1264"/>
        </w:tabs>
        <w:autoSpaceDE w:val="0"/>
        <w:autoSpaceDN w:val="0"/>
        <w:spacing w:line="278" w:lineRule="auto"/>
        <w:ind w:left="116" w:right="129" w:firstLine="850"/>
        <w:contextualSpacing w:val="0"/>
        <w:jc w:val="both"/>
      </w:pPr>
      <w:r w:rsidRPr="000F6112">
        <w:t>влаштовувати стоянки або розміщувати автомашини, мотоцикли, велосипеди та інші транспортні засоби, у тому числі, якщо це не призводить до пошкодження зелених насаджень, квітників та</w:t>
      </w:r>
      <w:r w:rsidRPr="000F6112">
        <w:rPr>
          <w:spacing w:val="7"/>
        </w:rPr>
        <w:t xml:space="preserve"> </w:t>
      </w:r>
      <w:r w:rsidRPr="000F6112">
        <w:t>газонів;,</w:t>
      </w:r>
    </w:p>
    <w:p w:rsidR="00280790" w:rsidRPr="000F6112" w:rsidRDefault="00280790" w:rsidP="00280790">
      <w:pPr>
        <w:pStyle w:val="a7"/>
        <w:widowControl w:val="0"/>
        <w:numPr>
          <w:ilvl w:val="0"/>
          <w:numId w:val="34"/>
        </w:numPr>
        <w:tabs>
          <w:tab w:val="left" w:pos="1365"/>
        </w:tabs>
        <w:autoSpaceDE w:val="0"/>
        <w:autoSpaceDN w:val="0"/>
        <w:spacing w:line="276" w:lineRule="auto"/>
        <w:ind w:left="116" w:right="137" w:firstLine="850"/>
        <w:contextualSpacing w:val="0"/>
        <w:jc w:val="both"/>
      </w:pPr>
      <w:r w:rsidRPr="000F6112">
        <w:t>будь-яке будівництво, у тому числі розміщення тимчасових споруд для провадження підприємницької діяльності, малих архітектурних</w:t>
      </w:r>
      <w:r w:rsidRPr="000F6112">
        <w:rPr>
          <w:spacing w:val="-15"/>
        </w:rPr>
        <w:t xml:space="preserve"> </w:t>
      </w:r>
      <w:r w:rsidRPr="000F6112">
        <w:t>форм;</w:t>
      </w:r>
    </w:p>
    <w:p w:rsidR="00280790" w:rsidRPr="000F6112" w:rsidRDefault="00280790" w:rsidP="00280790">
      <w:pPr>
        <w:pStyle w:val="a7"/>
        <w:widowControl w:val="0"/>
        <w:numPr>
          <w:ilvl w:val="0"/>
          <w:numId w:val="34"/>
        </w:numPr>
        <w:tabs>
          <w:tab w:val="left" w:pos="1384"/>
        </w:tabs>
        <w:autoSpaceDE w:val="0"/>
        <w:autoSpaceDN w:val="0"/>
        <w:spacing w:line="276" w:lineRule="auto"/>
        <w:ind w:left="116" w:right="122" w:firstLine="850"/>
        <w:contextualSpacing w:val="0"/>
        <w:jc w:val="both"/>
      </w:pPr>
      <w:r w:rsidRPr="000F6112">
        <w:t>використовувати тимчасові споруди для провадження підприємницької діяльності та малі архітектурні форми не за</w:t>
      </w:r>
      <w:r w:rsidRPr="000F6112">
        <w:rPr>
          <w:spacing w:val="-22"/>
        </w:rPr>
        <w:t xml:space="preserve"> </w:t>
      </w:r>
      <w:r w:rsidRPr="000F6112">
        <w:t>призначенням;</w:t>
      </w:r>
    </w:p>
    <w:p w:rsidR="00280790" w:rsidRPr="000F6112" w:rsidRDefault="00280790" w:rsidP="00280790">
      <w:pPr>
        <w:pStyle w:val="a7"/>
        <w:widowControl w:val="0"/>
        <w:numPr>
          <w:ilvl w:val="0"/>
          <w:numId w:val="34"/>
        </w:numPr>
        <w:tabs>
          <w:tab w:val="left" w:pos="1370"/>
        </w:tabs>
        <w:autoSpaceDE w:val="0"/>
        <w:autoSpaceDN w:val="0"/>
        <w:spacing w:line="276" w:lineRule="auto"/>
        <w:ind w:left="116" w:right="144" w:firstLine="850"/>
        <w:contextualSpacing w:val="0"/>
        <w:jc w:val="both"/>
      </w:pPr>
      <w:r w:rsidRPr="000F6112">
        <w:t>влаштовувати місця для зупинки маршрутних транспортних засобів або пасажирські майданчики на газонах та зелених</w:t>
      </w:r>
      <w:r w:rsidRPr="000F6112">
        <w:rPr>
          <w:spacing w:val="-10"/>
        </w:rPr>
        <w:t xml:space="preserve"> </w:t>
      </w:r>
      <w:r w:rsidRPr="000F6112">
        <w:t>зонах;</w:t>
      </w:r>
    </w:p>
    <w:p w:rsidR="00280790" w:rsidRPr="000F6112" w:rsidRDefault="00280790" w:rsidP="00280790">
      <w:pPr>
        <w:pStyle w:val="a7"/>
        <w:widowControl w:val="0"/>
        <w:numPr>
          <w:ilvl w:val="0"/>
          <w:numId w:val="34"/>
        </w:numPr>
        <w:tabs>
          <w:tab w:val="left" w:pos="1231"/>
        </w:tabs>
        <w:autoSpaceDE w:val="0"/>
        <w:autoSpaceDN w:val="0"/>
        <w:spacing w:line="275" w:lineRule="exact"/>
        <w:ind w:hanging="265"/>
        <w:contextualSpacing w:val="0"/>
        <w:jc w:val="both"/>
      </w:pPr>
      <w:r w:rsidRPr="000F6112">
        <w:t>ходити та влаштовувати ігри на газонах, кататися на ковзанах, санчатах;</w:t>
      </w:r>
    </w:p>
    <w:p w:rsidR="00280790" w:rsidRPr="000F6112" w:rsidRDefault="00280790" w:rsidP="00280790">
      <w:pPr>
        <w:pStyle w:val="a7"/>
        <w:widowControl w:val="0"/>
        <w:numPr>
          <w:ilvl w:val="0"/>
          <w:numId w:val="34"/>
        </w:numPr>
        <w:tabs>
          <w:tab w:val="left" w:pos="1231"/>
        </w:tabs>
        <w:autoSpaceDE w:val="0"/>
        <w:autoSpaceDN w:val="0"/>
        <w:spacing w:before="38"/>
        <w:ind w:hanging="265"/>
        <w:contextualSpacing w:val="0"/>
        <w:jc w:val="both"/>
      </w:pPr>
      <w:r w:rsidRPr="000F6112">
        <w:t>випалювати суху рослинність, розпалювати</w:t>
      </w:r>
      <w:r w:rsidRPr="000F6112">
        <w:rPr>
          <w:spacing w:val="-9"/>
        </w:rPr>
        <w:t xml:space="preserve"> </w:t>
      </w:r>
      <w:r w:rsidRPr="000F6112">
        <w:t>багаття;</w:t>
      </w:r>
    </w:p>
    <w:p w:rsidR="00280790" w:rsidRPr="000F6112" w:rsidRDefault="00280790" w:rsidP="00280790">
      <w:pPr>
        <w:pStyle w:val="a7"/>
        <w:widowControl w:val="0"/>
        <w:numPr>
          <w:ilvl w:val="0"/>
          <w:numId w:val="34"/>
        </w:numPr>
        <w:tabs>
          <w:tab w:val="left" w:pos="1456"/>
        </w:tabs>
        <w:autoSpaceDE w:val="0"/>
        <w:autoSpaceDN w:val="0"/>
        <w:spacing w:before="40" w:line="276" w:lineRule="auto"/>
        <w:ind w:left="116" w:right="137" w:firstLine="850"/>
        <w:contextualSpacing w:val="0"/>
        <w:jc w:val="both"/>
      </w:pPr>
      <w:r w:rsidRPr="000F6112">
        <w:t xml:space="preserve">підвішувати на деревах гамаки, гойдалки, вірьовки для </w:t>
      </w:r>
      <w:r w:rsidRPr="000F6112">
        <w:rPr>
          <w:spacing w:val="-3"/>
        </w:rPr>
        <w:t xml:space="preserve">сушіння </w:t>
      </w:r>
      <w:r w:rsidRPr="000F6112">
        <w:t>білизни, прикріплювати рекламні щити, електропроводи, електрогірлянди та інші предмети, наклеювати об’яви,</w:t>
      </w:r>
      <w:r w:rsidRPr="000F6112">
        <w:rPr>
          <w:spacing w:val="1"/>
        </w:rPr>
        <w:t xml:space="preserve"> </w:t>
      </w:r>
      <w:r w:rsidRPr="000F6112">
        <w:t>рекламу;</w:t>
      </w:r>
    </w:p>
    <w:p w:rsidR="00280790" w:rsidRPr="000F6112" w:rsidRDefault="00280790" w:rsidP="00280790">
      <w:pPr>
        <w:pStyle w:val="a7"/>
        <w:widowControl w:val="0"/>
        <w:numPr>
          <w:ilvl w:val="0"/>
          <w:numId w:val="34"/>
        </w:numPr>
        <w:tabs>
          <w:tab w:val="left" w:pos="1413"/>
        </w:tabs>
        <w:autoSpaceDE w:val="0"/>
        <w:autoSpaceDN w:val="0"/>
        <w:spacing w:line="276" w:lineRule="auto"/>
        <w:ind w:left="116" w:right="131" w:firstLine="850"/>
        <w:contextualSpacing w:val="0"/>
        <w:jc w:val="both"/>
      </w:pPr>
      <w:r w:rsidRPr="000F6112">
        <w:t>добувати з дерев сік, смолу, робити надрізи, надписи, пошкоджувати зелені насадження у будь-який спосіб, рвати квіти, витоптувати газони, квітники;</w:t>
      </w:r>
    </w:p>
    <w:p w:rsidR="00280790" w:rsidRPr="000F6112" w:rsidRDefault="00280790" w:rsidP="00280790">
      <w:pPr>
        <w:pStyle w:val="a7"/>
        <w:widowControl w:val="0"/>
        <w:numPr>
          <w:ilvl w:val="0"/>
          <w:numId w:val="34"/>
        </w:numPr>
        <w:tabs>
          <w:tab w:val="left" w:pos="1351"/>
        </w:tabs>
        <w:autoSpaceDE w:val="0"/>
        <w:autoSpaceDN w:val="0"/>
        <w:spacing w:line="275" w:lineRule="exact"/>
        <w:ind w:left="1350" w:hanging="385"/>
        <w:contextualSpacing w:val="0"/>
        <w:jc w:val="both"/>
      </w:pPr>
      <w:r w:rsidRPr="000F6112">
        <w:t>знищувати мурашники, ловити птахів і звірів, стріляти у них;</w:t>
      </w:r>
    </w:p>
    <w:p w:rsidR="00280790" w:rsidRPr="000F6112" w:rsidRDefault="00280790" w:rsidP="00280790">
      <w:pPr>
        <w:pStyle w:val="a7"/>
        <w:widowControl w:val="0"/>
        <w:numPr>
          <w:ilvl w:val="0"/>
          <w:numId w:val="34"/>
        </w:numPr>
        <w:tabs>
          <w:tab w:val="left" w:pos="1346"/>
        </w:tabs>
        <w:autoSpaceDE w:val="0"/>
        <w:autoSpaceDN w:val="0"/>
        <w:spacing w:before="39" w:line="276" w:lineRule="auto"/>
        <w:ind w:left="116" w:right="132" w:firstLine="850"/>
        <w:contextualSpacing w:val="0"/>
        <w:jc w:val="both"/>
      </w:pPr>
      <w:r w:rsidRPr="000F6112">
        <w:t>складати</w:t>
      </w:r>
      <w:r w:rsidRPr="000F6112">
        <w:rPr>
          <w:spacing w:val="-5"/>
        </w:rPr>
        <w:t xml:space="preserve"> </w:t>
      </w:r>
      <w:r w:rsidRPr="000F6112">
        <w:t>не</w:t>
      </w:r>
      <w:r w:rsidRPr="000F6112">
        <w:rPr>
          <w:spacing w:val="-13"/>
        </w:rPr>
        <w:t xml:space="preserve"> </w:t>
      </w:r>
      <w:r w:rsidRPr="000F6112">
        <w:t>протруєну</w:t>
      </w:r>
      <w:r w:rsidRPr="000F6112">
        <w:rPr>
          <w:spacing w:val="-15"/>
        </w:rPr>
        <w:t xml:space="preserve"> </w:t>
      </w:r>
      <w:r w:rsidRPr="000F6112">
        <w:t>від</w:t>
      </w:r>
      <w:r w:rsidRPr="000F6112">
        <w:rPr>
          <w:spacing w:val="-9"/>
        </w:rPr>
        <w:t xml:space="preserve"> </w:t>
      </w:r>
      <w:r w:rsidRPr="000F6112">
        <w:t>шкідників</w:t>
      </w:r>
      <w:r w:rsidRPr="000F6112">
        <w:rPr>
          <w:spacing w:val="-5"/>
        </w:rPr>
        <w:t xml:space="preserve"> </w:t>
      </w:r>
      <w:r w:rsidRPr="000F6112">
        <w:t>та</w:t>
      </w:r>
      <w:r w:rsidRPr="000F6112">
        <w:rPr>
          <w:spacing w:val="-7"/>
        </w:rPr>
        <w:t xml:space="preserve"> </w:t>
      </w:r>
      <w:r w:rsidRPr="000F6112">
        <w:t>хвороб</w:t>
      </w:r>
      <w:r w:rsidRPr="000F6112">
        <w:rPr>
          <w:spacing w:val="-8"/>
        </w:rPr>
        <w:t xml:space="preserve"> </w:t>
      </w:r>
      <w:r w:rsidRPr="000F6112">
        <w:t>деревину</w:t>
      </w:r>
      <w:r w:rsidRPr="000F6112">
        <w:rPr>
          <w:spacing w:val="-16"/>
        </w:rPr>
        <w:t xml:space="preserve"> </w:t>
      </w:r>
      <w:r w:rsidRPr="000F6112">
        <w:t>в</w:t>
      </w:r>
      <w:r w:rsidRPr="000F6112">
        <w:rPr>
          <w:spacing w:val="-9"/>
        </w:rPr>
        <w:t xml:space="preserve"> </w:t>
      </w:r>
      <w:r w:rsidRPr="000F6112">
        <w:t>період</w:t>
      </w:r>
      <w:r w:rsidRPr="000F6112">
        <w:rPr>
          <w:spacing w:val="-9"/>
        </w:rPr>
        <w:t xml:space="preserve"> </w:t>
      </w:r>
      <w:r w:rsidRPr="000F6112">
        <w:t>з</w:t>
      </w:r>
      <w:r w:rsidRPr="000F6112">
        <w:rPr>
          <w:spacing w:val="-6"/>
        </w:rPr>
        <w:t xml:space="preserve"> </w:t>
      </w:r>
      <w:r w:rsidRPr="000F6112">
        <w:t>15</w:t>
      </w:r>
      <w:r w:rsidRPr="000F6112">
        <w:rPr>
          <w:spacing w:val="-11"/>
        </w:rPr>
        <w:t xml:space="preserve"> </w:t>
      </w:r>
      <w:r w:rsidRPr="000F6112">
        <w:t>квітня</w:t>
      </w:r>
      <w:r w:rsidRPr="000F6112">
        <w:rPr>
          <w:spacing w:val="-7"/>
        </w:rPr>
        <w:t xml:space="preserve"> </w:t>
      </w:r>
      <w:r w:rsidRPr="000F6112">
        <w:t>до</w:t>
      </w:r>
      <w:r w:rsidRPr="000F6112">
        <w:rPr>
          <w:spacing w:val="-7"/>
        </w:rPr>
        <w:t xml:space="preserve"> </w:t>
      </w:r>
      <w:r w:rsidRPr="000F6112">
        <w:t>15 вересня;</w:t>
      </w:r>
    </w:p>
    <w:p w:rsidR="00280790" w:rsidRPr="000F6112" w:rsidRDefault="00280790" w:rsidP="00280790">
      <w:pPr>
        <w:pStyle w:val="a7"/>
        <w:widowControl w:val="0"/>
        <w:numPr>
          <w:ilvl w:val="0"/>
          <w:numId w:val="34"/>
        </w:numPr>
        <w:tabs>
          <w:tab w:val="left" w:pos="1351"/>
        </w:tabs>
        <w:autoSpaceDE w:val="0"/>
        <w:autoSpaceDN w:val="0"/>
        <w:spacing w:before="4"/>
        <w:ind w:left="1350" w:hanging="385"/>
        <w:contextualSpacing w:val="0"/>
        <w:jc w:val="both"/>
      </w:pPr>
      <w:r w:rsidRPr="000F6112">
        <w:t>засмічувати і засипати водоймища або влаштовувати на них</w:t>
      </w:r>
      <w:r w:rsidRPr="000F6112">
        <w:rPr>
          <w:spacing w:val="-4"/>
        </w:rPr>
        <w:t xml:space="preserve"> </w:t>
      </w:r>
      <w:r w:rsidRPr="000F6112">
        <w:t>загати;</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34"/>
        </w:numPr>
        <w:tabs>
          <w:tab w:val="left" w:pos="1375"/>
        </w:tabs>
        <w:autoSpaceDE w:val="0"/>
        <w:autoSpaceDN w:val="0"/>
        <w:spacing w:before="63" w:line="276" w:lineRule="auto"/>
        <w:ind w:left="116" w:right="135" w:firstLine="850"/>
        <w:contextualSpacing w:val="0"/>
        <w:jc w:val="both"/>
      </w:pPr>
      <w:r w:rsidRPr="000F6112">
        <w:lastRenderedPageBreak/>
        <w:t>заправляти, ремонтувати автотранспортні засоби і механізми на прибудинкових територіях, газонах, у парках, інших «зелених зонах»;</w:t>
      </w:r>
    </w:p>
    <w:p w:rsidR="00280790" w:rsidRPr="000F6112" w:rsidRDefault="00280790" w:rsidP="00280790">
      <w:pPr>
        <w:pStyle w:val="a7"/>
        <w:widowControl w:val="0"/>
        <w:numPr>
          <w:ilvl w:val="1"/>
          <w:numId w:val="35"/>
        </w:numPr>
        <w:tabs>
          <w:tab w:val="left" w:pos="1533"/>
        </w:tabs>
        <w:autoSpaceDE w:val="0"/>
        <w:autoSpaceDN w:val="0"/>
        <w:spacing w:line="278" w:lineRule="auto"/>
        <w:ind w:right="124" w:firstLine="850"/>
        <w:contextualSpacing w:val="0"/>
        <w:jc w:val="both"/>
      </w:pPr>
      <w:r w:rsidRPr="000F6112">
        <w:t>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280790" w:rsidRPr="000F6112" w:rsidRDefault="00280790" w:rsidP="00280790">
      <w:pPr>
        <w:pStyle w:val="a7"/>
        <w:widowControl w:val="0"/>
        <w:numPr>
          <w:ilvl w:val="0"/>
          <w:numId w:val="33"/>
        </w:numPr>
        <w:tabs>
          <w:tab w:val="left" w:pos="1226"/>
        </w:tabs>
        <w:autoSpaceDE w:val="0"/>
        <w:autoSpaceDN w:val="0"/>
        <w:spacing w:line="271" w:lineRule="exact"/>
        <w:ind w:hanging="260"/>
        <w:contextualSpacing w:val="0"/>
        <w:jc w:val="both"/>
      </w:pPr>
      <w:r w:rsidRPr="000F6112">
        <w:t>на</w:t>
      </w:r>
      <w:r w:rsidRPr="000F6112">
        <w:rPr>
          <w:spacing w:val="-12"/>
        </w:rPr>
        <w:t xml:space="preserve"> </w:t>
      </w:r>
      <w:r w:rsidRPr="000F6112">
        <w:t>вулицях</w:t>
      </w:r>
      <w:r w:rsidRPr="000F6112">
        <w:rPr>
          <w:spacing w:val="-11"/>
        </w:rPr>
        <w:t xml:space="preserve"> </w:t>
      </w:r>
      <w:r w:rsidRPr="000F6112">
        <w:t>перед</w:t>
      </w:r>
      <w:r w:rsidRPr="000F6112">
        <w:rPr>
          <w:spacing w:val="-8"/>
        </w:rPr>
        <w:t xml:space="preserve"> </w:t>
      </w:r>
      <w:r w:rsidRPr="000F6112">
        <w:t>будівлями</w:t>
      </w:r>
      <w:r w:rsidRPr="000F6112">
        <w:rPr>
          <w:spacing w:val="-5"/>
        </w:rPr>
        <w:t xml:space="preserve"> </w:t>
      </w:r>
      <w:r w:rsidRPr="000F6112">
        <w:t>до</w:t>
      </w:r>
      <w:r w:rsidRPr="000F6112">
        <w:rPr>
          <w:spacing w:val="-2"/>
        </w:rPr>
        <w:t xml:space="preserve"> </w:t>
      </w:r>
      <w:r w:rsidRPr="000F6112">
        <w:t>проїзної</w:t>
      </w:r>
      <w:r w:rsidRPr="000F6112">
        <w:rPr>
          <w:spacing w:val="-14"/>
        </w:rPr>
        <w:t xml:space="preserve"> </w:t>
      </w:r>
      <w:r w:rsidRPr="000F6112">
        <w:t>частини,</w:t>
      </w:r>
      <w:r w:rsidRPr="000F6112">
        <w:rPr>
          <w:spacing w:val="-8"/>
        </w:rPr>
        <w:t xml:space="preserve"> </w:t>
      </w:r>
      <w:r w:rsidRPr="000F6112">
        <w:t>всередині</w:t>
      </w:r>
      <w:r w:rsidRPr="000F6112">
        <w:rPr>
          <w:spacing w:val="-15"/>
        </w:rPr>
        <w:t xml:space="preserve"> </w:t>
      </w:r>
      <w:r w:rsidRPr="000F6112">
        <w:t>квартальних</w:t>
      </w:r>
      <w:r w:rsidRPr="000F6112">
        <w:rPr>
          <w:spacing w:val="-11"/>
        </w:rPr>
        <w:t xml:space="preserve"> </w:t>
      </w:r>
      <w:r w:rsidRPr="000F6112">
        <w:t>насаджень</w:t>
      </w:r>
    </w:p>
    <w:p w:rsidR="00280790" w:rsidRPr="000F6112" w:rsidRDefault="00280790" w:rsidP="00280790">
      <w:pPr>
        <w:pStyle w:val="a7"/>
        <w:widowControl w:val="0"/>
        <w:numPr>
          <w:ilvl w:val="0"/>
          <w:numId w:val="41"/>
        </w:numPr>
        <w:tabs>
          <w:tab w:val="left" w:pos="295"/>
        </w:tabs>
        <w:autoSpaceDE w:val="0"/>
        <w:autoSpaceDN w:val="0"/>
        <w:spacing w:before="40" w:line="276" w:lineRule="auto"/>
        <w:ind w:right="125" w:firstLine="0"/>
        <w:contextualSpacing w:val="0"/>
        <w:jc w:val="both"/>
      </w:pPr>
      <w:r w:rsidRPr="000F6112">
        <w:t>на</w:t>
      </w:r>
      <w:r w:rsidRPr="000F6112">
        <w:rPr>
          <w:spacing w:val="-18"/>
        </w:rPr>
        <w:t xml:space="preserve"> </w:t>
      </w:r>
      <w:r w:rsidRPr="000F6112">
        <w:t>балансоутримувачів,</w:t>
      </w:r>
      <w:r w:rsidRPr="000F6112">
        <w:rPr>
          <w:spacing w:val="-10"/>
        </w:rPr>
        <w:t xml:space="preserve"> </w:t>
      </w:r>
      <w:r w:rsidRPr="000F6112">
        <w:t>власників,</w:t>
      </w:r>
      <w:r w:rsidRPr="000F6112">
        <w:rPr>
          <w:spacing w:val="-10"/>
        </w:rPr>
        <w:t xml:space="preserve"> </w:t>
      </w:r>
      <w:r w:rsidRPr="000F6112">
        <w:t>користувачів</w:t>
      </w:r>
      <w:r w:rsidRPr="000F6112">
        <w:rPr>
          <w:spacing w:val="-11"/>
        </w:rPr>
        <w:t xml:space="preserve"> </w:t>
      </w:r>
      <w:r w:rsidRPr="000F6112">
        <w:t>жилих,</w:t>
      </w:r>
      <w:r w:rsidRPr="000F6112">
        <w:rPr>
          <w:spacing w:val="-14"/>
        </w:rPr>
        <w:t xml:space="preserve"> </w:t>
      </w:r>
      <w:r w:rsidRPr="000F6112">
        <w:t>громадських,</w:t>
      </w:r>
      <w:r w:rsidRPr="000F6112">
        <w:rPr>
          <w:spacing w:val="-2"/>
        </w:rPr>
        <w:t xml:space="preserve"> </w:t>
      </w:r>
      <w:r w:rsidRPr="000F6112">
        <w:t>промислових</w:t>
      </w:r>
      <w:r w:rsidRPr="000F6112">
        <w:rPr>
          <w:spacing w:val="-17"/>
        </w:rPr>
        <w:t xml:space="preserve"> </w:t>
      </w:r>
      <w:r w:rsidRPr="000F6112">
        <w:t>будівель та споруд, а також на балансоутримувачів, власників, користувачів будівель підприємств побуту, торгівлі, закладів освіти, охорони здоров’я, розташованих на території житлової забудови;</w:t>
      </w:r>
    </w:p>
    <w:p w:rsidR="00280790" w:rsidRPr="000F6112" w:rsidRDefault="00280790" w:rsidP="00280790">
      <w:pPr>
        <w:pStyle w:val="a7"/>
        <w:widowControl w:val="0"/>
        <w:numPr>
          <w:ilvl w:val="0"/>
          <w:numId w:val="33"/>
        </w:numPr>
        <w:tabs>
          <w:tab w:val="left" w:pos="1274"/>
        </w:tabs>
        <w:autoSpaceDE w:val="0"/>
        <w:autoSpaceDN w:val="0"/>
        <w:spacing w:line="276" w:lineRule="auto"/>
        <w:ind w:left="116" w:right="124" w:firstLine="850"/>
        <w:contextualSpacing w:val="0"/>
      </w:pPr>
      <w:r w:rsidRPr="000F6112">
        <w:t>на територіях підприємств, а також на прилеглих до них ділянках і санітарно- захисних зонах – на ці</w:t>
      </w:r>
      <w:r w:rsidRPr="000F6112">
        <w:rPr>
          <w:spacing w:val="-8"/>
        </w:rPr>
        <w:t xml:space="preserve"> </w:t>
      </w:r>
      <w:r w:rsidRPr="000F6112">
        <w:t>підприємства;</w:t>
      </w:r>
    </w:p>
    <w:p w:rsidR="00280790" w:rsidRPr="000F6112" w:rsidRDefault="00280790" w:rsidP="00280790">
      <w:pPr>
        <w:pStyle w:val="a7"/>
        <w:widowControl w:val="0"/>
        <w:numPr>
          <w:ilvl w:val="0"/>
          <w:numId w:val="33"/>
        </w:numPr>
        <w:tabs>
          <w:tab w:val="left" w:pos="1259"/>
        </w:tabs>
        <w:autoSpaceDE w:val="0"/>
        <w:autoSpaceDN w:val="0"/>
        <w:spacing w:before="2" w:line="276" w:lineRule="auto"/>
        <w:ind w:left="116" w:right="124" w:firstLine="850"/>
        <w:contextualSpacing w:val="0"/>
      </w:pPr>
      <w:r w:rsidRPr="000F6112">
        <w:t>на територіях, відведених під будівництво та прилеглих до них ділянок, – з дня початку робіт – на замовників будівництва;</w:t>
      </w:r>
    </w:p>
    <w:p w:rsidR="00280790" w:rsidRPr="000F6112" w:rsidRDefault="00280790" w:rsidP="00280790">
      <w:pPr>
        <w:pStyle w:val="a7"/>
        <w:widowControl w:val="0"/>
        <w:numPr>
          <w:ilvl w:val="0"/>
          <w:numId w:val="33"/>
        </w:numPr>
        <w:tabs>
          <w:tab w:val="left" w:pos="1221"/>
        </w:tabs>
        <w:autoSpaceDE w:val="0"/>
        <w:autoSpaceDN w:val="0"/>
        <w:spacing w:line="276" w:lineRule="auto"/>
        <w:ind w:left="116" w:right="126" w:firstLine="850"/>
        <w:contextualSpacing w:val="0"/>
      </w:pPr>
      <w:r w:rsidRPr="000F6112">
        <w:t>на</w:t>
      </w:r>
      <w:r w:rsidRPr="000F6112">
        <w:rPr>
          <w:spacing w:val="-12"/>
        </w:rPr>
        <w:t xml:space="preserve"> </w:t>
      </w:r>
      <w:r w:rsidRPr="000F6112">
        <w:t>пустирях,</w:t>
      </w:r>
      <w:r w:rsidRPr="000F6112">
        <w:rPr>
          <w:spacing w:val="-8"/>
        </w:rPr>
        <w:t xml:space="preserve"> </w:t>
      </w:r>
      <w:r w:rsidRPr="000F6112">
        <w:t>берегах</w:t>
      </w:r>
      <w:r w:rsidRPr="000F6112">
        <w:rPr>
          <w:spacing w:val="-14"/>
        </w:rPr>
        <w:t xml:space="preserve"> </w:t>
      </w:r>
      <w:r w:rsidRPr="000F6112">
        <w:t>водоймищ</w:t>
      </w:r>
      <w:r w:rsidRPr="000F6112">
        <w:rPr>
          <w:spacing w:val="-3"/>
        </w:rPr>
        <w:t xml:space="preserve"> </w:t>
      </w:r>
      <w:r w:rsidRPr="000F6112">
        <w:t>–</w:t>
      </w:r>
      <w:r w:rsidRPr="000F6112">
        <w:rPr>
          <w:spacing w:val="-11"/>
        </w:rPr>
        <w:t xml:space="preserve"> </w:t>
      </w:r>
      <w:r w:rsidRPr="000F6112">
        <w:t>на</w:t>
      </w:r>
      <w:r w:rsidRPr="000F6112">
        <w:rPr>
          <w:spacing w:val="-15"/>
        </w:rPr>
        <w:t xml:space="preserve"> </w:t>
      </w:r>
      <w:r w:rsidRPr="000F6112">
        <w:t>підприємства,</w:t>
      </w:r>
      <w:r w:rsidRPr="000F6112">
        <w:rPr>
          <w:spacing w:val="-8"/>
        </w:rPr>
        <w:t xml:space="preserve"> </w:t>
      </w:r>
      <w:r w:rsidRPr="000F6112">
        <w:rPr>
          <w:spacing w:val="-3"/>
        </w:rPr>
        <w:t>згідно</w:t>
      </w:r>
      <w:r w:rsidRPr="000F6112">
        <w:rPr>
          <w:spacing w:val="-5"/>
        </w:rPr>
        <w:t xml:space="preserve"> </w:t>
      </w:r>
      <w:r w:rsidRPr="000F6112">
        <w:t>з</w:t>
      </w:r>
      <w:r w:rsidRPr="000F6112">
        <w:rPr>
          <w:spacing w:val="-9"/>
        </w:rPr>
        <w:t xml:space="preserve"> </w:t>
      </w:r>
      <w:r w:rsidRPr="000F6112">
        <w:t>рішеннями</w:t>
      </w:r>
      <w:r w:rsidRPr="000F6112">
        <w:rPr>
          <w:spacing w:val="-10"/>
        </w:rPr>
        <w:t xml:space="preserve"> </w:t>
      </w:r>
      <w:r w:rsidRPr="000F6112">
        <w:t xml:space="preserve">виконавчого комітету </w:t>
      </w:r>
      <w:r>
        <w:t>Городищенської</w:t>
      </w:r>
      <w:r w:rsidRPr="000F6112">
        <w:t xml:space="preserve"> сільської</w:t>
      </w:r>
      <w:r w:rsidRPr="000F6112">
        <w:rPr>
          <w:spacing w:val="-18"/>
        </w:rPr>
        <w:t xml:space="preserve"> </w:t>
      </w:r>
      <w:r w:rsidRPr="000F6112">
        <w:t>ради;</w:t>
      </w:r>
    </w:p>
    <w:p w:rsidR="00280790" w:rsidRPr="000F6112" w:rsidRDefault="00280790" w:rsidP="00280790">
      <w:pPr>
        <w:pStyle w:val="a7"/>
        <w:widowControl w:val="0"/>
        <w:numPr>
          <w:ilvl w:val="0"/>
          <w:numId w:val="33"/>
        </w:numPr>
        <w:tabs>
          <w:tab w:val="left" w:pos="1231"/>
        </w:tabs>
        <w:autoSpaceDE w:val="0"/>
        <w:autoSpaceDN w:val="0"/>
        <w:spacing w:line="275" w:lineRule="exact"/>
        <w:ind w:left="1230" w:hanging="265"/>
        <w:contextualSpacing w:val="0"/>
      </w:pPr>
      <w:r w:rsidRPr="000F6112">
        <w:t xml:space="preserve">на приватних садибах та прилеглих ділянках – на </w:t>
      </w:r>
      <w:r w:rsidRPr="000F6112">
        <w:rPr>
          <w:spacing w:val="-3"/>
        </w:rPr>
        <w:t>їх</w:t>
      </w:r>
      <w:r w:rsidRPr="000F6112">
        <w:rPr>
          <w:spacing w:val="-12"/>
        </w:rPr>
        <w:t xml:space="preserve"> </w:t>
      </w:r>
      <w:r w:rsidRPr="000F6112">
        <w:t>власників.</w:t>
      </w:r>
    </w:p>
    <w:p w:rsidR="00280790" w:rsidRPr="000F6112" w:rsidRDefault="00280790" w:rsidP="00280790">
      <w:pPr>
        <w:pStyle w:val="a7"/>
        <w:widowControl w:val="0"/>
        <w:numPr>
          <w:ilvl w:val="1"/>
          <w:numId w:val="35"/>
        </w:numPr>
        <w:tabs>
          <w:tab w:val="left" w:pos="1533"/>
        </w:tabs>
        <w:autoSpaceDE w:val="0"/>
        <w:autoSpaceDN w:val="0"/>
        <w:spacing w:before="39" w:line="276" w:lineRule="auto"/>
        <w:ind w:right="130" w:firstLine="850"/>
        <w:contextualSpacing w:val="0"/>
        <w:jc w:val="both"/>
      </w:pPr>
      <w:r w:rsidRPr="000F6112">
        <w:t xml:space="preserve">Догляд за зеленими насадженнями та </w:t>
      </w:r>
      <w:r w:rsidRPr="000F6112">
        <w:rPr>
          <w:spacing w:val="-3"/>
        </w:rPr>
        <w:t xml:space="preserve">їх </w:t>
      </w:r>
      <w:r w:rsidRPr="000F6112">
        <w:t>виглядом у селах здійснюють уповноважені особи або уповноважене комунальне підприємство на умовах договору з балансоутримувачами об’єктів</w:t>
      </w:r>
      <w:r w:rsidRPr="000F6112">
        <w:rPr>
          <w:spacing w:val="5"/>
        </w:rPr>
        <w:t xml:space="preserve"> </w:t>
      </w:r>
      <w:r w:rsidRPr="000F6112">
        <w:t>благоустрою.</w:t>
      </w:r>
    </w:p>
    <w:p w:rsidR="00280790" w:rsidRPr="000F6112" w:rsidRDefault="00280790" w:rsidP="00280790">
      <w:pPr>
        <w:pStyle w:val="aa"/>
        <w:spacing w:before="3"/>
        <w:ind w:left="0" w:firstLine="0"/>
        <w:jc w:val="left"/>
      </w:pPr>
    </w:p>
    <w:p w:rsidR="00280790" w:rsidRPr="000F6112" w:rsidRDefault="00280790" w:rsidP="00280790">
      <w:pPr>
        <w:pStyle w:val="1"/>
        <w:spacing w:line="276" w:lineRule="auto"/>
        <w:ind w:left="351" w:right="346" w:firstLine="1070"/>
      </w:pPr>
      <w:r w:rsidRPr="000F6112">
        <w:t>РОЗДІЛ 6. ПОРЯДОК ЗДІЙСНЕННЯ БЛАГОУСТРОЮ, УТРИМАННЯ ТЕРИТОРІЙ БУДІВЕЛЬ ТА СПОРУД ІНЖЕНЕРНОГО ЗАХИСТУ, САНІТАРНИХ</w:t>
      </w:r>
    </w:p>
    <w:p w:rsidR="00280790" w:rsidRPr="000F6112" w:rsidRDefault="00280790" w:rsidP="00280790">
      <w:pPr>
        <w:spacing w:line="275" w:lineRule="exact"/>
        <w:ind w:left="4419"/>
        <w:rPr>
          <w:b/>
        </w:rPr>
      </w:pPr>
      <w:r w:rsidRPr="000F6112">
        <w:rPr>
          <w:b/>
        </w:rPr>
        <w:t>СПОРУД</w:t>
      </w:r>
    </w:p>
    <w:p w:rsidR="00280790" w:rsidRPr="000F6112" w:rsidRDefault="00280790" w:rsidP="00280790">
      <w:pPr>
        <w:pStyle w:val="aa"/>
        <w:spacing w:before="8"/>
        <w:ind w:left="0" w:firstLine="0"/>
        <w:jc w:val="left"/>
        <w:rPr>
          <w:b/>
        </w:rPr>
      </w:pPr>
    </w:p>
    <w:p w:rsidR="00280790" w:rsidRPr="000F6112" w:rsidRDefault="00280790" w:rsidP="00280790">
      <w:pPr>
        <w:pStyle w:val="a7"/>
        <w:widowControl w:val="0"/>
        <w:numPr>
          <w:ilvl w:val="1"/>
          <w:numId w:val="32"/>
        </w:numPr>
        <w:tabs>
          <w:tab w:val="left" w:pos="1533"/>
        </w:tabs>
        <w:autoSpaceDE w:val="0"/>
        <w:autoSpaceDN w:val="0"/>
        <w:spacing w:line="276" w:lineRule="auto"/>
        <w:ind w:right="124" w:firstLine="850"/>
        <w:contextualSpacing w:val="0"/>
        <w:jc w:val="both"/>
      </w:pPr>
      <w:r w:rsidRPr="000F6112">
        <w:t>Утримання</w:t>
      </w:r>
      <w:r w:rsidRPr="000F6112">
        <w:rPr>
          <w:spacing w:val="-15"/>
        </w:rPr>
        <w:t xml:space="preserve"> </w:t>
      </w:r>
      <w:r w:rsidRPr="000F6112">
        <w:t>в</w:t>
      </w:r>
      <w:r w:rsidRPr="000F6112">
        <w:rPr>
          <w:spacing w:val="-17"/>
        </w:rPr>
        <w:t xml:space="preserve"> </w:t>
      </w:r>
      <w:r w:rsidRPr="000F6112">
        <w:t>належному</w:t>
      </w:r>
      <w:r w:rsidRPr="000F6112">
        <w:rPr>
          <w:spacing w:val="-24"/>
        </w:rPr>
        <w:t xml:space="preserve"> </w:t>
      </w:r>
      <w:r w:rsidRPr="000F6112">
        <w:t>стані</w:t>
      </w:r>
      <w:r w:rsidRPr="000F6112">
        <w:rPr>
          <w:spacing w:val="-15"/>
        </w:rPr>
        <w:t xml:space="preserve"> </w:t>
      </w:r>
      <w:r w:rsidRPr="000F6112">
        <w:t>територій</w:t>
      </w:r>
      <w:r w:rsidRPr="000F6112">
        <w:rPr>
          <w:spacing w:val="-14"/>
        </w:rPr>
        <w:t xml:space="preserve"> </w:t>
      </w:r>
      <w:r w:rsidRPr="000F6112">
        <w:t>будівель</w:t>
      </w:r>
      <w:r w:rsidRPr="000F6112">
        <w:rPr>
          <w:spacing w:val="-14"/>
        </w:rPr>
        <w:t xml:space="preserve"> </w:t>
      </w:r>
      <w:r w:rsidRPr="000F6112">
        <w:t>та</w:t>
      </w:r>
      <w:r w:rsidRPr="000F6112">
        <w:rPr>
          <w:spacing w:val="-15"/>
        </w:rPr>
        <w:t xml:space="preserve"> </w:t>
      </w:r>
      <w:r w:rsidRPr="000F6112">
        <w:t>споруд</w:t>
      </w:r>
      <w:r w:rsidRPr="000F6112">
        <w:rPr>
          <w:spacing w:val="-13"/>
        </w:rPr>
        <w:t xml:space="preserve"> </w:t>
      </w:r>
      <w:r w:rsidRPr="000F6112">
        <w:t>інженерного</w:t>
      </w:r>
      <w:r w:rsidRPr="000F6112">
        <w:rPr>
          <w:spacing w:val="-15"/>
        </w:rPr>
        <w:t xml:space="preserve"> </w:t>
      </w:r>
      <w:r w:rsidRPr="000F6112">
        <w:t xml:space="preserve">захисту територій, санітарних споруд здійснюється </w:t>
      </w:r>
      <w:r w:rsidRPr="000F6112">
        <w:rPr>
          <w:spacing w:val="-3"/>
        </w:rPr>
        <w:t xml:space="preserve">їх </w:t>
      </w:r>
      <w:r w:rsidRPr="000F6112">
        <w:t>балансоутримувачами відповідно до законодавства, цих Правил та інших нормативно-правових</w:t>
      </w:r>
      <w:r w:rsidRPr="000F6112">
        <w:rPr>
          <w:spacing w:val="-14"/>
        </w:rPr>
        <w:t xml:space="preserve"> </w:t>
      </w:r>
      <w:r w:rsidRPr="000F6112">
        <w:t>актів.</w:t>
      </w:r>
    </w:p>
    <w:p w:rsidR="00280790" w:rsidRPr="000F6112" w:rsidRDefault="00280790" w:rsidP="00280790">
      <w:pPr>
        <w:pStyle w:val="a7"/>
        <w:widowControl w:val="0"/>
        <w:numPr>
          <w:ilvl w:val="1"/>
          <w:numId w:val="32"/>
        </w:numPr>
        <w:tabs>
          <w:tab w:val="left" w:pos="1533"/>
        </w:tabs>
        <w:autoSpaceDE w:val="0"/>
        <w:autoSpaceDN w:val="0"/>
        <w:spacing w:line="278" w:lineRule="auto"/>
        <w:ind w:right="125" w:firstLine="850"/>
        <w:contextualSpacing w:val="0"/>
        <w:jc w:val="both"/>
      </w:pPr>
      <w:r w:rsidRPr="000F6112">
        <w:t>Балансоутримувачі будівель та споруд інженерного захисту територій, санітарних споруд зобов’язані своєчасно здійснювати обстеження, паспортизацію, поточний, капітальний</w:t>
      </w:r>
      <w:r w:rsidRPr="000F6112">
        <w:rPr>
          <w:spacing w:val="-13"/>
        </w:rPr>
        <w:t xml:space="preserve"> </w:t>
      </w:r>
      <w:r w:rsidRPr="000F6112">
        <w:t>ремонти</w:t>
      </w:r>
      <w:r w:rsidRPr="000F6112">
        <w:rPr>
          <w:spacing w:val="-16"/>
        </w:rPr>
        <w:t xml:space="preserve"> </w:t>
      </w:r>
      <w:r w:rsidRPr="000F6112">
        <w:t>вказаних</w:t>
      </w:r>
      <w:r w:rsidRPr="000F6112">
        <w:rPr>
          <w:spacing w:val="-18"/>
        </w:rPr>
        <w:t xml:space="preserve"> </w:t>
      </w:r>
      <w:r w:rsidRPr="000F6112">
        <w:t>будівель,</w:t>
      </w:r>
      <w:r w:rsidRPr="000F6112">
        <w:rPr>
          <w:spacing w:val="-11"/>
        </w:rPr>
        <w:t xml:space="preserve"> </w:t>
      </w:r>
      <w:r w:rsidRPr="000F6112">
        <w:t>споруд,</w:t>
      </w:r>
      <w:r w:rsidRPr="000F6112">
        <w:rPr>
          <w:spacing w:val="-16"/>
        </w:rPr>
        <w:t xml:space="preserve"> </w:t>
      </w:r>
      <w:r w:rsidRPr="000F6112">
        <w:t>забезпечувати</w:t>
      </w:r>
      <w:r w:rsidRPr="000F6112">
        <w:rPr>
          <w:spacing w:val="-12"/>
        </w:rPr>
        <w:t xml:space="preserve"> </w:t>
      </w:r>
      <w:r w:rsidRPr="000F6112">
        <w:rPr>
          <w:spacing w:val="-3"/>
        </w:rPr>
        <w:t>їх</w:t>
      </w:r>
      <w:r w:rsidRPr="000F6112">
        <w:rPr>
          <w:spacing w:val="-17"/>
        </w:rPr>
        <w:t xml:space="preserve"> </w:t>
      </w:r>
      <w:r w:rsidRPr="000F6112">
        <w:t>належну</w:t>
      </w:r>
      <w:r w:rsidRPr="000F6112">
        <w:rPr>
          <w:spacing w:val="-21"/>
        </w:rPr>
        <w:t xml:space="preserve"> </w:t>
      </w:r>
      <w:r w:rsidRPr="000F6112">
        <w:t>та</w:t>
      </w:r>
      <w:r w:rsidRPr="000F6112">
        <w:rPr>
          <w:spacing w:val="-14"/>
        </w:rPr>
        <w:t xml:space="preserve"> </w:t>
      </w:r>
      <w:r w:rsidRPr="000F6112">
        <w:t>безпечну</w:t>
      </w:r>
      <w:r w:rsidRPr="000F6112">
        <w:rPr>
          <w:spacing w:val="-22"/>
        </w:rPr>
        <w:t xml:space="preserve"> </w:t>
      </w:r>
      <w:r w:rsidRPr="000F6112">
        <w:t>роботу.</w:t>
      </w:r>
    </w:p>
    <w:p w:rsidR="00280790" w:rsidRPr="000F6112" w:rsidRDefault="00280790" w:rsidP="00280790">
      <w:pPr>
        <w:pStyle w:val="a7"/>
        <w:widowControl w:val="0"/>
        <w:numPr>
          <w:ilvl w:val="1"/>
          <w:numId w:val="32"/>
        </w:numPr>
        <w:tabs>
          <w:tab w:val="left" w:pos="1533"/>
        </w:tabs>
        <w:autoSpaceDE w:val="0"/>
        <w:autoSpaceDN w:val="0"/>
        <w:spacing w:line="276" w:lineRule="auto"/>
        <w:ind w:right="133" w:firstLine="850"/>
        <w:contextualSpacing w:val="0"/>
        <w:jc w:val="both"/>
      </w:pPr>
      <w:r w:rsidRPr="000F6112">
        <w:t xml:space="preserve">Роботи з утримання, ремонту, реконструкції будівель, споруд інженерного захисту територій виконуються планово </w:t>
      </w:r>
      <w:r w:rsidRPr="000F6112">
        <w:rPr>
          <w:spacing w:val="-3"/>
        </w:rPr>
        <w:t xml:space="preserve">або </w:t>
      </w:r>
      <w:r w:rsidRPr="000F6112">
        <w:t xml:space="preserve">примусово за відповідними приписами виконавчих органів </w:t>
      </w:r>
      <w:r>
        <w:t xml:space="preserve">Городищенської </w:t>
      </w:r>
      <w:r w:rsidRPr="000F6112">
        <w:t>сільської</w:t>
      </w:r>
      <w:r w:rsidRPr="000F6112">
        <w:rPr>
          <w:spacing w:val="-9"/>
        </w:rPr>
        <w:t xml:space="preserve"> </w:t>
      </w:r>
      <w:r w:rsidRPr="000F6112">
        <w:t>ради.</w:t>
      </w:r>
    </w:p>
    <w:p w:rsidR="00280790" w:rsidRPr="000F6112" w:rsidRDefault="00280790" w:rsidP="00280790">
      <w:pPr>
        <w:pStyle w:val="a7"/>
        <w:widowControl w:val="0"/>
        <w:numPr>
          <w:ilvl w:val="1"/>
          <w:numId w:val="32"/>
        </w:numPr>
        <w:tabs>
          <w:tab w:val="left" w:pos="1596"/>
        </w:tabs>
        <w:autoSpaceDE w:val="0"/>
        <w:autoSpaceDN w:val="0"/>
        <w:spacing w:line="276" w:lineRule="auto"/>
        <w:ind w:right="124" w:firstLine="850"/>
        <w:contextualSpacing w:val="0"/>
        <w:jc w:val="both"/>
      </w:pPr>
      <w:r w:rsidRPr="000F6112">
        <w:t>Відповідальність</w:t>
      </w:r>
      <w:r w:rsidRPr="000F6112">
        <w:rPr>
          <w:spacing w:val="-9"/>
        </w:rPr>
        <w:t xml:space="preserve"> </w:t>
      </w:r>
      <w:r w:rsidRPr="000F6112">
        <w:t>за</w:t>
      </w:r>
      <w:r w:rsidRPr="000F6112">
        <w:rPr>
          <w:spacing w:val="-12"/>
        </w:rPr>
        <w:t xml:space="preserve"> </w:t>
      </w:r>
      <w:r w:rsidRPr="000F6112">
        <w:t>утримання</w:t>
      </w:r>
      <w:r w:rsidRPr="000F6112">
        <w:rPr>
          <w:spacing w:val="-10"/>
        </w:rPr>
        <w:t xml:space="preserve"> </w:t>
      </w:r>
      <w:r w:rsidRPr="000F6112">
        <w:t>будівель,</w:t>
      </w:r>
      <w:r w:rsidRPr="000F6112">
        <w:rPr>
          <w:spacing w:val="-9"/>
        </w:rPr>
        <w:t xml:space="preserve"> </w:t>
      </w:r>
      <w:r w:rsidRPr="000F6112">
        <w:t>споруд</w:t>
      </w:r>
      <w:r w:rsidRPr="000F6112">
        <w:rPr>
          <w:spacing w:val="-8"/>
        </w:rPr>
        <w:t xml:space="preserve"> </w:t>
      </w:r>
      <w:r w:rsidRPr="000F6112">
        <w:t>інженерного</w:t>
      </w:r>
      <w:r w:rsidRPr="000F6112">
        <w:rPr>
          <w:spacing w:val="-6"/>
        </w:rPr>
        <w:t xml:space="preserve"> </w:t>
      </w:r>
      <w:r w:rsidRPr="000F6112">
        <w:t>захисту</w:t>
      </w:r>
      <w:r w:rsidRPr="000F6112">
        <w:rPr>
          <w:spacing w:val="-18"/>
        </w:rPr>
        <w:t xml:space="preserve"> </w:t>
      </w:r>
      <w:r w:rsidRPr="000F6112">
        <w:t>територій несуть</w:t>
      </w:r>
      <w:r w:rsidRPr="000F6112">
        <w:rPr>
          <w:spacing w:val="-6"/>
        </w:rPr>
        <w:t xml:space="preserve"> </w:t>
      </w:r>
      <w:r w:rsidRPr="000F6112">
        <w:t>власники,</w:t>
      </w:r>
      <w:r w:rsidRPr="000F6112">
        <w:rPr>
          <w:spacing w:val="-10"/>
        </w:rPr>
        <w:t xml:space="preserve"> </w:t>
      </w:r>
      <w:r w:rsidRPr="000F6112">
        <w:t>орендарі,</w:t>
      </w:r>
      <w:r w:rsidRPr="000F6112">
        <w:rPr>
          <w:spacing w:val="-5"/>
        </w:rPr>
        <w:t xml:space="preserve"> </w:t>
      </w:r>
      <w:r w:rsidRPr="000F6112">
        <w:t>керівники</w:t>
      </w:r>
      <w:r w:rsidRPr="000F6112">
        <w:rPr>
          <w:spacing w:val="-6"/>
        </w:rPr>
        <w:t xml:space="preserve"> </w:t>
      </w:r>
      <w:r w:rsidRPr="000F6112">
        <w:t>підприємств,</w:t>
      </w:r>
      <w:r w:rsidRPr="000F6112">
        <w:rPr>
          <w:spacing w:val="-6"/>
        </w:rPr>
        <w:t xml:space="preserve"> </w:t>
      </w:r>
      <w:r w:rsidRPr="000F6112">
        <w:t>установ,</w:t>
      </w:r>
      <w:r w:rsidRPr="000F6112">
        <w:rPr>
          <w:spacing w:val="-13"/>
        </w:rPr>
        <w:t xml:space="preserve"> </w:t>
      </w:r>
      <w:r w:rsidRPr="000F6112">
        <w:t>організацій</w:t>
      </w:r>
      <w:r w:rsidRPr="000F6112">
        <w:rPr>
          <w:spacing w:val="-7"/>
        </w:rPr>
        <w:t xml:space="preserve"> </w:t>
      </w:r>
      <w:r w:rsidRPr="000F6112">
        <w:t>та</w:t>
      </w:r>
      <w:r w:rsidRPr="000F6112">
        <w:rPr>
          <w:spacing w:val="-7"/>
        </w:rPr>
        <w:t xml:space="preserve"> </w:t>
      </w:r>
      <w:r w:rsidRPr="000F6112">
        <w:t>фізичні</w:t>
      </w:r>
      <w:r w:rsidRPr="000F6112">
        <w:rPr>
          <w:spacing w:val="-15"/>
        </w:rPr>
        <w:t xml:space="preserve"> </w:t>
      </w:r>
      <w:r w:rsidRPr="000F6112">
        <w:t>особи</w:t>
      </w:r>
      <w:r w:rsidRPr="000F6112">
        <w:rPr>
          <w:spacing w:val="-7"/>
        </w:rPr>
        <w:t xml:space="preserve"> </w:t>
      </w:r>
      <w:r w:rsidRPr="000F6112">
        <w:t>(далі</w:t>
      </w:r>
    </w:p>
    <w:p w:rsidR="00280790" w:rsidRPr="000F6112" w:rsidRDefault="00280790" w:rsidP="00280790">
      <w:pPr>
        <w:pStyle w:val="a7"/>
        <w:widowControl w:val="0"/>
        <w:numPr>
          <w:ilvl w:val="0"/>
          <w:numId w:val="41"/>
        </w:numPr>
        <w:tabs>
          <w:tab w:val="left" w:pos="299"/>
        </w:tabs>
        <w:autoSpaceDE w:val="0"/>
        <w:autoSpaceDN w:val="0"/>
        <w:spacing w:line="275" w:lineRule="exact"/>
        <w:ind w:left="298"/>
        <w:contextualSpacing w:val="0"/>
        <w:jc w:val="both"/>
      </w:pPr>
      <w:r w:rsidRPr="000F6112">
        <w:t xml:space="preserve">балансоутримувачі) згідно </w:t>
      </w:r>
      <w:r w:rsidRPr="000F6112">
        <w:rPr>
          <w:spacing w:val="-5"/>
        </w:rPr>
        <w:t xml:space="preserve">із </w:t>
      </w:r>
      <w:r w:rsidRPr="000F6112">
        <w:t>законодавством</w:t>
      </w:r>
      <w:r w:rsidRPr="000F6112">
        <w:rPr>
          <w:spacing w:val="9"/>
        </w:rPr>
        <w:t xml:space="preserve"> </w:t>
      </w:r>
      <w:r w:rsidRPr="000F6112">
        <w:t>України.</w:t>
      </w:r>
    </w:p>
    <w:p w:rsidR="00280790" w:rsidRPr="000F6112" w:rsidRDefault="00280790" w:rsidP="00280790">
      <w:pPr>
        <w:pStyle w:val="aa"/>
        <w:ind w:left="0" w:firstLine="0"/>
        <w:jc w:val="left"/>
      </w:pPr>
    </w:p>
    <w:p w:rsidR="00280790" w:rsidRPr="000F6112" w:rsidRDefault="00280790" w:rsidP="00280790">
      <w:pPr>
        <w:pStyle w:val="aa"/>
        <w:spacing w:before="10"/>
        <w:ind w:left="0" w:firstLine="0"/>
        <w:jc w:val="left"/>
      </w:pPr>
    </w:p>
    <w:p w:rsidR="00280790" w:rsidRPr="000F6112" w:rsidRDefault="00280790" w:rsidP="00280790">
      <w:pPr>
        <w:pStyle w:val="1"/>
        <w:spacing w:line="276" w:lineRule="auto"/>
        <w:ind w:left="3180" w:right="408" w:hanging="1926"/>
      </w:pPr>
      <w:r w:rsidRPr="000F6112">
        <w:t>РОЗДІЛ 7. ПОРЯДОК ЗДІЙСНЕННЯ БЛАГОУСТРОЮ ТА УТРИМАННЯ ЕЛЕМЕНТІВ БЛАГОУСТРОЮ</w:t>
      </w:r>
    </w:p>
    <w:p w:rsidR="00280790" w:rsidRPr="000F6112" w:rsidRDefault="00280790" w:rsidP="00280790">
      <w:pPr>
        <w:pStyle w:val="aa"/>
        <w:spacing w:before="6"/>
        <w:ind w:left="0" w:firstLine="0"/>
        <w:jc w:val="left"/>
        <w:rPr>
          <w:b/>
        </w:rPr>
      </w:pPr>
    </w:p>
    <w:p w:rsidR="00280790" w:rsidRPr="000F6112" w:rsidRDefault="00280790" w:rsidP="00280790">
      <w:pPr>
        <w:pStyle w:val="a7"/>
        <w:widowControl w:val="0"/>
        <w:numPr>
          <w:ilvl w:val="1"/>
          <w:numId w:val="31"/>
        </w:numPr>
        <w:tabs>
          <w:tab w:val="left" w:pos="1532"/>
          <w:tab w:val="left" w:pos="1533"/>
        </w:tabs>
        <w:autoSpaceDE w:val="0"/>
        <w:autoSpaceDN w:val="0"/>
        <w:spacing w:line="276" w:lineRule="auto"/>
        <w:ind w:right="117" w:firstLine="850"/>
        <w:contextualSpacing w:val="0"/>
        <w:rPr>
          <w:b/>
        </w:rPr>
      </w:pPr>
      <w:r w:rsidRPr="000F6112">
        <w:rPr>
          <w:b/>
        </w:rPr>
        <w:t>Порядок здійснення благоустрою та утримання будинків та споруд, їх фасадів.</w:t>
      </w:r>
    </w:p>
    <w:p w:rsidR="00280790" w:rsidRPr="000F6112" w:rsidRDefault="00280790" w:rsidP="00280790">
      <w:pPr>
        <w:pStyle w:val="a7"/>
        <w:widowControl w:val="0"/>
        <w:numPr>
          <w:ilvl w:val="2"/>
          <w:numId w:val="31"/>
        </w:numPr>
        <w:tabs>
          <w:tab w:val="left" w:pos="1533"/>
        </w:tabs>
        <w:autoSpaceDE w:val="0"/>
        <w:autoSpaceDN w:val="0"/>
        <w:spacing w:line="276" w:lineRule="auto"/>
        <w:ind w:right="131" w:firstLine="850"/>
        <w:contextualSpacing w:val="0"/>
      </w:pPr>
      <w:r w:rsidRPr="000F6112">
        <w:t xml:space="preserve">Порядок утримання будинків та споруд, </w:t>
      </w:r>
      <w:r w:rsidRPr="000F6112">
        <w:rPr>
          <w:spacing w:val="-3"/>
        </w:rPr>
        <w:t xml:space="preserve">їх </w:t>
      </w:r>
      <w:r w:rsidRPr="000F6112">
        <w:t>фасадів здійснюється відповідно до вимог Закону України «Про охорону культурної спадщини», ДБН А.2.2-3-2004</w:t>
      </w:r>
      <w:r w:rsidRPr="000F6112">
        <w:rPr>
          <w:spacing w:val="9"/>
        </w:rPr>
        <w:t xml:space="preserve"> </w:t>
      </w:r>
      <w:r w:rsidRPr="000F6112">
        <w:t>«Склад,</w:t>
      </w:r>
    </w:p>
    <w:p w:rsidR="00280790" w:rsidRPr="000F6112" w:rsidRDefault="00280790" w:rsidP="00280790">
      <w:pPr>
        <w:pStyle w:val="aa"/>
        <w:spacing w:before="63" w:line="276" w:lineRule="auto"/>
        <w:ind w:right="130" w:firstLine="0"/>
      </w:pPr>
      <w:r w:rsidRPr="000F6112">
        <w:t>порядок</w:t>
      </w:r>
      <w:r w:rsidRPr="000F6112">
        <w:rPr>
          <w:spacing w:val="-4"/>
        </w:rPr>
        <w:t xml:space="preserve"> </w:t>
      </w:r>
      <w:r w:rsidRPr="000F6112">
        <w:t>розроблення,</w:t>
      </w:r>
      <w:r w:rsidRPr="000F6112">
        <w:rPr>
          <w:spacing w:val="-5"/>
        </w:rPr>
        <w:t xml:space="preserve"> </w:t>
      </w:r>
      <w:r w:rsidRPr="000F6112">
        <w:t>погодження</w:t>
      </w:r>
      <w:r w:rsidRPr="000F6112">
        <w:rPr>
          <w:spacing w:val="-6"/>
        </w:rPr>
        <w:t xml:space="preserve"> </w:t>
      </w:r>
      <w:r w:rsidRPr="000F6112">
        <w:t>та</w:t>
      </w:r>
      <w:r w:rsidRPr="000F6112">
        <w:rPr>
          <w:spacing w:val="-9"/>
        </w:rPr>
        <w:t xml:space="preserve"> </w:t>
      </w:r>
      <w:r w:rsidRPr="000F6112">
        <w:t>затвердження</w:t>
      </w:r>
      <w:r w:rsidRPr="000F6112">
        <w:rPr>
          <w:spacing w:val="-6"/>
        </w:rPr>
        <w:t xml:space="preserve"> </w:t>
      </w:r>
      <w:r w:rsidRPr="000F6112">
        <w:t>проектної</w:t>
      </w:r>
      <w:r w:rsidRPr="000F6112">
        <w:rPr>
          <w:spacing w:val="-11"/>
        </w:rPr>
        <w:t xml:space="preserve"> </w:t>
      </w:r>
      <w:r w:rsidRPr="000F6112">
        <w:t>документації</w:t>
      </w:r>
      <w:r w:rsidRPr="000F6112">
        <w:rPr>
          <w:spacing w:val="-7"/>
        </w:rPr>
        <w:t xml:space="preserve"> </w:t>
      </w:r>
      <w:r w:rsidRPr="000F6112">
        <w:t>для</w:t>
      </w:r>
      <w:r w:rsidRPr="000F6112">
        <w:rPr>
          <w:spacing w:val="-2"/>
        </w:rPr>
        <w:t xml:space="preserve"> </w:t>
      </w:r>
      <w:r w:rsidRPr="000F6112">
        <w:t>будівництва», та інших нормативних</w:t>
      </w:r>
      <w:r w:rsidRPr="000F6112">
        <w:rPr>
          <w:spacing w:val="-6"/>
        </w:rPr>
        <w:t xml:space="preserve"> </w:t>
      </w:r>
      <w:r w:rsidRPr="000F6112">
        <w:t>актів.</w:t>
      </w:r>
    </w:p>
    <w:p w:rsidR="00280790" w:rsidRPr="00F56004" w:rsidRDefault="00280790" w:rsidP="00280790">
      <w:pPr>
        <w:pStyle w:val="a7"/>
        <w:widowControl w:val="0"/>
        <w:numPr>
          <w:ilvl w:val="2"/>
          <w:numId w:val="31"/>
        </w:numPr>
        <w:tabs>
          <w:tab w:val="left" w:pos="1533"/>
        </w:tabs>
        <w:autoSpaceDE w:val="0"/>
        <w:autoSpaceDN w:val="0"/>
        <w:spacing w:line="278" w:lineRule="auto"/>
        <w:ind w:right="121" w:firstLine="850"/>
        <w:contextualSpacing w:val="0"/>
        <w:jc w:val="both"/>
        <w:rPr>
          <w:lang w:val="uk-UA"/>
        </w:rPr>
      </w:pPr>
      <w:r w:rsidRPr="00F56004">
        <w:rPr>
          <w:lang w:val="uk-UA"/>
        </w:rPr>
        <w:t>Вимоги</w:t>
      </w:r>
      <w:r w:rsidRPr="00F56004">
        <w:rPr>
          <w:spacing w:val="-19"/>
          <w:lang w:val="uk-UA"/>
        </w:rPr>
        <w:t xml:space="preserve"> </w:t>
      </w:r>
      <w:r w:rsidRPr="00F56004">
        <w:rPr>
          <w:lang w:val="uk-UA"/>
        </w:rPr>
        <w:t>щодо</w:t>
      </w:r>
      <w:r w:rsidRPr="00F56004">
        <w:rPr>
          <w:spacing w:val="-12"/>
          <w:lang w:val="uk-UA"/>
        </w:rPr>
        <w:t xml:space="preserve"> </w:t>
      </w:r>
      <w:r w:rsidRPr="00F56004">
        <w:rPr>
          <w:lang w:val="uk-UA"/>
        </w:rPr>
        <w:t>порядку</w:t>
      </w:r>
      <w:r w:rsidRPr="00F56004">
        <w:rPr>
          <w:spacing w:val="-20"/>
          <w:lang w:val="uk-UA"/>
        </w:rPr>
        <w:t xml:space="preserve"> </w:t>
      </w:r>
      <w:r w:rsidRPr="00F56004">
        <w:rPr>
          <w:lang w:val="uk-UA"/>
        </w:rPr>
        <w:t>утримання</w:t>
      </w:r>
      <w:r w:rsidRPr="00F56004">
        <w:rPr>
          <w:spacing w:val="-15"/>
          <w:lang w:val="uk-UA"/>
        </w:rPr>
        <w:t xml:space="preserve"> </w:t>
      </w:r>
      <w:r w:rsidRPr="00F56004">
        <w:rPr>
          <w:lang w:val="uk-UA"/>
        </w:rPr>
        <w:t>будинків</w:t>
      </w:r>
      <w:r w:rsidRPr="00F56004">
        <w:rPr>
          <w:spacing w:val="-14"/>
          <w:lang w:val="uk-UA"/>
        </w:rPr>
        <w:t xml:space="preserve"> </w:t>
      </w:r>
      <w:r w:rsidRPr="00F56004">
        <w:rPr>
          <w:lang w:val="uk-UA"/>
        </w:rPr>
        <w:t>та</w:t>
      </w:r>
      <w:r w:rsidRPr="00F56004">
        <w:rPr>
          <w:spacing w:val="-16"/>
          <w:lang w:val="uk-UA"/>
        </w:rPr>
        <w:t xml:space="preserve"> </w:t>
      </w:r>
      <w:r w:rsidRPr="00F56004">
        <w:rPr>
          <w:lang w:val="uk-UA"/>
        </w:rPr>
        <w:t>споруд,</w:t>
      </w:r>
      <w:r w:rsidRPr="00F56004">
        <w:rPr>
          <w:spacing w:val="-10"/>
          <w:lang w:val="uk-UA"/>
        </w:rPr>
        <w:t xml:space="preserve"> </w:t>
      </w:r>
      <w:r w:rsidRPr="00F56004">
        <w:rPr>
          <w:spacing w:val="-3"/>
          <w:lang w:val="uk-UA"/>
        </w:rPr>
        <w:t>їх</w:t>
      </w:r>
      <w:r w:rsidRPr="00F56004">
        <w:rPr>
          <w:spacing w:val="-20"/>
          <w:lang w:val="uk-UA"/>
        </w:rPr>
        <w:t xml:space="preserve"> </w:t>
      </w:r>
      <w:r w:rsidRPr="00F56004">
        <w:rPr>
          <w:lang w:val="uk-UA"/>
        </w:rPr>
        <w:t>фасадів</w:t>
      </w:r>
      <w:r w:rsidRPr="00F56004">
        <w:rPr>
          <w:spacing w:val="-14"/>
          <w:lang w:val="uk-UA"/>
        </w:rPr>
        <w:t xml:space="preserve"> </w:t>
      </w:r>
      <w:r w:rsidRPr="00F56004">
        <w:rPr>
          <w:lang w:val="uk-UA"/>
        </w:rPr>
        <w:t>є</w:t>
      </w:r>
      <w:r w:rsidRPr="00F56004">
        <w:rPr>
          <w:spacing w:val="-18"/>
          <w:lang w:val="uk-UA"/>
        </w:rPr>
        <w:t xml:space="preserve"> </w:t>
      </w:r>
      <w:r w:rsidRPr="00F56004">
        <w:rPr>
          <w:lang w:val="uk-UA"/>
        </w:rPr>
        <w:t xml:space="preserve">обов’язковими для всіх замовників будівельних робіт, які здійснюють ремонтні або будівельні роботи </w:t>
      </w:r>
      <w:r w:rsidRPr="00F56004">
        <w:rPr>
          <w:lang w:val="uk-UA"/>
        </w:rPr>
        <w:lastRenderedPageBreak/>
        <w:t>фасадів.</w:t>
      </w:r>
    </w:p>
    <w:p w:rsidR="00280790" w:rsidRPr="00F56004" w:rsidRDefault="00280790" w:rsidP="00280790">
      <w:pPr>
        <w:pStyle w:val="a7"/>
        <w:widowControl w:val="0"/>
        <w:numPr>
          <w:ilvl w:val="2"/>
          <w:numId w:val="31"/>
        </w:numPr>
        <w:tabs>
          <w:tab w:val="left" w:pos="1533"/>
        </w:tabs>
        <w:autoSpaceDE w:val="0"/>
        <w:autoSpaceDN w:val="0"/>
        <w:spacing w:line="276" w:lineRule="auto"/>
        <w:ind w:right="130" w:firstLine="850"/>
        <w:contextualSpacing w:val="0"/>
        <w:jc w:val="both"/>
        <w:rPr>
          <w:lang w:val="uk-UA"/>
        </w:rPr>
      </w:pPr>
      <w:r w:rsidRPr="00F56004">
        <w:rPr>
          <w:lang w:val="uk-UA"/>
        </w:rPr>
        <w:t>Всі</w:t>
      </w:r>
      <w:r w:rsidRPr="00F56004">
        <w:rPr>
          <w:spacing w:val="-24"/>
          <w:lang w:val="uk-UA"/>
        </w:rPr>
        <w:t xml:space="preserve"> </w:t>
      </w:r>
      <w:r w:rsidRPr="00F56004">
        <w:rPr>
          <w:lang w:val="uk-UA"/>
        </w:rPr>
        <w:t>види</w:t>
      </w:r>
      <w:r w:rsidRPr="00F56004">
        <w:rPr>
          <w:spacing w:val="-15"/>
          <w:lang w:val="uk-UA"/>
        </w:rPr>
        <w:t xml:space="preserve"> </w:t>
      </w:r>
      <w:r w:rsidRPr="00F56004">
        <w:rPr>
          <w:lang w:val="uk-UA"/>
        </w:rPr>
        <w:t>проектних</w:t>
      </w:r>
      <w:r w:rsidRPr="00F56004">
        <w:rPr>
          <w:spacing w:val="-19"/>
          <w:lang w:val="uk-UA"/>
        </w:rPr>
        <w:t xml:space="preserve"> </w:t>
      </w:r>
      <w:r w:rsidRPr="00F56004">
        <w:rPr>
          <w:lang w:val="uk-UA"/>
        </w:rPr>
        <w:t>робіт</w:t>
      </w:r>
      <w:r w:rsidRPr="00F56004">
        <w:rPr>
          <w:spacing w:val="-14"/>
          <w:lang w:val="uk-UA"/>
        </w:rPr>
        <w:t xml:space="preserve"> </w:t>
      </w:r>
      <w:r w:rsidRPr="00F56004">
        <w:rPr>
          <w:lang w:val="uk-UA"/>
        </w:rPr>
        <w:t>на</w:t>
      </w:r>
      <w:r w:rsidRPr="00F56004">
        <w:rPr>
          <w:spacing w:val="-16"/>
          <w:lang w:val="uk-UA"/>
        </w:rPr>
        <w:t xml:space="preserve"> </w:t>
      </w:r>
      <w:r w:rsidRPr="00F56004">
        <w:rPr>
          <w:lang w:val="uk-UA"/>
        </w:rPr>
        <w:t>території</w:t>
      </w:r>
      <w:r w:rsidRPr="00F56004">
        <w:rPr>
          <w:spacing w:val="-14"/>
          <w:lang w:val="uk-UA"/>
        </w:rPr>
        <w:t xml:space="preserve"> </w:t>
      </w:r>
      <w:r w:rsidRPr="00F56004">
        <w:rPr>
          <w:lang w:val="uk-UA"/>
        </w:rPr>
        <w:t>Городищенської сільської</w:t>
      </w:r>
      <w:r w:rsidRPr="00F56004">
        <w:rPr>
          <w:spacing w:val="-24"/>
          <w:lang w:val="uk-UA"/>
        </w:rPr>
        <w:t xml:space="preserve"> </w:t>
      </w:r>
      <w:r w:rsidRPr="00F56004">
        <w:rPr>
          <w:lang w:val="uk-UA"/>
        </w:rPr>
        <w:t>ради</w:t>
      </w:r>
      <w:r w:rsidRPr="00F56004">
        <w:rPr>
          <w:spacing w:val="-11"/>
          <w:lang w:val="uk-UA"/>
        </w:rPr>
        <w:t xml:space="preserve"> </w:t>
      </w:r>
      <w:r w:rsidRPr="00F56004">
        <w:rPr>
          <w:lang w:val="uk-UA"/>
        </w:rPr>
        <w:t xml:space="preserve">здійснюються згідно з діючою містобудівною документацією, державними нормами будівельного і технологічного проектування, державними стандартами, нормами, а також відповідно до вимог екологічного законодавства (після </w:t>
      </w:r>
      <w:r w:rsidRPr="00F56004">
        <w:rPr>
          <w:spacing w:val="-3"/>
          <w:lang w:val="uk-UA"/>
        </w:rPr>
        <w:t xml:space="preserve">їх </w:t>
      </w:r>
      <w:r w:rsidRPr="00F56004">
        <w:rPr>
          <w:lang w:val="uk-UA"/>
        </w:rPr>
        <w:t>розробки та</w:t>
      </w:r>
      <w:r w:rsidRPr="00F56004">
        <w:rPr>
          <w:spacing w:val="3"/>
          <w:lang w:val="uk-UA"/>
        </w:rPr>
        <w:t xml:space="preserve"> </w:t>
      </w:r>
      <w:r w:rsidRPr="00F56004">
        <w:rPr>
          <w:lang w:val="uk-UA"/>
        </w:rPr>
        <w:t>затвердження).</w:t>
      </w:r>
    </w:p>
    <w:p w:rsidR="00280790" w:rsidRPr="000F6112" w:rsidRDefault="00280790" w:rsidP="00280790">
      <w:pPr>
        <w:pStyle w:val="a7"/>
        <w:widowControl w:val="0"/>
        <w:numPr>
          <w:ilvl w:val="2"/>
          <w:numId w:val="31"/>
        </w:numPr>
        <w:tabs>
          <w:tab w:val="left" w:pos="1533"/>
        </w:tabs>
        <w:autoSpaceDE w:val="0"/>
        <w:autoSpaceDN w:val="0"/>
        <w:spacing w:line="276" w:lineRule="auto"/>
        <w:ind w:right="139" w:firstLine="850"/>
        <w:contextualSpacing w:val="0"/>
        <w:jc w:val="both"/>
      </w:pPr>
      <w:r w:rsidRPr="000F6112">
        <w:t>Всі ремонтні, реставраційні, відновлювальні або будівельні роботи фасадів здійснюються за проектами, узгодженими та затвердженими у встановленому</w:t>
      </w:r>
      <w:r w:rsidRPr="000F6112">
        <w:rPr>
          <w:spacing w:val="-26"/>
        </w:rPr>
        <w:t xml:space="preserve"> </w:t>
      </w:r>
      <w:r w:rsidRPr="000F6112">
        <w:t>порядку.</w:t>
      </w:r>
    </w:p>
    <w:p w:rsidR="00280790" w:rsidRPr="000F6112" w:rsidRDefault="00280790" w:rsidP="00280790">
      <w:pPr>
        <w:pStyle w:val="a7"/>
        <w:widowControl w:val="0"/>
        <w:numPr>
          <w:ilvl w:val="2"/>
          <w:numId w:val="31"/>
        </w:numPr>
        <w:tabs>
          <w:tab w:val="left" w:pos="1533"/>
        </w:tabs>
        <w:autoSpaceDE w:val="0"/>
        <w:autoSpaceDN w:val="0"/>
        <w:spacing w:line="278" w:lineRule="auto"/>
        <w:ind w:right="120" w:firstLine="850"/>
        <w:contextualSpacing w:val="0"/>
        <w:jc w:val="both"/>
      </w:pPr>
      <w:r w:rsidRPr="000F6112">
        <w:t xml:space="preserve">Після затвердження у встановленому порядку проектно-кошторисної документації замовник будівельних робіт отримує дозвіл на виконання підготовчих або будівельних робіт відповідно </w:t>
      </w:r>
      <w:r w:rsidRPr="000F6112">
        <w:rPr>
          <w:spacing w:val="-4"/>
        </w:rPr>
        <w:t xml:space="preserve">до </w:t>
      </w:r>
      <w:r w:rsidRPr="000F6112">
        <w:t>вимог діючого</w:t>
      </w:r>
      <w:r w:rsidRPr="000F6112">
        <w:rPr>
          <w:spacing w:val="12"/>
        </w:rPr>
        <w:t xml:space="preserve"> </w:t>
      </w:r>
      <w:r w:rsidRPr="000F6112">
        <w:t>законодавства.</w:t>
      </w:r>
    </w:p>
    <w:p w:rsidR="00280790" w:rsidRPr="000F6112" w:rsidRDefault="00280790" w:rsidP="00280790">
      <w:pPr>
        <w:pStyle w:val="a7"/>
        <w:widowControl w:val="0"/>
        <w:numPr>
          <w:ilvl w:val="2"/>
          <w:numId w:val="31"/>
        </w:numPr>
        <w:tabs>
          <w:tab w:val="left" w:pos="1533"/>
        </w:tabs>
        <w:autoSpaceDE w:val="0"/>
        <w:autoSpaceDN w:val="0"/>
        <w:spacing w:line="276" w:lineRule="auto"/>
        <w:ind w:right="141" w:firstLine="850"/>
        <w:contextualSpacing w:val="0"/>
        <w:jc w:val="both"/>
      </w:pPr>
      <w:r w:rsidRPr="000F6112">
        <w:t xml:space="preserve">Суб’єкти господарювання, що є власниками, користувачами будинків, споруд, </w:t>
      </w:r>
      <w:r w:rsidRPr="000F6112">
        <w:rPr>
          <w:spacing w:val="-3"/>
        </w:rPr>
        <w:t xml:space="preserve">їх </w:t>
      </w:r>
      <w:r w:rsidRPr="000F6112">
        <w:t>частин, а також приміщень</w:t>
      </w:r>
      <w:r w:rsidRPr="000F6112">
        <w:rPr>
          <w:spacing w:val="9"/>
        </w:rPr>
        <w:t xml:space="preserve"> </w:t>
      </w:r>
      <w:r w:rsidRPr="000F6112">
        <w:t>зобов’язані:</w:t>
      </w:r>
    </w:p>
    <w:p w:rsidR="00280790" w:rsidRPr="000F6112" w:rsidRDefault="00280790" w:rsidP="00280790">
      <w:pPr>
        <w:pStyle w:val="a7"/>
        <w:widowControl w:val="0"/>
        <w:numPr>
          <w:ilvl w:val="0"/>
          <w:numId w:val="30"/>
        </w:numPr>
        <w:tabs>
          <w:tab w:val="left" w:pos="1231"/>
        </w:tabs>
        <w:autoSpaceDE w:val="0"/>
        <w:autoSpaceDN w:val="0"/>
        <w:spacing w:line="276" w:lineRule="auto"/>
        <w:ind w:right="125" w:firstLine="850"/>
        <w:contextualSpacing w:val="0"/>
        <w:jc w:val="both"/>
      </w:pPr>
      <w:r w:rsidRPr="000F6112">
        <w:t>проводити своєчасне відновлення зовнішнього вигляду фасадів згідно з паспортом зовнішнього</w:t>
      </w:r>
      <w:r w:rsidRPr="000F6112">
        <w:rPr>
          <w:spacing w:val="-4"/>
        </w:rPr>
        <w:t xml:space="preserve"> </w:t>
      </w:r>
      <w:r w:rsidRPr="000F6112">
        <w:t>оздоблення;</w:t>
      </w:r>
    </w:p>
    <w:p w:rsidR="00280790" w:rsidRPr="000F6112" w:rsidRDefault="00280790" w:rsidP="00280790">
      <w:pPr>
        <w:pStyle w:val="a7"/>
        <w:widowControl w:val="0"/>
        <w:numPr>
          <w:ilvl w:val="0"/>
          <w:numId w:val="30"/>
        </w:numPr>
        <w:tabs>
          <w:tab w:val="left" w:pos="1226"/>
        </w:tabs>
        <w:autoSpaceDE w:val="0"/>
        <w:autoSpaceDN w:val="0"/>
        <w:spacing w:line="276" w:lineRule="auto"/>
        <w:ind w:right="128" w:firstLine="850"/>
        <w:contextualSpacing w:val="0"/>
        <w:jc w:val="both"/>
      </w:pPr>
      <w:r w:rsidRPr="000F6112">
        <w:t>забезпечувати щорічне і</w:t>
      </w:r>
      <w:r w:rsidRPr="000F6112">
        <w:rPr>
          <w:spacing w:val="-46"/>
        </w:rPr>
        <w:t xml:space="preserve"> </w:t>
      </w:r>
      <w:r w:rsidRPr="000F6112">
        <w:t xml:space="preserve">після стихійного </w:t>
      </w:r>
      <w:r w:rsidRPr="000F6112">
        <w:rPr>
          <w:spacing w:val="-4"/>
        </w:rPr>
        <w:t xml:space="preserve">лиха </w:t>
      </w:r>
      <w:r w:rsidRPr="000F6112">
        <w:t xml:space="preserve">обстеження відповідних будівель </w:t>
      </w:r>
      <w:r w:rsidRPr="000F6112">
        <w:rPr>
          <w:spacing w:val="2"/>
        </w:rPr>
        <w:t xml:space="preserve">та </w:t>
      </w:r>
      <w:r w:rsidRPr="000F6112">
        <w:t>споруд, засвідчувати проведені обстеження актами;</w:t>
      </w:r>
    </w:p>
    <w:p w:rsidR="00280790" w:rsidRPr="000F6112" w:rsidRDefault="00280790" w:rsidP="00280790">
      <w:pPr>
        <w:pStyle w:val="a7"/>
        <w:widowControl w:val="0"/>
        <w:numPr>
          <w:ilvl w:val="0"/>
          <w:numId w:val="30"/>
        </w:numPr>
        <w:tabs>
          <w:tab w:val="left" w:pos="1322"/>
        </w:tabs>
        <w:autoSpaceDE w:val="0"/>
        <w:autoSpaceDN w:val="0"/>
        <w:spacing w:line="278" w:lineRule="auto"/>
        <w:ind w:right="122" w:firstLine="850"/>
        <w:contextualSpacing w:val="0"/>
        <w:jc w:val="both"/>
      </w:pPr>
      <w:r w:rsidRPr="000F6112">
        <w:t>змінювати зовнішній вигляд фасадів будівель та споруд тільки на підставі затверджених у встановленому порядку проектів та за умови одержання документу дозвільного характеру на виконання таких</w:t>
      </w:r>
      <w:r w:rsidRPr="000F6112">
        <w:rPr>
          <w:spacing w:val="-12"/>
        </w:rPr>
        <w:t xml:space="preserve"> </w:t>
      </w:r>
      <w:r w:rsidRPr="000F6112">
        <w:t>робіт;</w:t>
      </w:r>
    </w:p>
    <w:p w:rsidR="00280790" w:rsidRPr="000F6112" w:rsidRDefault="00280790" w:rsidP="00280790">
      <w:pPr>
        <w:pStyle w:val="a7"/>
        <w:widowControl w:val="0"/>
        <w:numPr>
          <w:ilvl w:val="0"/>
          <w:numId w:val="30"/>
        </w:numPr>
        <w:tabs>
          <w:tab w:val="left" w:pos="1279"/>
        </w:tabs>
        <w:autoSpaceDE w:val="0"/>
        <w:autoSpaceDN w:val="0"/>
        <w:spacing w:line="276" w:lineRule="auto"/>
        <w:ind w:right="118" w:firstLine="850"/>
        <w:contextualSpacing w:val="0"/>
        <w:jc w:val="both"/>
      </w:pPr>
      <w:r w:rsidRPr="000F6112">
        <w:t xml:space="preserve">розміщувати елементи зовнішнього благоустрою або обладнання архітектурно- художнього освітлювання, кондиціонерів, будь яких кабелів інших навісних конструкцій на фасаді, проводити склування балконів, </w:t>
      </w:r>
      <w:r w:rsidRPr="000F6112">
        <w:rPr>
          <w:spacing w:val="-3"/>
        </w:rPr>
        <w:t xml:space="preserve">лоджій </w:t>
      </w:r>
      <w:r w:rsidRPr="000F6112">
        <w:t>тільки на підставі письмової згоди власника будівлі або</w:t>
      </w:r>
      <w:r w:rsidRPr="000F6112">
        <w:rPr>
          <w:spacing w:val="2"/>
        </w:rPr>
        <w:t xml:space="preserve"> </w:t>
      </w:r>
      <w:r w:rsidRPr="000F6112">
        <w:t>приміщень;</w:t>
      </w:r>
    </w:p>
    <w:p w:rsidR="00280790" w:rsidRPr="000F6112" w:rsidRDefault="00280790" w:rsidP="00280790">
      <w:pPr>
        <w:pStyle w:val="a7"/>
        <w:widowControl w:val="0"/>
        <w:numPr>
          <w:ilvl w:val="0"/>
          <w:numId w:val="30"/>
        </w:numPr>
        <w:tabs>
          <w:tab w:val="left" w:pos="1269"/>
        </w:tabs>
        <w:autoSpaceDE w:val="0"/>
        <w:autoSpaceDN w:val="0"/>
        <w:spacing w:line="276" w:lineRule="auto"/>
        <w:ind w:right="138" w:firstLine="850"/>
        <w:contextualSpacing w:val="0"/>
        <w:jc w:val="both"/>
      </w:pPr>
      <w:r w:rsidRPr="000F6112">
        <w:t>при проведенні ремонтних або будівельних робіт на фасадах будинків і споруд використовувати захисну сітку чи плівку відповідно до проекту виконання</w:t>
      </w:r>
      <w:r w:rsidRPr="000F6112">
        <w:rPr>
          <w:spacing w:val="-25"/>
        </w:rPr>
        <w:t xml:space="preserve"> </w:t>
      </w:r>
      <w:r w:rsidRPr="000F6112">
        <w:t>робіт;</w:t>
      </w:r>
    </w:p>
    <w:p w:rsidR="00280790" w:rsidRPr="000F6112" w:rsidRDefault="00280790" w:rsidP="00280790">
      <w:pPr>
        <w:pStyle w:val="a7"/>
        <w:widowControl w:val="0"/>
        <w:numPr>
          <w:ilvl w:val="0"/>
          <w:numId w:val="30"/>
        </w:numPr>
        <w:tabs>
          <w:tab w:val="left" w:pos="1235"/>
        </w:tabs>
        <w:autoSpaceDE w:val="0"/>
        <w:autoSpaceDN w:val="0"/>
        <w:spacing w:line="276" w:lineRule="auto"/>
        <w:ind w:right="119" w:firstLine="850"/>
        <w:contextualSpacing w:val="0"/>
        <w:jc w:val="both"/>
      </w:pPr>
      <w:r w:rsidRPr="000F6112">
        <w:t xml:space="preserve">регулярно проводити обстеження та здійснювати паспортизацію будівель і споруд відповідно </w:t>
      </w:r>
      <w:r w:rsidRPr="000F6112">
        <w:rPr>
          <w:spacing w:val="-4"/>
        </w:rPr>
        <w:t xml:space="preserve">до </w:t>
      </w:r>
      <w:r w:rsidRPr="000F6112">
        <w:t>затверджених уповноваженим органом Правил обстеження, оцінки технічного стану та паспортизації виробничих будівель і споруд, Положення про безпечну та надійну експлуатацію виробничих будівель і споруд, Положення про спеціалізовані організації з проведення</w:t>
      </w:r>
      <w:r w:rsidRPr="000F6112">
        <w:rPr>
          <w:spacing w:val="-15"/>
        </w:rPr>
        <w:t xml:space="preserve"> </w:t>
      </w:r>
      <w:r w:rsidRPr="000F6112">
        <w:t>обстежень</w:t>
      </w:r>
      <w:r w:rsidRPr="000F6112">
        <w:rPr>
          <w:spacing w:val="-10"/>
        </w:rPr>
        <w:t xml:space="preserve"> </w:t>
      </w:r>
      <w:r w:rsidRPr="000F6112">
        <w:t>та</w:t>
      </w:r>
      <w:r w:rsidRPr="000F6112">
        <w:rPr>
          <w:spacing w:val="-13"/>
        </w:rPr>
        <w:t xml:space="preserve"> </w:t>
      </w:r>
      <w:r w:rsidRPr="000F6112">
        <w:t>паспортизації</w:t>
      </w:r>
      <w:r w:rsidRPr="000F6112">
        <w:rPr>
          <w:spacing w:val="-9"/>
        </w:rPr>
        <w:t xml:space="preserve"> </w:t>
      </w:r>
      <w:r w:rsidRPr="000F6112">
        <w:t>існуючих</w:t>
      </w:r>
      <w:r w:rsidRPr="000F6112">
        <w:rPr>
          <w:spacing w:val="-14"/>
        </w:rPr>
        <w:t xml:space="preserve"> </w:t>
      </w:r>
      <w:r w:rsidRPr="000F6112">
        <w:t>будівель</w:t>
      </w:r>
      <w:r w:rsidRPr="000F6112">
        <w:rPr>
          <w:spacing w:val="-5"/>
        </w:rPr>
        <w:t xml:space="preserve"> </w:t>
      </w:r>
      <w:r w:rsidRPr="000F6112">
        <w:t>і</w:t>
      </w:r>
      <w:r w:rsidRPr="000F6112">
        <w:rPr>
          <w:spacing w:val="-20"/>
        </w:rPr>
        <w:t xml:space="preserve"> </w:t>
      </w:r>
      <w:r w:rsidRPr="000F6112">
        <w:t>споруд,</w:t>
      </w:r>
      <w:r w:rsidRPr="000F6112">
        <w:rPr>
          <w:spacing w:val="5"/>
        </w:rPr>
        <w:t xml:space="preserve"> </w:t>
      </w:r>
      <w:r w:rsidRPr="000F6112">
        <w:t>інших</w:t>
      </w:r>
      <w:r w:rsidRPr="000F6112">
        <w:rPr>
          <w:spacing w:val="-16"/>
        </w:rPr>
        <w:t xml:space="preserve"> </w:t>
      </w:r>
      <w:r w:rsidRPr="000F6112">
        <w:t>нормативних</w:t>
      </w:r>
      <w:r w:rsidRPr="000F6112">
        <w:rPr>
          <w:spacing w:val="-15"/>
        </w:rPr>
        <w:t xml:space="preserve"> </w:t>
      </w:r>
      <w:r w:rsidRPr="000F6112">
        <w:t xml:space="preserve">актів, з метою забезпечення </w:t>
      </w:r>
      <w:r w:rsidRPr="000F6112">
        <w:rPr>
          <w:spacing w:val="-3"/>
        </w:rPr>
        <w:t xml:space="preserve">їх </w:t>
      </w:r>
      <w:r w:rsidRPr="000F6112">
        <w:t>надійності й безпечної</w:t>
      </w:r>
      <w:r w:rsidRPr="000F6112">
        <w:rPr>
          <w:spacing w:val="-8"/>
        </w:rPr>
        <w:t xml:space="preserve"> </w:t>
      </w:r>
      <w:r w:rsidRPr="000F6112">
        <w:t>експлуатації.</w:t>
      </w:r>
    </w:p>
    <w:p w:rsidR="00280790" w:rsidRPr="000F6112" w:rsidRDefault="00280790" w:rsidP="00280790">
      <w:pPr>
        <w:pStyle w:val="a7"/>
        <w:widowControl w:val="0"/>
        <w:numPr>
          <w:ilvl w:val="2"/>
          <w:numId w:val="31"/>
        </w:numPr>
        <w:tabs>
          <w:tab w:val="left" w:pos="1533"/>
        </w:tabs>
        <w:autoSpaceDE w:val="0"/>
        <w:autoSpaceDN w:val="0"/>
        <w:spacing w:line="276" w:lineRule="auto"/>
        <w:ind w:right="125" w:firstLine="850"/>
        <w:contextualSpacing w:val="0"/>
        <w:jc w:val="both"/>
      </w:pPr>
      <w:r w:rsidRPr="000F6112">
        <w:t xml:space="preserve">Порядок розподілу обов’язків між підприємствами, установами та організаціями, фізичними особами-підприємцями і мешканцями громади щодо організації робіт з утримання фасадів будинків та споруд у належному стані, визначаються виконавчим комітетом </w:t>
      </w:r>
      <w:r>
        <w:t>Городищенської</w:t>
      </w:r>
      <w:r w:rsidRPr="000F6112">
        <w:t xml:space="preserve"> сільської</w:t>
      </w:r>
      <w:r w:rsidRPr="000F6112">
        <w:rPr>
          <w:spacing w:val="-9"/>
        </w:rPr>
        <w:t xml:space="preserve"> </w:t>
      </w:r>
      <w:r w:rsidRPr="000F6112">
        <w:t>ради.</w:t>
      </w:r>
    </w:p>
    <w:p w:rsidR="00280790" w:rsidRPr="000F6112" w:rsidRDefault="00280790" w:rsidP="00280790">
      <w:pPr>
        <w:pStyle w:val="a7"/>
        <w:widowControl w:val="0"/>
        <w:numPr>
          <w:ilvl w:val="2"/>
          <w:numId w:val="31"/>
        </w:numPr>
        <w:tabs>
          <w:tab w:val="left" w:pos="1533"/>
        </w:tabs>
        <w:autoSpaceDE w:val="0"/>
        <w:autoSpaceDN w:val="0"/>
        <w:spacing w:line="276" w:lineRule="auto"/>
        <w:ind w:right="137" w:firstLine="850"/>
        <w:contextualSpacing w:val="0"/>
        <w:jc w:val="both"/>
      </w:pPr>
      <w:r w:rsidRPr="000F6112">
        <w:t xml:space="preserve">У разі оренди будівель, споруд або окремих приміщень, порядок утримання </w:t>
      </w:r>
      <w:r w:rsidRPr="000F6112">
        <w:rPr>
          <w:spacing w:val="-3"/>
        </w:rPr>
        <w:t>їх</w:t>
      </w:r>
      <w:r w:rsidRPr="000F6112">
        <w:rPr>
          <w:spacing w:val="-41"/>
        </w:rPr>
        <w:t xml:space="preserve"> </w:t>
      </w:r>
      <w:r w:rsidRPr="000F6112">
        <w:t>в належному стані встановлює орендодавець у договорі</w:t>
      </w:r>
      <w:r w:rsidRPr="000F6112">
        <w:rPr>
          <w:spacing w:val="-32"/>
        </w:rPr>
        <w:t xml:space="preserve"> </w:t>
      </w:r>
      <w:r w:rsidRPr="000F6112">
        <w:t>оренди.</w:t>
      </w:r>
    </w:p>
    <w:p w:rsidR="00280790" w:rsidRPr="000F6112" w:rsidRDefault="00280790" w:rsidP="00280790">
      <w:pPr>
        <w:pStyle w:val="a7"/>
        <w:widowControl w:val="0"/>
        <w:numPr>
          <w:ilvl w:val="2"/>
          <w:numId w:val="31"/>
        </w:numPr>
        <w:tabs>
          <w:tab w:val="left" w:pos="1533"/>
        </w:tabs>
        <w:autoSpaceDE w:val="0"/>
        <w:autoSpaceDN w:val="0"/>
        <w:spacing w:line="276" w:lineRule="auto"/>
        <w:ind w:right="123" w:firstLine="850"/>
        <w:contextualSpacing w:val="0"/>
        <w:jc w:val="both"/>
      </w:pPr>
      <w:r w:rsidRPr="000F6112">
        <w:t xml:space="preserve">Контроль за виконанням вимог, встановлених пунктом 7.1. цих Правил, здійснюють </w:t>
      </w:r>
      <w:r>
        <w:t>Городищенська</w:t>
      </w:r>
      <w:r w:rsidRPr="000F6112">
        <w:t xml:space="preserve"> сільська рада та </w:t>
      </w:r>
      <w:r w:rsidRPr="000F6112">
        <w:rPr>
          <w:spacing w:val="-3"/>
        </w:rPr>
        <w:t xml:space="preserve">її </w:t>
      </w:r>
      <w:r w:rsidRPr="000F6112">
        <w:t>виконавчі органи відповідно до наданих повноважень.</w:t>
      </w:r>
    </w:p>
    <w:p w:rsidR="00280790" w:rsidRPr="000F6112" w:rsidRDefault="00280790" w:rsidP="00280790">
      <w:pPr>
        <w:pStyle w:val="a7"/>
        <w:widowControl w:val="0"/>
        <w:numPr>
          <w:ilvl w:val="2"/>
          <w:numId w:val="31"/>
        </w:numPr>
        <w:tabs>
          <w:tab w:val="left" w:pos="2239"/>
        </w:tabs>
        <w:autoSpaceDE w:val="0"/>
        <w:autoSpaceDN w:val="0"/>
        <w:spacing w:line="276" w:lineRule="auto"/>
        <w:ind w:right="133" w:firstLine="850"/>
        <w:contextualSpacing w:val="0"/>
        <w:jc w:val="both"/>
      </w:pPr>
      <w:r w:rsidRPr="000F6112">
        <w:t xml:space="preserve">Розміщення вивісок на територіях сіл регулюються рішеннями </w:t>
      </w:r>
      <w:r>
        <w:t xml:space="preserve">Городищенської </w:t>
      </w:r>
      <w:r w:rsidRPr="000F6112">
        <w:t xml:space="preserve">сільської ради, </w:t>
      </w:r>
      <w:r w:rsidRPr="000F6112">
        <w:rPr>
          <w:spacing w:val="-3"/>
        </w:rPr>
        <w:t xml:space="preserve">її </w:t>
      </w:r>
      <w:r w:rsidRPr="000F6112">
        <w:t>виконавчого</w:t>
      </w:r>
      <w:r w:rsidRPr="000F6112">
        <w:rPr>
          <w:spacing w:val="-7"/>
        </w:rPr>
        <w:t xml:space="preserve"> </w:t>
      </w:r>
      <w:r w:rsidRPr="000F6112">
        <w:t>комітету.</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1"/>
        <w:keepNext w:val="0"/>
        <w:widowControl w:val="0"/>
        <w:numPr>
          <w:ilvl w:val="1"/>
          <w:numId w:val="31"/>
        </w:numPr>
        <w:tabs>
          <w:tab w:val="left" w:pos="1596"/>
        </w:tabs>
        <w:autoSpaceDE w:val="0"/>
        <w:autoSpaceDN w:val="0"/>
        <w:spacing w:before="68"/>
        <w:ind w:left="1595" w:hanging="630"/>
        <w:jc w:val="both"/>
      </w:pPr>
      <w:r w:rsidRPr="000F6112">
        <w:lastRenderedPageBreak/>
        <w:t>Порядок здійснення благоустрою та утримання спортивних</w:t>
      </w:r>
      <w:r w:rsidRPr="000F6112">
        <w:rPr>
          <w:spacing w:val="-8"/>
        </w:rPr>
        <w:t xml:space="preserve"> </w:t>
      </w:r>
      <w:r w:rsidRPr="000F6112">
        <w:t>споруд.</w:t>
      </w:r>
    </w:p>
    <w:p w:rsidR="00280790" w:rsidRPr="000F6112" w:rsidRDefault="00280790" w:rsidP="00280790">
      <w:pPr>
        <w:pStyle w:val="a7"/>
        <w:widowControl w:val="0"/>
        <w:numPr>
          <w:ilvl w:val="2"/>
          <w:numId w:val="31"/>
        </w:numPr>
        <w:tabs>
          <w:tab w:val="left" w:pos="1533"/>
        </w:tabs>
        <w:autoSpaceDE w:val="0"/>
        <w:autoSpaceDN w:val="0"/>
        <w:spacing w:before="36" w:line="276" w:lineRule="auto"/>
        <w:ind w:right="122" w:firstLine="850"/>
        <w:contextualSpacing w:val="0"/>
        <w:jc w:val="both"/>
      </w:pPr>
      <w:r w:rsidRPr="000F6112">
        <w:t xml:space="preserve">Матеріально-технічну базу фізичної культури і спорту складають </w:t>
      </w:r>
      <w:r w:rsidRPr="000F6112">
        <w:rPr>
          <w:spacing w:val="-3"/>
        </w:rPr>
        <w:t xml:space="preserve">усі </w:t>
      </w:r>
      <w:r w:rsidRPr="000F6112">
        <w:t>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w:t>
      </w:r>
      <w:r w:rsidRPr="000F6112">
        <w:rPr>
          <w:spacing w:val="-14"/>
        </w:rPr>
        <w:t xml:space="preserve"> </w:t>
      </w:r>
      <w:r w:rsidRPr="000F6112">
        <w:t>спортом.</w:t>
      </w:r>
    </w:p>
    <w:p w:rsidR="00280790" w:rsidRPr="000F6112" w:rsidRDefault="00280790" w:rsidP="00280790">
      <w:pPr>
        <w:pStyle w:val="a7"/>
        <w:widowControl w:val="0"/>
        <w:numPr>
          <w:ilvl w:val="2"/>
          <w:numId w:val="31"/>
        </w:numPr>
        <w:tabs>
          <w:tab w:val="left" w:pos="1533"/>
        </w:tabs>
        <w:autoSpaceDE w:val="0"/>
        <w:autoSpaceDN w:val="0"/>
        <w:spacing w:before="3" w:line="276" w:lineRule="auto"/>
        <w:ind w:right="123" w:firstLine="850"/>
        <w:contextualSpacing w:val="0"/>
        <w:jc w:val="both"/>
      </w:pPr>
      <w:r w:rsidRPr="000F6112">
        <w:t xml:space="preserve">Власники фізкультурно-оздоровчих і спортивних споруд, спеціальних приміщень для занять фізкультурою і спортом,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w:t>
      </w:r>
      <w:r w:rsidRPr="000F6112">
        <w:rPr>
          <w:spacing w:val="-3"/>
        </w:rPr>
        <w:t xml:space="preserve">та </w:t>
      </w:r>
      <w:r w:rsidRPr="000F6112">
        <w:t>навколишнього природного</w:t>
      </w:r>
      <w:r w:rsidRPr="000F6112">
        <w:rPr>
          <w:spacing w:val="-15"/>
        </w:rPr>
        <w:t xml:space="preserve"> </w:t>
      </w:r>
      <w:r w:rsidRPr="000F6112">
        <w:t>середовища.</w:t>
      </w:r>
    </w:p>
    <w:p w:rsidR="00280790" w:rsidRPr="000F6112" w:rsidRDefault="00280790" w:rsidP="00280790">
      <w:pPr>
        <w:pStyle w:val="a7"/>
        <w:widowControl w:val="0"/>
        <w:numPr>
          <w:ilvl w:val="2"/>
          <w:numId w:val="31"/>
        </w:numPr>
        <w:tabs>
          <w:tab w:val="left" w:pos="1533"/>
        </w:tabs>
        <w:autoSpaceDE w:val="0"/>
        <w:autoSpaceDN w:val="0"/>
        <w:spacing w:line="276" w:lineRule="auto"/>
        <w:ind w:right="127" w:firstLine="850"/>
        <w:contextualSpacing w:val="0"/>
        <w:jc w:val="both"/>
      </w:pPr>
      <w:r w:rsidRPr="000F6112">
        <w:t xml:space="preserve">Адміністрація фізкультурно-оздоровчих і спортивних споруд,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w:t>
      </w:r>
      <w:r w:rsidRPr="000F6112">
        <w:rPr>
          <w:spacing w:val="-4"/>
        </w:rPr>
        <w:t xml:space="preserve">до </w:t>
      </w:r>
      <w:r w:rsidRPr="000F6112">
        <w:t xml:space="preserve">правил </w:t>
      </w:r>
      <w:r w:rsidRPr="000F6112">
        <w:rPr>
          <w:spacing w:val="-3"/>
        </w:rPr>
        <w:t xml:space="preserve">їх </w:t>
      </w:r>
      <w:r w:rsidRPr="000F6112">
        <w:t>проведення, вимог</w:t>
      </w:r>
      <w:r w:rsidRPr="000F6112">
        <w:rPr>
          <w:spacing w:val="-3"/>
        </w:rPr>
        <w:t xml:space="preserve"> </w:t>
      </w:r>
      <w:r w:rsidRPr="000F6112">
        <w:t>техніки</w:t>
      </w:r>
      <w:r w:rsidRPr="000F6112">
        <w:rPr>
          <w:spacing w:val="-4"/>
        </w:rPr>
        <w:t xml:space="preserve"> </w:t>
      </w:r>
      <w:r w:rsidRPr="000F6112">
        <w:t>безпеки,</w:t>
      </w:r>
      <w:r w:rsidRPr="000F6112">
        <w:rPr>
          <w:spacing w:val="-3"/>
        </w:rPr>
        <w:t xml:space="preserve"> </w:t>
      </w:r>
      <w:r w:rsidRPr="000F6112">
        <w:t>санітарно-гігієнічних,</w:t>
      </w:r>
      <w:r w:rsidRPr="000F6112">
        <w:rPr>
          <w:spacing w:val="-3"/>
        </w:rPr>
        <w:t xml:space="preserve"> </w:t>
      </w:r>
      <w:r w:rsidRPr="000F6112">
        <w:t>екологічних</w:t>
      </w:r>
      <w:r w:rsidRPr="000F6112">
        <w:rPr>
          <w:spacing w:val="-9"/>
        </w:rPr>
        <w:t xml:space="preserve"> </w:t>
      </w:r>
      <w:r w:rsidRPr="000F6112">
        <w:t>та</w:t>
      </w:r>
      <w:r w:rsidRPr="000F6112">
        <w:rPr>
          <w:spacing w:val="-1"/>
        </w:rPr>
        <w:t xml:space="preserve"> </w:t>
      </w:r>
      <w:r w:rsidRPr="000F6112">
        <w:t>інших</w:t>
      </w:r>
      <w:r w:rsidRPr="000F6112">
        <w:rPr>
          <w:spacing w:val="-9"/>
        </w:rPr>
        <w:t xml:space="preserve"> </w:t>
      </w:r>
      <w:r w:rsidRPr="000F6112">
        <w:t>державних</w:t>
      </w:r>
      <w:r w:rsidRPr="000F6112">
        <w:rPr>
          <w:spacing w:val="-10"/>
        </w:rPr>
        <w:t xml:space="preserve"> </w:t>
      </w:r>
      <w:r w:rsidRPr="000F6112">
        <w:t>вимог</w:t>
      </w:r>
      <w:r w:rsidRPr="000F6112">
        <w:rPr>
          <w:spacing w:val="-7"/>
        </w:rPr>
        <w:t xml:space="preserve"> </w:t>
      </w:r>
      <w:r w:rsidRPr="000F6112">
        <w:t>і</w:t>
      </w:r>
      <w:r w:rsidRPr="000F6112">
        <w:rPr>
          <w:spacing w:val="-13"/>
        </w:rPr>
        <w:t xml:space="preserve"> </w:t>
      </w:r>
      <w:r w:rsidRPr="000F6112">
        <w:t>несуть відповідальність,</w:t>
      </w:r>
      <w:r w:rsidRPr="000F6112">
        <w:rPr>
          <w:spacing w:val="-5"/>
        </w:rPr>
        <w:t xml:space="preserve"> </w:t>
      </w:r>
      <w:r w:rsidRPr="000F6112">
        <w:t>встановлену</w:t>
      </w:r>
      <w:r w:rsidRPr="000F6112">
        <w:rPr>
          <w:spacing w:val="-15"/>
        </w:rPr>
        <w:t xml:space="preserve"> </w:t>
      </w:r>
      <w:r w:rsidRPr="000F6112">
        <w:t>законодавством,</w:t>
      </w:r>
      <w:r w:rsidRPr="000F6112">
        <w:rPr>
          <w:spacing w:val="-10"/>
        </w:rPr>
        <w:t xml:space="preserve"> </w:t>
      </w:r>
      <w:r w:rsidRPr="000F6112">
        <w:t>за</w:t>
      </w:r>
      <w:r w:rsidRPr="000F6112">
        <w:rPr>
          <w:spacing w:val="-8"/>
        </w:rPr>
        <w:t xml:space="preserve"> </w:t>
      </w:r>
      <w:r w:rsidRPr="000F6112">
        <w:t>шкоду,</w:t>
      </w:r>
      <w:r w:rsidRPr="000F6112">
        <w:rPr>
          <w:spacing w:val="-5"/>
        </w:rPr>
        <w:t xml:space="preserve"> </w:t>
      </w:r>
      <w:r w:rsidRPr="000F6112">
        <w:t>заподіяну</w:t>
      </w:r>
      <w:r w:rsidRPr="000F6112">
        <w:rPr>
          <w:spacing w:val="-11"/>
        </w:rPr>
        <w:t xml:space="preserve"> </w:t>
      </w:r>
      <w:r w:rsidRPr="000F6112">
        <w:t>здоров’ю</w:t>
      </w:r>
      <w:r w:rsidRPr="000F6112">
        <w:rPr>
          <w:spacing w:val="-9"/>
        </w:rPr>
        <w:t xml:space="preserve"> </w:t>
      </w:r>
      <w:r w:rsidRPr="000F6112">
        <w:t>глядачів</w:t>
      </w:r>
      <w:r w:rsidRPr="000F6112">
        <w:rPr>
          <w:spacing w:val="-4"/>
        </w:rPr>
        <w:t xml:space="preserve"> </w:t>
      </w:r>
      <w:r w:rsidRPr="000F6112">
        <w:t>та</w:t>
      </w:r>
      <w:r w:rsidRPr="000F6112">
        <w:rPr>
          <w:spacing w:val="-7"/>
        </w:rPr>
        <w:t xml:space="preserve"> </w:t>
      </w:r>
      <w:r w:rsidRPr="000F6112">
        <w:t>осіб, які займаються в них фізичною культурою і</w:t>
      </w:r>
      <w:r w:rsidRPr="000F6112">
        <w:rPr>
          <w:spacing w:val="-9"/>
        </w:rPr>
        <w:t xml:space="preserve"> </w:t>
      </w:r>
      <w:r w:rsidRPr="000F6112">
        <w:t>спортом.</w:t>
      </w:r>
    </w:p>
    <w:p w:rsidR="00280790" w:rsidRPr="000F6112" w:rsidRDefault="00280790" w:rsidP="00280790">
      <w:pPr>
        <w:pStyle w:val="a7"/>
        <w:widowControl w:val="0"/>
        <w:numPr>
          <w:ilvl w:val="2"/>
          <w:numId w:val="31"/>
        </w:numPr>
        <w:tabs>
          <w:tab w:val="left" w:pos="1533"/>
        </w:tabs>
        <w:autoSpaceDE w:val="0"/>
        <w:autoSpaceDN w:val="0"/>
        <w:spacing w:line="276" w:lineRule="auto"/>
        <w:ind w:right="122" w:firstLine="850"/>
        <w:contextualSpacing w:val="0"/>
        <w:jc w:val="both"/>
      </w:pPr>
      <w:r w:rsidRPr="000F6112">
        <w:t xml:space="preserve">Будівництво в житлових районах фізкультурно-оздоровчих і спортивних об’єктів здійснюється відповідно </w:t>
      </w:r>
      <w:r w:rsidRPr="000F6112">
        <w:rPr>
          <w:spacing w:val="-4"/>
        </w:rPr>
        <w:t>до</w:t>
      </w:r>
      <w:r w:rsidRPr="000F6112">
        <w:rPr>
          <w:spacing w:val="52"/>
        </w:rPr>
        <w:t xml:space="preserve"> </w:t>
      </w:r>
      <w:r w:rsidRPr="000F6112">
        <w:t>встановлених нормативів за рахунок коштів, що спрямовуються на житлове будівництво, та коштів організацій – забудовників</w:t>
      </w:r>
      <w:r w:rsidRPr="000F6112">
        <w:rPr>
          <w:spacing w:val="1"/>
        </w:rPr>
        <w:t xml:space="preserve"> </w:t>
      </w:r>
      <w:r w:rsidRPr="000F6112">
        <w:t>житла.</w:t>
      </w:r>
    </w:p>
    <w:p w:rsidR="00280790" w:rsidRPr="000F6112" w:rsidRDefault="00280790" w:rsidP="00280790">
      <w:pPr>
        <w:pStyle w:val="a7"/>
        <w:widowControl w:val="0"/>
        <w:numPr>
          <w:ilvl w:val="2"/>
          <w:numId w:val="31"/>
        </w:numPr>
        <w:tabs>
          <w:tab w:val="left" w:pos="1533"/>
        </w:tabs>
        <w:autoSpaceDE w:val="0"/>
        <w:autoSpaceDN w:val="0"/>
        <w:spacing w:line="276" w:lineRule="auto"/>
        <w:ind w:right="121" w:firstLine="850"/>
        <w:contextualSpacing w:val="0"/>
        <w:jc w:val="both"/>
      </w:pPr>
      <w:r w:rsidRPr="000F6112">
        <w:t>Нормативи мінімальної забезпеченості основними фізкультурно-оздоровчими і спортивними</w:t>
      </w:r>
      <w:r w:rsidRPr="000F6112">
        <w:rPr>
          <w:spacing w:val="-6"/>
        </w:rPr>
        <w:t xml:space="preserve"> </w:t>
      </w:r>
      <w:r w:rsidRPr="000F6112">
        <w:t>спорудами</w:t>
      </w:r>
      <w:r w:rsidRPr="000F6112">
        <w:rPr>
          <w:spacing w:val="-6"/>
        </w:rPr>
        <w:t xml:space="preserve"> </w:t>
      </w:r>
      <w:r w:rsidRPr="000F6112">
        <w:t>жилих</w:t>
      </w:r>
      <w:r w:rsidRPr="000F6112">
        <w:rPr>
          <w:spacing w:val="-11"/>
        </w:rPr>
        <w:t xml:space="preserve"> </w:t>
      </w:r>
      <w:r w:rsidRPr="000F6112">
        <w:t>районів,</w:t>
      </w:r>
      <w:r w:rsidRPr="000F6112">
        <w:rPr>
          <w:spacing w:val="-5"/>
        </w:rPr>
        <w:t xml:space="preserve"> </w:t>
      </w:r>
      <w:r w:rsidRPr="000F6112">
        <w:t>а</w:t>
      </w:r>
      <w:r w:rsidRPr="000F6112">
        <w:rPr>
          <w:spacing w:val="-7"/>
        </w:rPr>
        <w:t xml:space="preserve"> </w:t>
      </w:r>
      <w:r w:rsidRPr="000F6112">
        <w:t>також</w:t>
      </w:r>
      <w:r w:rsidRPr="000F6112">
        <w:rPr>
          <w:spacing w:val="-5"/>
        </w:rPr>
        <w:t xml:space="preserve"> </w:t>
      </w:r>
      <w:r w:rsidRPr="000F6112">
        <w:t>підприємств,</w:t>
      </w:r>
      <w:r w:rsidRPr="000F6112">
        <w:rPr>
          <w:spacing w:val="-5"/>
        </w:rPr>
        <w:t xml:space="preserve"> </w:t>
      </w:r>
      <w:r w:rsidRPr="000F6112">
        <w:t>установ і</w:t>
      </w:r>
      <w:r w:rsidRPr="000F6112">
        <w:rPr>
          <w:spacing w:val="-15"/>
        </w:rPr>
        <w:t xml:space="preserve"> </w:t>
      </w:r>
      <w:r w:rsidRPr="000F6112">
        <w:t>організацій</w:t>
      </w:r>
      <w:r w:rsidRPr="000F6112">
        <w:rPr>
          <w:spacing w:val="-6"/>
        </w:rPr>
        <w:t xml:space="preserve"> </w:t>
      </w:r>
      <w:r w:rsidRPr="000F6112">
        <w:t>всіх</w:t>
      </w:r>
      <w:r w:rsidRPr="000F6112">
        <w:rPr>
          <w:spacing w:val="-7"/>
        </w:rPr>
        <w:t xml:space="preserve"> </w:t>
      </w:r>
      <w:r w:rsidRPr="000F6112">
        <w:t>форм власності визначаються центральними органами виконавчої влади з фізичної культури і спорту, архітектури та</w:t>
      </w:r>
      <w:r w:rsidRPr="000F6112">
        <w:rPr>
          <w:spacing w:val="7"/>
        </w:rPr>
        <w:t xml:space="preserve"> </w:t>
      </w:r>
      <w:r w:rsidRPr="000F6112">
        <w:t>будівництва.</w:t>
      </w:r>
    </w:p>
    <w:p w:rsidR="00280790" w:rsidRPr="000F6112" w:rsidRDefault="00280790" w:rsidP="00280790">
      <w:pPr>
        <w:pStyle w:val="a7"/>
        <w:widowControl w:val="0"/>
        <w:numPr>
          <w:ilvl w:val="2"/>
          <w:numId w:val="31"/>
        </w:numPr>
        <w:tabs>
          <w:tab w:val="left" w:pos="1533"/>
        </w:tabs>
        <w:autoSpaceDE w:val="0"/>
        <w:autoSpaceDN w:val="0"/>
        <w:spacing w:before="2"/>
        <w:ind w:left="1533"/>
        <w:contextualSpacing w:val="0"/>
        <w:jc w:val="both"/>
      </w:pPr>
      <w:r w:rsidRPr="000F6112">
        <w:t>Не допускається:</w:t>
      </w:r>
    </w:p>
    <w:p w:rsidR="00280790" w:rsidRPr="000F6112" w:rsidRDefault="00280790" w:rsidP="00280790">
      <w:pPr>
        <w:pStyle w:val="a7"/>
        <w:widowControl w:val="0"/>
        <w:numPr>
          <w:ilvl w:val="0"/>
          <w:numId w:val="29"/>
        </w:numPr>
        <w:tabs>
          <w:tab w:val="left" w:pos="1432"/>
        </w:tabs>
        <w:autoSpaceDE w:val="0"/>
        <w:autoSpaceDN w:val="0"/>
        <w:spacing w:before="41" w:line="276" w:lineRule="auto"/>
        <w:ind w:right="130" w:firstLine="850"/>
        <w:contextualSpacing w:val="0"/>
        <w:jc w:val="both"/>
      </w:pPr>
      <w:r w:rsidRPr="000F6112">
        <w:t>будівництво нових та реконструкція існуючих дошкільних виховних, загальноосвітніх та професійних навчально-виховних, без передбачених нормативами фізкультурно-спортивних споруд та функціональних</w:t>
      </w:r>
      <w:r w:rsidRPr="000F6112">
        <w:rPr>
          <w:spacing w:val="-8"/>
        </w:rPr>
        <w:t xml:space="preserve"> </w:t>
      </w:r>
      <w:r w:rsidRPr="000F6112">
        <w:t>приміщень;</w:t>
      </w:r>
    </w:p>
    <w:p w:rsidR="00280790" w:rsidRPr="000F6112" w:rsidRDefault="00280790" w:rsidP="00280790">
      <w:pPr>
        <w:pStyle w:val="a7"/>
        <w:widowControl w:val="0"/>
        <w:numPr>
          <w:ilvl w:val="0"/>
          <w:numId w:val="29"/>
        </w:numPr>
        <w:tabs>
          <w:tab w:val="left" w:pos="1283"/>
        </w:tabs>
        <w:autoSpaceDE w:val="0"/>
        <w:autoSpaceDN w:val="0"/>
        <w:spacing w:line="276" w:lineRule="auto"/>
        <w:ind w:right="122" w:firstLine="850"/>
        <w:contextualSpacing w:val="0"/>
        <w:jc w:val="both"/>
      </w:pPr>
      <w:r w:rsidRPr="000F6112">
        <w:t>перепрофілювання та ліквідація діючих фізкультурно-оздоровчих і спортивних споруд без створення рівноцінних споруд.</w:t>
      </w:r>
    </w:p>
    <w:p w:rsidR="00280790" w:rsidRPr="000F6112" w:rsidRDefault="00280790" w:rsidP="00280790">
      <w:pPr>
        <w:pStyle w:val="a7"/>
        <w:widowControl w:val="0"/>
        <w:numPr>
          <w:ilvl w:val="2"/>
          <w:numId w:val="31"/>
        </w:numPr>
        <w:tabs>
          <w:tab w:val="left" w:pos="1533"/>
        </w:tabs>
        <w:autoSpaceDE w:val="0"/>
        <w:autoSpaceDN w:val="0"/>
        <w:spacing w:line="278" w:lineRule="auto"/>
        <w:ind w:right="132" w:firstLine="850"/>
        <w:contextualSpacing w:val="0"/>
        <w:jc w:val="both"/>
      </w:pPr>
      <w:r w:rsidRPr="000F6112">
        <w:t>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w:t>
      </w:r>
      <w:r w:rsidRPr="000F6112">
        <w:rPr>
          <w:spacing w:val="-8"/>
        </w:rPr>
        <w:t xml:space="preserve"> </w:t>
      </w:r>
      <w:r w:rsidRPr="000F6112">
        <w:t>глядачів.</w:t>
      </w:r>
    </w:p>
    <w:p w:rsidR="00280790" w:rsidRPr="000F6112" w:rsidRDefault="00280790" w:rsidP="00280790">
      <w:pPr>
        <w:pStyle w:val="aa"/>
        <w:spacing w:before="4"/>
        <w:ind w:left="0" w:firstLine="0"/>
        <w:jc w:val="left"/>
      </w:pPr>
    </w:p>
    <w:p w:rsidR="00280790" w:rsidRPr="000F6112" w:rsidRDefault="00280790" w:rsidP="00280790">
      <w:pPr>
        <w:pStyle w:val="1"/>
        <w:keepNext w:val="0"/>
        <w:widowControl w:val="0"/>
        <w:numPr>
          <w:ilvl w:val="1"/>
          <w:numId w:val="31"/>
        </w:numPr>
        <w:tabs>
          <w:tab w:val="left" w:pos="1596"/>
        </w:tabs>
        <w:autoSpaceDE w:val="0"/>
        <w:autoSpaceDN w:val="0"/>
        <w:spacing w:line="276" w:lineRule="auto"/>
        <w:ind w:right="116" w:firstLine="850"/>
        <w:jc w:val="both"/>
      </w:pPr>
      <w:r w:rsidRPr="000F6112">
        <w:t>Вимоги до утримання ліхтарів вуличного освітлення, засобів та обладнання зовнішнього освітлення, установок з декоративного підсвічування будинків і пам’ятників, вивісок,</w:t>
      </w:r>
      <w:r w:rsidRPr="000F6112">
        <w:rPr>
          <w:spacing w:val="6"/>
        </w:rPr>
        <w:t xml:space="preserve"> </w:t>
      </w:r>
      <w:r w:rsidRPr="000F6112">
        <w:t>вітрин.</w:t>
      </w:r>
    </w:p>
    <w:p w:rsidR="00280790" w:rsidRPr="00F56004" w:rsidRDefault="00280790" w:rsidP="00280790">
      <w:pPr>
        <w:pStyle w:val="a7"/>
        <w:widowControl w:val="0"/>
        <w:numPr>
          <w:ilvl w:val="2"/>
          <w:numId w:val="31"/>
        </w:numPr>
        <w:tabs>
          <w:tab w:val="left" w:pos="1533"/>
        </w:tabs>
        <w:autoSpaceDE w:val="0"/>
        <w:autoSpaceDN w:val="0"/>
        <w:spacing w:line="276" w:lineRule="auto"/>
        <w:ind w:right="119" w:firstLine="850"/>
        <w:contextualSpacing w:val="0"/>
        <w:jc w:val="both"/>
        <w:rPr>
          <w:lang w:val="uk-UA"/>
        </w:rPr>
      </w:pPr>
      <w:r w:rsidRPr="00F56004">
        <w:rPr>
          <w:lang w:val="uk-UA"/>
        </w:rPr>
        <w:t xml:space="preserve">Підприємства, установи, організації, особи, які експлуатують ліхтарі вуличного освітлення, засоби та обладнання зовнішнього освітлення, установки з декоративного підсвічування </w:t>
      </w:r>
      <w:r w:rsidRPr="00F56004">
        <w:rPr>
          <w:spacing w:val="-3"/>
          <w:lang w:val="uk-UA"/>
        </w:rPr>
        <w:t xml:space="preserve">будинків </w:t>
      </w:r>
      <w:r w:rsidRPr="00F56004">
        <w:rPr>
          <w:lang w:val="uk-UA"/>
        </w:rPr>
        <w:t xml:space="preserve">і пам’ятників, вивісок, вітрин, світлової реклами, зобов’язані забезпечити </w:t>
      </w:r>
      <w:r w:rsidRPr="00F56004">
        <w:rPr>
          <w:spacing w:val="-3"/>
          <w:lang w:val="uk-UA"/>
        </w:rPr>
        <w:t xml:space="preserve">їх </w:t>
      </w:r>
      <w:r w:rsidRPr="00F56004">
        <w:rPr>
          <w:lang w:val="uk-UA"/>
        </w:rPr>
        <w:t>належний режим роботи та технічний</w:t>
      </w:r>
      <w:r w:rsidRPr="00F56004">
        <w:rPr>
          <w:spacing w:val="8"/>
          <w:lang w:val="uk-UA"/>
        </w:rPr>
        <w:t xml:space="preserve"> </w:t>
      </w:r>
      <w:r w:rsidRPr="00F56004">
        <w:rPr>
          <w:lang w:val="uk-UA"/>
        </w:rPr>
        <w:t>стан.</w:t>
      </w:r>
    </w:p>
    <w:p w:rsidR="00280790" w:rsidRPr="00F56004" w:rsidRDefault="00280790" w:rsidP="00280790">
      <w:pPr>
        <w:pStyle w:val="a7"/>
        <w:widowControl w:val="0"/>
        <w:numPr>
          <w:ilvl w:val="2"/>
          <w:numId w:val="31"/>
        </w:numPr>
        <w:tabs>
          <w:tab w:val="left" w:pos="1533"/>
        </w:tabs>
        <w:autoSpaceDE w:val="0"/>
        <w:autoSpaceDN w:val="0"/>
        <w:spacing w:line="276" w:lineRule="auto"/>
        <w:ind w:right="137" w:firstLine="850"/>
        <w:contextualSpacing w:val="0"/>
        <w:jc w:val="both"/>
        <w:rPr>
          <w:lang w:val="uk-UA"/>
        </w:rPr>
      </w:pPr>
      <w:r w:rsidRPr="00F56004">
        <w:rPr>
          <w:lang w:val="uk-UA"/>
        </w:rPr>
        <w:t>Усі вітрини повинні бути обладнані спеціальною освітлювальною апаратурою, переважно</w:t>
      </w:r>
      <w:r w:rsidRPr="00F56004">
        <w:rPr>
          <w:spacing w:val="5"/>
          <w:lang w:val="uk-UA"/>
        </w:rPr>
        <w:t xml:space="preserve"> </w:t>
      </w:r>
      <w:r w:rsidRPr="00F56004">
        <w:rPr>
          <w:lang w:val="uk-UA"/>
        </w:rPr>
        <w:t>енергозберігаючою.</w:t>
      </w:r>
    </w:p>
    <w:p w:rsidR="00280790" w:rsidRPr="000F6112" w:rsidRDefault="00280790" w:rsidP="00280790">
      <w:pPr>
        <w:pStyle w:val="a7"/>
        <w:widowControl w:val="0"/>
        <w:numPr>
          <w:ilvl w:val="2"/>
          <w:numId w:val="31"/>
        </w:numPr>
        <w:tabs>
          <w:tab w:val="left" w:pos="1533"/>
        </w:tabs>
        <w:autoSpaceDE w:val="0"/>
        <w:autoSpaceDN w:val="0"/>
        <w:spacing w:line="275" w:lineRule="exact"/>
        <w:ind w:left="1533"/>
        <w:contextualSpacing w:val="0"/>
        <w:jc w:val="both"/>
      </w:pPr>
      <w:r w:rsidRPr="000F6112">
        <w:t>На</w:t>
      </w:r>
      <w:r w:rsidRPr="000F6112">
        <w:rPr>
          <w:spacing w:val="-17"/>
        </w:rPr>
        <w:t xml:space="preserve"> </w:t>
      </w:r>
      <w:r w:rsidRPr="000F6112">
        <w:t>головних</w:t>
      </w:r>
      <w:r w:rsidRPr="000F6112">
        <w:rPr>
          <w:spacing w:val="-19"/>
        </w:rPr>
        <w:t xml:space="preserve"> </w:t>
      </w:r>
      <w:r w:rsidRPr="000F6112">
        <w:t>магістралях,</w:t>
      </w:r>
      <w:r w:rsidRPr="000F6112">
        <w:rPr>
          <w:spacing w:val="-12"/>
        </w:rPr>
        <w:t xml:space="preserve"> </w:t>
      </w:r>
      <w:r w:rsidRPr="000F6112">
        <w:t>вулицях</w:t>
      </w:r>
      <w:r w:rsidRPr="000F6112">
        <w:rPr>
          <w:spacing w:val="-19"/>
        </w:rPr>
        <w:t xml:space="preserve"> </w:t>
      </w:r>
      <w:r w:rsidRPr="000F6112">
        <w:t>сіл</w:t>
      </w:r>
      <w:r w:rsidRPr="000F6112">
        <w:rPr>
          <w:spacing w:val="-14"/>
        </w:rPr>
        <w:t xml:space="preserve"> </w:t>
      </w:r>
      <w:r w:rsidRPr="000F6112">
        <w:t>має</w:t>
      </w:r>
      <w:r w:rsidRPr="000F6112">
        <w:rPr>
          <w:spacing w:val="-12"/>
        </w:rPr>
        <w:t xml:space="preserve"> </w:t>
      </w:r>
      <w:r w:rsidRPr="000F6112">
        <w:t>бути</w:t>
      </w:r>
      <w:r w:rsidRPr="000F6112">
        <w:rPr>
          <w:spacing w:val="-14"/>
        </w:rPr>
        <w:t xml:space="preserve"> </w:t>
      </w:r>
      <w:r w:rsidRPr="000F6112">
        <w:t>забезпечене</w:t>
      </w:r>
      <w:r w:rsidRPr="000F6112">
        <w:rPr>
          <w:spacing w:val="-15"/>
        </w:rPr>
        <w:t xml:space="preserve"> </w:t>
      </w:r>
      <w:r w:rsidRPr="000F6112">
        <w:t>зовнішнє</w:t>
      </w:r>
      <w:r w:rsidRPr="000F6112">
        <w:rPr>
          <w:spacing w:val="-17"/>
        </w:rPr>
        <w:t xml:space="preserve"> </w:t>
      </w:r>
      <w:r w:rsidRPr="000F6112">
        <w:t>освітлення.</w:t>
      </w:r>
    </w:p>
    <w:p w:rsidR="00280790" w:rsidRPr="000F6112" w:rsidRDefault="00280790" w:rsidP="00280790">
      <w:pPr>
        <w:pStyle w:val="a7"/>
        <w:widowControl w:val="0"/>
        <w:numPr>
          <w:ilvl w:val="2"/>
          <w:numId w:val="31"/>
        </w:numPr>
        <w:tabs>
          <w:tab w:val="left" w:pos="1533"/>
        </w:tabs>
        <w:autoSpaceDE w:val="0"/>
        <w:autoSpaceDN w:val="0"/>
        <w:spacing w:before="37" w:line="276" w:lineRule="auto"/>
        <w:ind w:right="142" w:firstLine="850"/>
        <w:contextualSpacing w:val="0"/>
        <w:jc w:val="both"/>
      </w:pPr>
      <w:r w:rsidRPr="000F6112">
        <w:t>Освітлення має бути рівномірним і не повинно засліплювати учасників дорожнього руху та освітлювати квартири жилих</w:t>
      </w:r>
      <w:r w:rsidRPr="000F6112">
        <w:rPr>
          <w:spacing w:val="-2"/>
        </w:rPr>
        <w:t xml:space="preserve"> </w:t>
      </w:r>
      <w:r w:rsidRPr="000F6112">
        <w:t>будинків.</w:t>
      </w:r>
    </w:p>
    <w:p w:rsidR="00280790" w:rsidRPr="000F6112" w:rsidRDefault="00280790" w:rsidP="00280790">
      <w:pPr>
        <w:pStyle w:val="a7"/>
        <w:widowControl w:val="0"/>
        <w:numPr>
          <w:ilvl w:val="2"/>
          <w:numId w:val="31"/>
        </w:numPr>
        <w:tabs>
          <w:tab w:val="left" w:pos="1533"/>
        </w:tabs>
        <w:autoSpaceDE w:val="0"/>
        <w:autoSpaceDN w:val="0"/>
        <w:spacing w:line="276" w:lineRule="auto"/>
        <w:ind w:right="129" w:firstLine="850"/>
        <w:contextualSpacing w:val="0"/>
        <w:jc w:val="both"/>
      </w:pPr>
      <w:r w:rsidRPr="000F6112">
        <w:t xml:space="preserve">Ліхтарі вуличного освітлення повинні вмикатися відповідно </w:t>
      </w:r>
      <w:r w:rsidRPr="000F6112">
        <w:rPr>
          <w:spacing w:val="-4"/>
        </w:rPr>
        <w:t>до</w:t>
      </w:r>
      <w:r w:rsidRPr="000F6112">
        <w:rPr>
          <w:spacing w:val="52"/>
        </w:rPr>
        <w:t xml:space="preserve"> </w:t>
      </w:r>
      <w:r w:rsidRPr="000F6112">
        <w:t>графіка, встановленого</w:t>
      </w:r>
      <w:r w:rsidRPr="000F6112">
        <w:rPr>
          <w:spacing w:val="-6"/>
        </w:rPr>
        <w:t xml:space="preserve"> </w:t>
      </w:r>
      <w:r w:rsidRPr="000F6112">
        <w:t>рішенням</w:t>
      </w:r>
      <w:r w:rsidRPr="000F6112">
        <w:rPr>
          <w:spacing w:val="-3"/>
        </w:rPr>
        <w:t xml:space="preserve"> </w:t>
      </w:r>
      <w:r w:rsidRPr="000F6112">
        <w:t>виконавчого комітету</w:t>
      </w:r>
      <w:r w:rsidRPr="000F6112">
        <w:rPr>
          <w:spacing w:val="-9"/>
        </w:rPr>
        <w:t xml:space="preserve"> </w:t>
      </w:r>
      <w:r>
        <w:t>Городищенської</w:t>
      </w:r>
      <w:r w:rsidRPr="000F6112">
        <w:rPr>
          <w:spacing w:val="-12"/>
        </w:rPr>
        <w:t xml:space="preserve"> </w:t>
      </w:r>
      <w:r w:rsidRPr="000F6112">
        <w:t>сільської</w:t>
      </w:r>
      <w:r w:rsidRPr="000F6112">
        <w:rPr>
          <w:spacing w:val="-14"/>
        </w:rPr>
        <w:t xml:space="preserve"> </w:t>
      </w:r>
      <w:r w:rsidRPr="000F6112">
        <w:t>ради,</w:t>
      </w:r>
      <w:r w:rsidRPr="000F6112">
        <w:rPr>
          <w:spacing w:val="-3"/>
        </w:rPr>
        <w:t xml:space="preserve"> </w:t>
      </w:r>
      <w:r w:rsidRPr="000F6112">
        <w:t>залежно</w:t>
      </w:r>
      <w:r w:rsidRPr="000F6112">
        <w:rPr>
          <w:spacing w:val="-1"/>
        </w:rPr>
        <w:t xml:space="preserve"> </w:t>
      </w:r>
      <w:r w:rsidRPr="000F6112">
        <w:rPr>
          <w:spacing w:val="-3"/>
        </w:rPr>
        <w:t>від</w:t>
      </w:r>
      <w:r w:rsidRPr="000F6112">
        <w:rPr>
          <w:spacing w:val="-7"/>
        </w:rPr>
        <w:t xml:space="preserve"> </w:t>
      </w:r>
      <w:r w:rsidRPr="000F6112">
        <w:t>пори року та природних</w:t>
      </w:r>
      <w:r w:rsidRPr="000F6112">
        <w:rPr>
          <w:spacing w:val="-11"/>
        </w:rPr>
        <w:t xml:space="preserve"> </w:t>
      </w:r>
      <w:r w:rsidRPr="000F6112">
        <w:t>умов.</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2"/>
          <w:numId w:val="31"/>
        </w:numPr>
        <w:tabs>
          <w:tab w:val="left" w:pos="1533"/>
        </w:tabs>
        <w:autoSpaceDE w:val="0"/>
        <w:autoSpaceDN w:val="0"/>
        <w:spacing w:before="63" w:line="276" w:lineRule="auto"/>
        <w:ind w:right="124" w:firstLine="850"/>
        <w:contextualSpacing w:val="0"/>
        <w:jc w:val="both"/>
      </w:pPr>
      <w:r w:rsidRPr="000F6112">
        <w:lastRenderedPageBreak/>
        <w:t>Розміщення обладнання архітектурно-художнього підсвітлювання на фасаді будівель та споруд здійснюється на підставі відповідного дозволу, згоди власника будівлі або приміщень.</w:t>
      </w:r>
    </w:p>
    <w:p w:rsidR="00280790" w:rsidRPr="000F6112" w:rsidRDefault="00280790" w:rsidP="00280790">
      <w:pPr>
        <w:pStyle w:val="a7"/>
        <w:widowControl w:val="0"/>
        <w:numPr>
          <w:ilvl w:val="2"/>
          <w:numId w:val="31"/>
        </w:numPr>
        <w:tabs>
          <w:tab w:val="left" w:pos="1533"/>
        </w:tabs>
        <w:autoSpaceDE w:val="0"/>
        <w:autoSpaceDN w:val="0"/>
        <w:spacing w:line="274" w:lineRule="exact"/>
        <w:ind w:left="1533"/>
        <w:contextualSpacing w:val="0"/>
        <w:jc w:val="both"/>
      </w:pPr>
      <w:r w:rsidRPr="000F6112">
        <w:t>Відключення освітлення у темний час доби</w:t>
      </w:r>
      <w:r w:rsidRPr="000F6112">
        <w:rPr>
          <w:spacing w:val="-2"/>
        </w:rPr>
        <w:t xml:space="preserve"> </w:t>
      </w:r>
      <w:r w:rsidRPr="000F6112">
        <w:t>забороняється.</w:t>
      </w:r>
    </w:p>
    <w:p w:rsidR="00280790" w:rsidRPr="000F6112" w:rsidRDefault="00280790" w:rsidP="00280790">
      <w:pPr>
        <w:pStyle w:val="a7"/>
        <w:widowControl w:val="0"/>
        <w:numPr>
          <w:ilvl w:val="2"/>
          <w:numId w:val="31"/>
        </w:numPr>
        <w:tabs>
          <w:tab w:val="left" w:pos="1533"/>
        </w:tabs>
        <w:autoSpaceDE w:val="0"/>
        <w:autoSpaceDN w:val="0"/>
        <w:spacing w:before="46" w:line="276" w:lineRule="auto"/>
        <w:ind w:right="132" w:firstLine="850"/>
        <w:contextualSpacing w:val="0"/>
        <w:jc w:val="both"/>
      </w:pPr>
      <w:r w:rsidRPr="000F6112">
        <w:t>Зовнішнє освітлення вулиць, головних магістралей з регулярним транспортним рухом повинно відповідати ДСТУ 3587 і СніП ІІ-4, ДБН</w:t>
      </w:r>
      <w:r w:rsidRPr="000F6112">
        <w:rPr>
          <w:spacing w:val="-2"/>
        </w:rPr>
        <w:t xml:space="preserve"> </w:t>
      </w:r>
      <w:r w:rsidRPr="000F6112">
        <w:t>В.2.5.-28-200.</w:t>
      </w:r>
    </w:p>
    <w:p w:rsidR="00280790" w:rsidRPr="000F6112" w:rsidRDefault="00280790" w:rsidP="00280790">
      <w:pPr>
        <w:pStyle w:val="aa"/>
        <w:spacing w:before="10"/>
        <w:ind w:left="0" w:firstLine="0"/>
        <w:jc w:val="left"/>
      </w:pPr>
    </w:p>
    <w:p w:rsidR="00280790" w:rsidRPr="000F6112" w:rsidRDefault="00280790" w:rsidP="00280790">
      <w:pPr>
        <w:pStyle w:val="1"/>
        <w:keepNext w:val="0"/>
        <w:widowControl w:val="0"/>
        <w:numPr>
          <w:ilvl w:val="1"/>
          <w:numId w:val="31"/>
        </w:numPr>
        <w:tabs>
          <w:tab w:val="left" w:pos="1596"/>
        </w:tabs>
        <w:autoSpaceDE w:val="0"/>
        <w:autoSpaceDN w:val="0"/>
        <w:spacing w:line="276" w:lineRule="auto"/>
        <w:ind w:right="122" w:firstLine="850"/>
        <w:jc w:val="both"/>
      </w:pPr>
      <w:r w:rsidRPr="000F6112">
        <w:t>Порядок здійснення благоустрою та утримання тимчасових споруд для провадження підприємницької</w:t>
      </w:r>
      <w:r w:rsidRPr="000F6112">
        <w:rPr>
          <w:spacing w:val="8"/>
        </w:rPr>
        <w:t xml:space="preserve"> </w:t>
      </w:r>
      <w:r w:rsidRPr="000F6112">
        <w:t>діяльності.</w:t>
      </w:r>
    </w:p>
    <w:p w:rsidR="00280790" w:rsidRPr="00F56004" w:rsidRDefault="00280790" w:rsidP="00280790">
      <w:pPr>
        <w:pStyle w:val="a7"/>
        <w:widowControl w:val="0"/>
        <w:numPr>
          <w:ilvl w:val="2"/>
          <w:numId w:val="31"/>
        </w:numPr>
        <w:tabs>
          <w:tab w:val="left" w:pos="1533"/>
        </w:tabs>
        <w:autoSpaceDE w:val="0"/>
        <w:autoSpaceDN w:val="0"/>
        <w:spacing w:line="276" w:lineRule="auto"/>
        <w:ind w:right="118" w:firstLine="850"/>
        <w:contextualSpacing w:val="0"/>
        <w:jc w:val="both"/>
        <w:rPr>
          <w:lang w:val="uk-UA"/>
        </w:rPr>
      </w:pPr>
      <w:r w:rsidRPr="00F56004">
        <w:rPr>
          <w:lang w:val="uk-UA"/>
        </w:rPr>
        <w:t>Тимчасова споруда для провадження підприємницької діяльності – невелика споруда для здійснення підприємницької діяльності торгівельно-побутового призначення, що виконується з полегшених конструкцій і встановлюється тимчасово без улаштування заглиблених у ґрунт</w:t>
      </w:r>
      <w:r w:rsidRPr="00F56004">
        <w:rPr>
          <w:spacing w:val="-5"/>
          <w:lang w:val="uk-UA"/>
        </w:rPr>
        <w:t xml:space="preserve"> </w:t>
      </w:r>
      <w:r w:rsidRPr="00F56004">
        <w:rPr>
          <w:lang w:val="uk-UA"/>
        </w:rPr>
        <w:t>фундаментів.</w:t>
      </w:r>
    </w:p>
    <w:p w:rsidR="00280790" w:rsidRPr="00F56004" w:rsidRDefault="00280790" w:rsidP="00280790">
      <w:pPr>
        <w:pStyle w:val="a7"/>
        <w:widowControl w:val="0"/>
        <w:numPr>
          <w:ilvl w:val="2"/>
          <w:numId w:val="31"/>
        </w:numPr>
        <w:tabs>
          <w:tab w:val="left" w:pos="1533"/>
        </w:tabs>
        <w:autoSpaceDE w:val="0"/>
        <w:autoSpaceDN w:val="0"/>
        <w:spacing w:line="276" w:lineRule="auto"/>
        <w:ind w:right="120" w:firstLine="850"/>
        <w:contextualSpacing w:val="0"/>
        <w:jc w:val="both"/>
        <w:rPr>
          <w:lang w:val="uk-UA"/>
        </w:rPr>
      </w:pPr>
      <w:r w:rsidRPr="00F56004">
        <w:rPr>
          <w:lang w:val="uk-UA"/>
        </w:rPr>
        <w:t>Суб’єкти господарювання, які здійснюють торгівельну діяльність та/або діяльність з надання побутових послуг, зобов’язані утримувати у належному санітарно- технічному стані тимчасові споруди для провадження підприємницької діяльності, місця розміщення</w:t>
      </w:r>
      <w:r w:rsidRPr="00F56004">
        <w:rPr>
          <w:spacing w:val="-6"/>
          <w:lang w:val="uk-UA"/>
        </w:rPr>
        <w:t xml:space="preserve"> </w:t>
      </w:r>
      <w:r w:rsidRPr="00F56004">
        <w:rPr>
          <w:lang w:val="uk-UA"/>
        </w:rPr>
        <w:t>пунктів</w:t>
      </w:r>
      <w:r w:rsidRPr="00F56004">
        <w:rPr>
          <w:spacing w:val="-4"/>
          <w:lang w:val="uk-UA"/>
        </w:rPr>
        <w:t xml:space="preserve"> </w:t>
      </w:r>
      <w:r w:rsidRPr="00F56004">
        <w:rPr>
          <w:lang w:val="uk-UA"/>
        </w:rPr>
        <w:t>оптової</w:t>
      </w:r>
      <w:r w:rsidRPr="00F56004">
        <w:rPr>
          <w:spacing w:val="-14"/>
          <w:lang w:val="uk-UA"/>
        </w:rPr>
        <w:t xml:space="preserve"> </w:t>
      </w:r>
      <w:r w:rsidRPr="00F56004">
        <w:rPr>
          <w:lang w:val="uk-UA"/>
        </w:rPr>
        <w:t>та</w:t>
      </w:r>
      <w:r w:rsidRPr="00F56004">
        <w:rPr>
          <w:spacing w:val="-6"/>
          <w:lang w:val="uk-UA"/>
        </w:rPr>
        <w:t xml:space="preserve"> </w:t>
      </w:r>
      <w:r w:rsidRPr="00F56004">
        <w:rPr>
          <w:lang w:val="uk-UA"/>
        </w:rPr>
        <w:t>роздрібної</w:t>
      </w:r>
      <w:r w:rsidRPr="00F56004">
        <w:rPr>
          <w:spacing w:val="-14"/>
          <w:lang w:val="uk-UA"/>
        </w:rPr>
        <w:t xml:space="preserve"> </w:t>
      </w:r>
      <w:r w:rsidRPr="00F56004">
        <w:rPr>
          <w:lang w:val="uk-UA"/>
        </w:rPr>
        <w:t>торгівлі,</w:t>
      </w:r>
      <w:r w:rsidRPr="00F56004">
        <w:rPr>
          <w:spacing w:val="-4"/>
          <w:lang w:val="uk-UA"/>
        </w:rPr>
        <w:t xml:space="preserve"> </w:t>
      </w:r>
      <w:r w:rsidRPr="00F56004">
        <w:rPr>
          <w:lang w:val="uk-UA"/>
        </w:rPr>
        <w:t>сфери</w:t>
      </w:r>
      <w:r w:rsidRPr="00F56004">
        <w:rPr>
          <w:spacing w:val="-5"/>
          <w:lang w:val="uk-UA"/>
        </w:rPr>
        <w:t xml:space="preserve"> </w:t>
      </w:r>
      <w:r w:rsidRPr="00F56004">
        <w:rPr>
          <w:lang w:val="uk-UA"/>
        </w:rPr>
        <w:t>послуг</w:t>
      </w:r>
      <w:r w:rsidRPr="00F56004">
        <w:rPr>
          <w:spacing w:val="-3"/>
          <w:lang w:val="uk-UA"/>
        </w:rPr>
        <w:t xml:space="preserve"> </w:t>
      </w:r>
      <w:r w:rsidRPr="00F56004">
        <w:rPr>
          <w:lang w:val="uk-UA"/>
        </w:rPr>
        <w:t>(стаціонарні</w:t>
      </w:r>
      <w:r w:rsidRPr="00F56004">
        <w:rPr>
          <w:spacing w:val="-15"/>
          <w:lang w:val="uk-UA"/>
        </w:rPr>
        <w:t xml:space="preserve"> </w:t>
      </w:r>
      <w:r w:rsidRPr="00F56004">
        <w:rPr>
          <w:lang w:val="uk-UA"/>
        </w:rPr>
        <w:t>об’єкти</w:t>
      </w:r>
      <w:r w:rsidRPr="00F56004">
        <w:rPr>
          <w:spacing w:val="-3"/>
          <w:lang w:val="uk-UA"/>
        </w:rPr>
        <w:t xml:space="preserve"> </w:t>
      </w:r>
      <w:r w:rsidRPr="00F56004">
        <w:rPr>
          <w:lang w:val="uk-UA"/>
        </w:rPr>
        <w:t>торгівлі та побутових послуг, кіоски, павільйони, лотки, столики, автомобілі та</w:t>
      </w:r>
      <w:r w:rsidRPr="00F56004">
        <w:rPr>
          <w:spacing w:val="8"/>
          <w:lang w:val="uk-UA"/>
        </w:rPr>
        <w:t xml:space="preserve"> </w:t>
      </w:r>
      <w:r w:rsidRPr="00F56004">
        <w:rPr>
          <w:spacing w:val="-3"/>
          <w:lang w:val="uk-UA"/>
        </w:rPr>
        <w:t>інші).</w:t>
      </w:r>
    </w:p>
    <w:p w:rsidR="00280790" w:rsidRPr="00F56004" w:rsidRDefault="00280790" w:rsidP="00280790">
      <w:pPr>
        <w:pStyle w:val="a7"/>
        <w:widowControl w:val="0"/>
        <w:numPr>
          <w:ilvl w:val="2"/>
          <w:numId w:val="31"/>
        </w:numPr>
        <w:tabs>
          <w:tab w:val="left" w:pos="1533"/>
        </w:tabs>
        <w:autoSpaceDE w:val="0"/>
        <w:autoSpaceDN w:val="0"/>
        <w:spacing w:line="276" w:lineRule="auto"/>
        <w:ind w:right="126" w:firstLine="850"/>
        <w:contextualSpacing w:val="0"/>
        <w:jc w:val="both"/>
        <w:rPr>
          <w:lang w:val="uk-UA"/>
        </w:rPr>
      </w:pPr>
      <w:r w:rsidRPr="00F56004">
        <w:rPr>
          <w:lang w:val="uk-UA"/>
        </w:rPr>
        <w:t>Біля кожної тимчасової споруди для провадження підприємницької діяльності повинно бути зовнішнє штучне освітлення та дві урни для сміття об’ємом не менш 40</w:t>
      </w:r>
      <w:r w:rsidRPr="00F56004">
        <w:rPr>
          <w:spacing w:val="-36"/>
          <w:lang w:val="uk-UA"/>
        </w:rPr>
        <w:t xml:space="preserve"> </w:t>
      </w:r>
      <w:r w:rsidRPr="00F56004">
        <w:rPr>
          <w:lang w:val="uk-UA"/>
        </w:rPr>
        <w:t>літрів.</w:t>
      </w:r>
    </w:p>
    <w:p w:rsidR="00280790" w:rsidRPr="00F56004" w:rsidRDefault="00280790" w:rsidP="00280790">
      <w:pPr>
        <w:pStyle w:val="a7"/>
        <w:widowControl w:val="0"/>
        <w:numPr>
          <w:ilvl w:val="2"/>
          <w:numId w:val="31"/>
        </w:numPr>
        <w:tabs>
          <w:tab w:val="left" w:pos="1533"/>
        </w:tabs>
        <w:autoSpaceDE w:val="0"/>
        <w:autoSpaceDN w:val="0"/>
        <w:spacing w:line="278" w:lineRule="auto"/>
        <w:ind w:right="130" w:firstLine="850"/>
        <w:contextualSpacing w:val="0"/>
        <w:jc w:val="both"/>
        <w:rPr>
          <w:lang w:val="uk-UA"/>
        </w:rPr>
      </w:pPr>
      <w:r w:rsidRPr="00F56004">
        <w:rPr>
          <w:lang w:val="uk-UA"/>
        </w:rPr>
        <w:t xml:space="preserve">У разі розміщення тимчасової споруди для провадження підприємницької діяльності поза межами тротуару, до неї з тротуару </w:t>
      </w:r>
      <w:r w:rsidRPr="00F56004">
        <w:rPr>
          <w:spacing w:val="2"/>
          <w:lang w:val="uk-UA"/>
        </w:rPr>
        <w:t xml:space="preserve">повинна </w:t>
      </w:r>
      <w:r w:rsidRPr="00F56004">
        <w:rPr>
          <w:lang w:val="uk-UA"/>
        </w:rPr>
        <w:t xml:space="preserve">бути побудована пішохідна доріжка завширшки не менш </w:t>
      </w:r>
      <w:r w:rsidRPr="00F56004">
        <w:rPr>
          <w:spacing w:val="-4"/>
          <w:lang w:val="uk-UA"/>
        </w:rPr>
        <w:t xml:space="preserve">ніж </w:t>
      </w:r>
      <w:r w:rsidRPr="00F56004">
        <w:rPr>
          <w:lang w:val="uk-UA"/>
        </w:rPr>
        <w:t>1,5</w:t>
      </w:r>
      <w:r w:rsidRPr="00F56004">
        <w:rPr>
          <w:spacing w:val="8"/>
          <w:lang w:val="uk-UA"/>
        </w:rPr>
        <w:t xml:space="preserve"> </w:t>
      </w:r>
      <w:r w:rsidRPr="00F56004">
        <w:rPr>
          <w:lang w:val="uk-UA"/>
        </w:rPr>
        <w:t>метри.</w:t>
      </w:r>
    </w:p>
    <w:p w:rsidR="00280790" w:rsidRPr="00F56004" w:rsidRDefault="00280790" w:rsidP="00280790">
      <w:pPr>
        <w:pStyle w:val="a7"/>
        <w:widowControl w:val="0"/>
        <w:numPr>
          <w:ilvl w:val="2"/>
          <w:numId w:val="31"/>
        </w:numPr>
        <w:tabs>
          <w:tab w:val="left" w:pos="1533"/>
        </w:tabs>
        <w:autoSpaceDE w:val="0"/>
        <w:autoSpaceDN w:val="0"/>
        <w:spacing w:line="276" w:lineRule="auto"/>
        <w:ind w:right="130" w:firstLine="850"/>
        <w:contextualSpacing w:val="0"/>
        <w:jc w:val="both"/>
        <w:rPr>
          <w:lang w:val="uk-UA"/>
        </w:rPr>
      </w:pPr>
      <w:r w:rsidRPr="00F56004">
        <w:rPr>
          <w:lang w:val="uk-UA"/>
        </w:rPr>
        <w:t>Підключення тимчасових споруд для провадження підприємницької діяльності до інженерних мереж здійснюється з дотриманням умов і правил технічної експлуатації відповідних мереж, цих Правил і має гарантувати безпеку користувачам дорожніх</w:t>
      </w:r>
      <w:r w:rsidRPr="00F56004">
        <w:rPr>
          <w:spacing w:val="-33"/>
          <w:lang w:val="uk-UA"/>
        </w:rPr>
        <w:t xml:space="preserve"> </w:t>
      </w:r>
      <w:r w:rsidRPr="00F56004">
        <w:rPr>
          <w:lang w:val="uk-UA"/>
        </w:rPr>
        <w:t>об’єктів.</w:t>
      </w:r>
    </w:p>
    <w:p w:rsidR="00280790" w:rsidRPr="00F56004" w:rsidRDefault="00280790" w:rsidP="00280790">
      <w:pPr>
        <w:pStyle w:val="a7"/>
        <w:widowControl w:val="0"/>
        <w:numPr>
          <w:ilvl w:val="2"/>
          <w:numId w:val="31"/>
        </w:numPr>
        <w:tabs>
          <w:tab w:val="left" w:pos="1533"/>
        </w:tabs>
        <w:autoSpaceDE w:val="0"/>
        <w:autoSpaceDN w:val="0"/>
        <w:spacing w:line="276" w:lineRule="auto"/>
        <w:ind w:right="121" w:firstLine="850"/>
        <w:contextualSpacing w:val="0"/>
        <w:jc w:val="both"/>
        <w:rPr>
          <w:lang w:val="uk-UA"/>
        </w:rPr>
      </w:pPr>
      <w:r w:rsidRPr="00F56004">
        <w:rPr>
          <w:lang w:val="uk-UA"/>
        </w:rPr>
        <w:t xml:space="preserve">Забороняється користуватися тимчасовими спорудами для провадження підприємницької діяльності, а також пересувними елементами вуличної торгівлі, якщо </w:t>
      </w:r>
      <w:r w:rsidRPr="00F56004">
        <w:rPr>
          <w:spacing w:val="-3"/>
          <w:lang w:val="uk-UA"/>
        </w:rPr>
        <w:t xml:space="preserve">їх </w:t>
      </w:r>
      <w:r w:rsidRPr="00F56004">
        <w:rPr>
          <w:lang w:val="uk-UA"/>
        </w:rPr>
        <w:t>власниками</w:t>
      </w:r>
      <w:r w:rsidRPr="00F56004">
        <w:rPr>
          <w:spacing w:val="-16"/>
          <w:lang w:val="uk-UA"/>
        </w:rPr>
        <w:t xml:space="preserve"> </w:t>
      </w:r>
      <w:r w:rsidRPr="00F56004">
        <w:rPr>
          <w:lang w:val="uk-UA"/>
        </w:rPr>
        <w:t>не</w:t>
      </w:r>
      <w:r w:rsidRPr="00F56004">
        <w:rPr>
          <w:spacing w:val="-16"/>
          <w:lang w:val="uk-UA"/>
        </w:rPr>
        <w:t xml:space="preserve"> </w:t>
      </w:r>
      <w:r w:rsidRPr="00F56004">
        <w:rPr>
          <w:lang w:val="uk-UA"/>
        </w:rPr>
        <w:t>укладено</w:t>
      </w:r>
      <w:r w:rsidRPr="00F56004">
        <w:rPr>
          <w:spacing w:val="-11"/>
          <w:lang w:val="uk-UA"/>
        </w:rPr>
        <w:t xml:space="preserve"> </w:t>
      </w:r>
      <w:r w:rsidRPr="00F56004">
        <w:rPr>
          <w:lang w:val="uk-UA"/>
        </w:rPr>
        <w:t>договорів</w:t>
      </w:r>
      <w:r w:rsidRPr="00F56004">
        <w:rPr>
          <w:spacing w:val="-15"/>
          <w:lang w:val="uk-UA"/>
        </w:rPr>
        <w:t xml:space="preserve"> </w:t>
      </w:r>
      <w:r w:rsidRPr="00F56004">
        <w:rPr>
          <w:lang w:val="uk-UA"/>
        </w:rPr>
        <w:t>про</w:t>
      </w:r>
      <w:r w:rsidRPr="00F56004">
        <w:rPr>
          <w:spacing w:val="-15"/>
          <w:lang w:val="uk-UA"/>
        </w:rPr>
        <w:t xml:space="preserve"> </w:t>
      </w:r>
      <w:r w:rsidRPr="00F56004">
        <w:rPr>
          <w:lang w:val="uk-UA"/>
        </w:rPr>
        <w:t>водопостачання</w:t>
      </w:r>
      <w:r w:rsidRPr="00F56004">
        <w:rPr>
          <w:spacing w:val="-15"/>
          <w:lang w:val="uk-UA"/>
        </w:rPr>
        <w:t xml:space="preserve"> </w:t>
      </w:r>
      <w:r w:rsidRPr="00F56004">
        <w:rPr>
          <w:lang w:val="uk-UA"/>
        </w:rPr>
        <w:t>та</w:t>
      </w:r>
      <w:r w:rsidRPr="00F56004">
        <w:rPr>
          <w:spacing w:val="-16"/>
          <w:lang w:val="uk-UA"/>
        </w:rPr>
        <w:t xml:space="preserve"> </w:t>
      </w:r>
      <w:r w:rsidRPr="00F56004">
        <w:rPr>
          <w:lang w:val="uk-UA"/>
        </w:rPr>
        <w:t>водовідведення</w:t>
      </w:r>
      <w:r w:rsidRPr="00F56004">
        <w:rPr>
          <w:spacing w:val="-14"/>
          <w:lang w:val="uk-UA"/>
        </w:rPr>
        <w:t xml:space="preserve"> </w:t>
      </w:r>
      <w:r w:rsidRPr="00F56004">
        <w:rPr>
          <w:lang w:val="uk-UA"/>
        </w:rPr>
        <w:t>–</w:t>
      </w:r>
      <w:r w:rsidRPr="00F56004">
        <w:rPr>
          <w:spacing w:val="-11"/>
          <w:lang w:val="uk-UA"/>
        </w:rPr>
        <w:t xml:space="preserve"> </w:t>
      </w:r>
      <w:r w:rsidRPr="00F56004">
        <w:rPr>
          <w:lang w:val="uk-UA"/>
        </w:rPr>
        <w:t>у</w:t>
      </w:r>
      <w:r w:rsidRPr="00F56004">
        <w:rPr>
          <w:spacing w:val="-25"/>
          <w:lang w:val="uk-UA"/>
        </w:rPr>
        <w:t xml:space="preserve"> </w:t>
      </w:r>
      <w:r w:rsidRPr="00F56004">
        <w:rPr>
          <w:lang w:val="uk-UA"/>
        </w:rPr>
        <w:t>разі</w:t>
      </w:r>
      <w:r w:rsidRPr="00F56004">
        <w:rPr>
          <w:spacing w:val="-24"/>
          <w:lang w:val="uk-UA"/>
        </w:rPr>
        <w:t xml:space="preserve"> </w:t>
      </w:r>
      <w:r w:rsidRPr="00F56004">
        <w:rPr>
          <w:lang w:val="uk-UA"/>
        </w:rPr>
        <w:t>необхідності в наданні цих послуг, а також обов’язково – на вивезення</w:t>
      </w:r>
      <w:r w:rsidRPr="00F56004">
        <w:rPr>
          <w:spacing w:val="-11"/>
          <w:lang w:val="uk-UA"/>
        </w:rPr>
        <w:t xml:space="preserve"> </w:t>
      </w:r>
      <w:r w:rsidRPr="00F56004">
        <w:rPr>
          <w:lang w:val="uk-UA"/>
        </w:rPr>
        <w:t>відходів.</w:t>
      </w:r>
    </w:p>
    <w:p w:rsidR="00280790" w:rsidRPr="000F6112" w:rsidRDefault="00280790" w:rsidP="00280790">
      <w:pPr>
        <w:pStyle w:val="a7"/>
        <w:widowControl w:val="0"/>
        <w:numPr>
          <w:ilvl w:val="2"/>
          <w:numId w:val="31"/>
        </w:numPr>
        <w:tabs>
          <w:tab w:val="left" w:pos="1533"/>
        </w:tabs>
        <w:autoSpaceDE w:val="0"/>
        <w:autoSpaceDN w:val="0"/>
        <w:spacing w:line="276" w:lineRule="auto"/>
        <w:ind w:right="127" w:firstLine="850"/>
        <w:contextualSpacing w:val="0"/>
        <w:jc w:val="both"/>
      </w:pPr>
      <w:r w:rsidRPr="00F56004">
        <w:rPr>
          <w:lang w:val="uk-UA"/>
        </w:rPr>
        <w:t xml:space="preserve">Під час розміщення тимчасових споруд для провадження підприємницької діяльності не допускається пошкодження </w:t>
      </w:r>
      <w:r w:rsidRPr="00F56004">
        <w:rPr>
          <w:spacing w:val="-3"/>
          <w:lang w:val="uk-UA"/>
        </w:rPr>
        <w:t xml:space="preserve">або </w:t>
      </w:r>
      <w:r w:rsidRPr="00F56004">
        <w:rPr>
          <w:lang w:val="uk-UA"/>
        </w:rPr>
        <w:t xml:space="preserve">знищення зелених насаджень. </w:t>
      </w:r>
      <w:r w:rsidRPr="000F6112">
        <w:t>Лотки, столи, ємкості з напоями та інші пересувні елементи вуличної торгівлі розміщуються лише на тротуарах за межею пішохідної</w:t>
      </w:r>
      <w:r w:rsidRPr="000F6112">
        <w:rPr>
          <w:spacing w:val="-10"/>
        </w:rPr>
        <w:t xml:space="preserve"> </w:t>
      </w:r>
      <w:r w:rsidRPr="000F6112">
        <w:t>частини.</w:t>
      </w:r>
    </w:p>
    <w:p w:rsidR="00280790" w:rsidRPr="000F6112" w:rsidRDefault="00280790" w:rsidP="00280790">
      <w:pPr>
        <w:pStyle w:val="a7"/>
        <w:widowControl w:val="0"/>
        <w:numPr>
          <w:ilvl w:val="2"/>
          <w:numId w:val="31"/>
        </w:numPr>
        <w:tabs>
          <w:tab w:val="left" w:pos="1533"/>
        </w:tabs>
        <w:autoSpaceDE w:val="0"/>
        <w:autoSpaceDN w:val="0"/>
        <w:spacing w:line="276" w:lineRule="auto"/>
        <w:ind w:right="127" w:firstLine="850"/>
        <w:contextualSpacing w:val="0"/>
        <w:jc w:val="both"/>
      </w:pPr>
      <w:r w:rsidRPr="000F6112">
        <w:t>Приватні підприємці, керівники і власники підприємств торгівлі і громадського харчування,</w:t>
      </w:r>
      <w:r w:rsidRPr="000F6112">
        <w:rPr>
          <w:spacing w:val="-5"/>
        </w:rPr>
        <w:t xml:space="preserve"> </w:t>
      </w:r>
      <w:r w:rsidRPr="000F6112">
        <w:t>сфери</w:t>
      </w:r>
      <w:r w:rsidRPr="000F6112">
        <w:rPr>
          <w:spacing w:val="-6"/>
        </w:rPr>
        <w:t xml:space="preserve"> </w:t>
      </w:r>
      <w:r w:rsidRPr="000F6112">
        <w:t>послуг</w:t>
      </w:r>
      <w:r w:rsidRPr="000F6112">
        <w:rPr>
          <w:spacing w:val="-4"/>
        </w:rPr>
        <w:t xml:space="preserve"> </w:t>
      </w:r>
      <w:r w:rsidRPr="000F6112">
        <w:t>зобов’язані</w:t>
      </w:r>
      <w:r w:rsidRPr="000F6112">
        <w:rPr>
          <w:spacing w:val="-15"/>
        </w:rPr>
        <w:t xml:space="preserve"> </w:t>
      </w:r>
      <w:r w:rsidRPr="000F6112">
        <w:t>забезпечити</w:t>
      </w:r>
      <w:r w:rsidRPr="000F6112">
        <w:rPr>
          <w:spacing w:val="-5"/>
        </w:rPr>
        <w:t xml:space="preserve"> </w:t>
      </w:r>
      <w:r w:rsidRPr="000F6112">
        <w:t>своєчасне</w:t>
      </w:r>
      <w:r w:rsidRPr="000F6112">
        <w:rPr>
          <w:spacing w:val="-8"/>
        </w:rPr>
        <w:t xml:space="preserve"> </w:t>
      </w:r>
      <w:r w:rsidRPr="000F6112">
        <w:t>прибирання,</w:t>
      </w:r>
      <w:r w:rsidRPr="000F6112">
        <w:rPr>
          <w:spacing w:val="-4"/>
        </w:rPr>
        <w:t xml:space="preserve"> збір</w:t>
      </w:r>
      <w:r w:rsidRPr="000F6112">
        <w:rPr>
          <w:spacing w:val="-7"/>
        </w:rPr>
        <w:t xml:space="preserve"> </w:t>
      </w:r>
      <w:r w:rsidRPr="000F6112">
        <w:t>сміття</w:t>
      </w:r>
      <w:r w:rsidRPr="000F6112">
        <w:rPr>
          <w:spacing w:val="-6"/>
        </w:rPr>
        <w:t xml:space="preserve"> </w:t>
      </w:r>
      <w:r w:rsidRPr="000F6112">
        <w:t>та</w:t>
      </w:r>
      <w:r w:rsidRPr="000F6112">
        <w:rPr>
          <w:spacing w:val="-7"/>
        </w:rPr>
        <w:t xml:space="preserve"> </w:t>
      </w:r>
      <w:r w:rsidRPr="000F6112">
        <w:t xml:space="preserve">снігу, вивезення сміття, не допускати </w:t>
      </w:r>
      <w:r w:rsidRPr="000F6112">
        <w:rPr>
          <w:spacing w:val="-3"/>
        </w:rPr>
        <w:t xml:space="preserve">їх </w:t>
      </w:r>
      <w:r w:rsidRPr="000F6112">
        <w:t xml:space="preserve">накопичення, забезпечити прибирання територій, «зелених зон», утримання та збереження зелених насаджень, прилеглих до об’єктів торгівлі та побутового обслуговування, включаючи павільйони, кіоски, палатки, лотки при організації вуличної торгівлі; здійснювати полив прилеглої території у весняно-літній період року, при температурі навколишнього повітря вище ніж +20 С з 6.00 </w:t>
      </w:r>
      <w:r w:rsidRPr="000F6112">
        <w:rPr>
          <w:spacing w:val="-4"/>
        </w:rPr>
        <w:t xml:space="preserve">до </w:t>
      </w:r>
      <w:r w:rsidRPr="000F6112">
        <w:t xml:space="preserve">8.00, або можуть укласти договори про надання таких послуг </w:t>
      </w:r>
      <w:r w:rsidRPr="000F6112">
        <w:rPr>
          <w:spacing w:val="-5"/>
        </w:rPr>
        <w:t xml:space="preserve">із </w:t>
      </w:r>
      <w:r w:rsidRPr="000F6112">
        <w:t>спеціалізованими</w:t>
      </w:r>
      <w:r w:rsidRPr="000F6112">
        <w:rPr>
          <w:spacing w:val="8"/>
        </w:rPr>
        <w:t xml:space="preserve"> </w:t>
      </w:r>
      <w:r w:rsidRPr="000F6112">
        <w:t>підприємствами.</w:t>
      </w:r>
    </w:p>
    <w:p w:rsidR="00280790" w:rsidRPr="000F6112" w:rsidRDefault="00280790" w:rsidP="00280790">
      <w:pPr>
        <w:pStyle w:val="1"/>
        <w:keepNext w:val="0"/>
        <w:widowControl w:val="0"/>
        <w:numPr>
          <w:ilvl w:val="2"/>
          <w:numId w:val="31"/>
        </w:numPr>
        <w:tabs>
          <w:tab w:val="left" w:pos="1533"/>
        </w:tabs>
        <w:autoSpaceDE w:val="0"/>
        <w:autoSpaceDN w:val="0"/>
        <w:ind w:left="1533"/>
        <w:jc w:val="both"/>
      </w:pPr>
      <w:r w:rsidRPr="000F6112">
        <w:t>Забороняється:</w:t>
      </w:r>
    </w:p>
    <w:p w:rsidR="00280790" w:rsidRPr="000F6112" w:rsidRDefault="00280790" w:rsidP="00280790">
      <w:pPr>
        <w:pStyle w:val="a7"/>
        <w:widowControl w:val="0"/>
        <w:numPr>
          <w:ilvl w:val="3"/>
          <w:numId w:val="31"/>
        </w:numPr>
        <w:tabs>
          <w:tab w:val="left" w:pos="1730"/>
        </w:tabs>
        <w:autoSpaceDE w:val="0"/>
        <w:autoSpaceDN w:val="0"/>
        <w:spacing w:before="31" w:line="276" w:lineRule="auto"/>
        <w:ind w:right="132" w:firstLine="1445"/>
        <w:contextualSpacing w:val="0"/>
        <w:jc w:val="both"/>
      </w:pPr>
      <w:r w:rsidRPr="000F6112">
        <w:t>зберігати</w:t>
      </w:r>
      <w:r w:rsidRPr="000F6112">
        <w:rPr>
          <w:spacing w:val="-9"/>
        </w:rPr>
        <w:t xml:space="preserve"> </w:t>
      </w:r>
      <w:r w:rsidRPr="000F6112">
        <w:t>товари</w:t>
      </w:r>
      <w:r w:rsidRPr="000F6112">
        <w:rPr>
          <w:spacing w:val="-14"/>
        </w:rPr>
        <w:t xml:space="preserve"> </w:t>
      </w:r>
      <w:r w:rsidRPr="000F6112">
        <w:t>і</w:t>
      </w:r>
      <w:r w:rsidRPr="000F6112">
        <w:rPr>
          <w:spacing w:val="-19"/>
        </w:rPr>
        <w:t xml:space="preserve"> </w:t>
      </w:r>
      <w:r w:rsidRPr="000F6112">
        <w:t>тару</w:t>
      </w:r>
      <w:r w:rsidRPr="000F6112">
        <w:rPr>
          <w:spacing w:val="-19"/>
        </w:rPr>
        <w:t xml:space="preserve"> </w:t>
      </w:r>
      <w:r w:rsidRPr="000F6112">
        <w:t>на</w:t>
      </w:r>
      <w:r w:rsidRPr="000F6112">
        <w:rPr>
          <w:spacing w:val="-12"/>
        </w:rPr>
        <w:t xml:space="preserve"> </w:t>
      </w:r>
      <w:r w:rsidRPr="000F6112">
        <w:t>прилеглих</w:t>
      </w:r>
      <w:r w:rsidRPr="000F6112">
        <w:rPr>
          <w:spacing w:val="-15"/>
        </w:rPr>
        <w:t xml:space="preserve"> </w:t>
      </w:r>
      <w:r w:rsidRPr="000F6112">
        <w:t>до</w:t>
      </w:r>
      <w:r w:rsidRPr="000F6112">
        <w:rPr>
          <w:spacing w:val="-14"/>
        </w:rPr>
        <w:t xml:space="preserve"> </w:t>
      </w:r>
      <w:r w:rsidRPr="000F6112">
        <w:t>об’єктів</w:t>
      </w:r>
      <w:r w:rsidRPr="000F6112">
        <w:rPr>
          <w:spacing w:val="-9"/>
        </w:rPr>
        <w:t xml:space="preserve"> </w:t>
      </w:r>
      <w:r w:rsidRPr="000F6112">
        <w:t>торговельної</w:t>
      </w:r>
      <w:r w:rsidRPr="000F6112">
        <w:rPr>
          <w:spacing w:val="-19"/>
        </w:rPr>
        <w:t xml:space="preserve"> </w:t>
      </w:r>
      <w:r w:rsidRPr="000F6112">
        <w:t>діяльності</w:t>
      </w:r>
      <w:r w:rsidRPr="000F6112">
        <w:rPr>
          <w:spacing w:val="-20"/>
        </w:rPr>
        <w:t xml:space="preserve"> </w:t>
      </w:r>
      <w:r w:rsidRPr="000F6112">
        <w:t>та/або сфери</w:t>
      </w:r>
      <w:r w:rsidRPr="000F6112">
        <w:rPr>
          <w:spacing w:val="-17"/>
        </w:rPr>
        <w:t xml:space="preserve"> </w:t>
      </w:r>
      <w:r w:rsidRPr="000F6112">
        <w:t>послуг</w:t>
      </w:r>
      <w:r w:rsidRPr="000F6112">
        <w:rPr>
          <w:spacing w:val="-14"/>
        </w:rPr>
        <w:t xml:space="preserve"> </w:t>
      </w:r>
      <w:r w:rsidRPr="000F6112">
        <w:t>територіях,</w:t>
      </w:r>
      <w:r w:rsidRPr="000F6112">
        <w:rPr>
          <w:spacing w:val="-15"/>
        </w:rPr>
        <w:t xml:space="preserve"> </w:t>
      </w:r>
      <w:r w:rsidRPr="000F6112">
        <w:t>проїзній</w:t>
      </w:r>
      <w:r w:rsidRPr="000F6112">
        <w:rPr>
          <w:spacing w:val="-11"/>
        </w:rPr>
        <w:t xml:space="preserve"> </w:t>
      </w:r>
      <w:r w:rsidRPr="000F6112">
        <w:t>частині</w:t>
      </w:r>
      <w:r w:rsidRPr="000F6112">
        <w:rPr>
          <w:spacing w:val="-21"/>
        </w:rPr>
        <w:t xml:space="preserve"> </w:t>
      </w:r>
      <w:r w:rsidRPr="000F6112">
        <w:t>доріг,</w:t>
      </w:r>
      <w:r w:rsidRPr="000F6112">
        <w:rPr>
          <w:spacing w:val="-15"/>
        </w:rPr>
        <w:t xml:space="preserve"> </w:t>
      </w:r>
      <w:r w:rsidRPr="000F6112">
        <w:t>тротуарах,</w:t>
      </w:r>
      <w:r w:rsidRPr="000F6112">
        <w:rPr>
          <w:spacing w:val="-14"/>
        </w:rPr>
        <w:t xml:space="preserve"> </w:t>
      </w:r>
      <w:r w:rsidRPr="000F6112">
        <w:t>«зелених</w:t>
      </w:r>
      <w:r w:rsidRPr="000F6112">
        <w:rPr>
          <w:spacing w:val="-21"/>
        </w:rPr>
        <w:t xml:space="preserve"> </w:t>
      </w:r>
      <w:r w:rsidRPr="000F6112">
        <w:t>зонах»,</w:t>
      </w:r>
      <w:r w:rsidRPr="000F6112">
        <w:rPr>
          <w:spacing w:val="-11"/>
        </w:rPr>
        <w:t xml:space="preserve"> </w:t>
      </w:r>
      <w:r w:rsidRPr="000F6112">
        <w:t>інших</w:t>
      </w:r>
      <w:r w:rsidRPr="000F6112">
        <w:rPr>
          <w:spacing w:val="-21"/>
        </w:rPr>
        <w:t xml:space="preserve"> </w:t>
      </w:r>
      <w:r w:rsidRPr="000F6112">
        <w:t>територіях загального</w:t>
      </w:r>
      <w:r w:rsidRPr="000F6112">
        <w:rPr>
          <w:spacing w:val="2"/>
        </w:rPr>
        <w:t xml:space="preserve"> </w:t>
      </w:r>
      <w:r w:rsidRPr="000F6112">
        <w:t>користування;</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3"/>
          <w:numId w:val="31"/>
        </w:numPr>
        <w:tabs>
          <w:tab w:val="left" w:pos="1855"/>
        </w:tabs>
        <w:autoSpaceDE w:val="0"/>
        <w:autoSpaceDN w:val="0"/>
        <w:spacing w:before="63" w:line="276" w:lineRule="auto"/>
        <w:ind w:right="136" w:firstLine="1507"/>
        <w:contextualSpacing w:val="0"/>
        <w:jc w:val="both"/>
      </w:pPr>
      <w:r w:rsidRPr="000F6112">
        <w:lastRenderedPageBreak/>
        <w:t xml:space="preserve">самовільно встановлювати точки торгівлі з лотків, автомобілів, причепів, столиків, </w:t>
      </w:r>
      <w:r w:rsidRPr="000F6112">
        <w:rPr>
          <w:spacing w:val="-3"/>
        </w:rPr>
        <w:t xml:space="preserve">візків </w:t>
      </w:r>
      <w:r w:rsidRPr="000F6112">
        <w:t>у не відведених для цього місцях та без наявності відповідного дозволу, виданого у встановленому</w:t>
      </w:r>
      <w:r w:rsidRPr="000F6112">
        <w:rPr>
          <w:spacing w:val="-11"/>
        </w:rPr>
        <w:t xml:space="preserve"> </w:t>
      </w:r>
      <w:r w:rsidRPr="000F6112">
        <w:t>порядку.</w:t>
      </w:r>
    </w:p>
    <w:p w:rsidR="00280790" w:rsidRPr="000F6112" w:rsidRDefault="00280790" w:rsidP="00280790">
      <w:pPr>
        <w:pStyle w:val="a7"/>
        <w:widowControl w:val="0"/>
        <w:numPr>
          <w:ilvl w:val="2"/>
          <w:numId w:val="31"/>
        </w:numPr>
        <w:tabs>
          <w:tab w:val="left" w:pos="2239"/>
        </w:tabs>
        <w:autoSpaceDE w:val="0"/>
        <w:autoSpaceDN w:val="0"/>
        <w:spacing w:line="278" w:lineRule="auto"/>
        <w:ind w:right="131" w:firstLine="850"/>
        <w:contextualSpacing w:val="0"/>
        <w:jc w:val="both"/>
      </w:pPr>
      <w:r w:rsidRPr="000F6112">
        <w:t>Контроль</w:t>
      </w:r>
      <w:r w:rsidRPr="000F6112">
        <w:rPr>
          <w:spacing w:val="-14"/>
        </w:rPr>
        <w:t xml:space="preserve"> </w:t>
      </w:r>
      <w:r w:rsidRPr="000F6112">
        <w:t>за</w:t>
      </w:r>
      <w:r w:rsidRPr="000F6112">
        <w:rPr>
          <w:spacing w:val="-15"/>
        </w:rPr>
        <w:t xml:space="preserve"> </w:t>
      </w:r>
      <w:r w:rsidRPr="000F6112">
        <w:t>виконанням</w:t>
      </w:r>
      <w:r w:rsidRPr="000F6112">
        <w:rPr>
          <w:spacing w:val="-18"/>
        </w:rPr>
        <w:t xml:space="preserve"> </w:t>
      </w:r>
      <w:r w:rsidRPr="000F6112">
        <w:t>обов’язків,</w:t>
      </w:r>
      <w:r w:rsidRPr="000F6112">
        <w:rPr>
          <w:spacing w:val="-8"/>
        </w:rPr>
        <w:t xml:space="preserve"> </w:t>
      </w:r>
      <w:r w:rsidRPr="000F6112">
        <w:t>викладених</w:t>
      </w:r>
      <w:r w:rsidRPr="000F6112">
        <w:rPr>
          <w:spacing w:val="-11"/>
        </w:rPr>
        <w:t xml:space="preserve"> </w:t>
      </w:r>
      <w:r w:rsidRPr="000F6112">
        <w:t>у</w:t>
      </w:r>
      <w:r w:rsidRPr="000F6112">
        <w:rPr>
          <w:spacing w:val="-19"/>
        </w:rPr>
        <w:t xml:space="preserve"> </w:t>
      </w:r>
      <w:r w:rsidRPr="000F6112">
        <w:t>пункті</w:t>
      </w:r>
      <w:r w:rsidRPr="000F6112">
        <w:rPr>
          <w:spacing w:val="-19"/>
        </w:rPr>
        <w:t xml:space="preserve"> </w:t>
      </w:r>
      <w:r w:rsidRPr="000F6112">
        <w:t>7.4.</w:t>
      </w:r>
      <w:r w:rsidRPr="000F6112">
        <w:rPr>
          <w:spacing w:val="-8"/>
        </w:rPr>
        <w:t xml:space="preserve"> </w:t>
      </w:r>
      <w:r w:rsidRPr="000F6112">
        <w:t>цих</w:t>
      </w:r>
      <w:r w:rsidRPr="000F6112">
        <w:rPr>
          <w:spacing w:val="-15"/>
        </w:rPr>
        <w:t xml:space="preserve"> </w:t>
      </w:r>
      <w:r w:rsidRPr="000F6112">
        <w:t xml:space="preserve">Правил, покладається на уповноважену виконавчим комітетом особу або інспекцію з благоустрою </w:t>
      </w:r>
      <w:r>
        <w:t>Городищенської</w:t>
      </w:r>
      <w:r w:rsidRPr="000F6112">
        <w:t xml:space="preserve"> сільської</w:t>
      </w:r>
      <w:r w:rsidRPr="000F6112">
        <w:rPr>
          <w:spacing w:val="-13"/>
        </w:rPr>
        <w:t xml:space="preserve"> </w:t>
      </w:r>
      <w:r w:rsidRPr="000F6112">
        <w:t>ради.</w:t>
      </w:r>
    </w:p>
    <w:p w:rsidR="00280790" w:rsidRPr="000F6112" w:rsidRDefault="00280790" w:rsidP="00280790">
      <w:pPr>
        <w:pStyle w:val="1"/>
        <w:keepNext w:val="0"/>
        <w:widowControl w:val="0"/>
        <w:numPr>
          <w:ilvl w:val="2"/>
          <w:numId w:val="31"/>
        </w:numPr>
        <w:tabs>
          <w:tab w:val="left" w:pos="2239"/>
        </w:tabs>
        <w:autoSpaceDE w:val="0"/>
        <w:autoSpaceDN w:val="0"/>
        <w:spacing w:line="276" w:lineRule="auto"/>
        <w:ind w:right="124" w:firstLine="850"/>
        <w:jc w:val="both"/>
      </w:pPr>
      <w:r w:rsidRPr="000F6112">
        <w:t xml:space="preserve">Порядок розміщення тимчасової, святкової торгівлі та виставок- ярмарок на території </w:t>
      </w:r>
      <w:r>
        <w:t xml:space="preserve">Городищенської </w:t>
      </w:r>
      <w:r w:rsidRPr="000F6112">
        <w:t xml:space="preserve"> сільської</w:t>
      </w:r>
      <w:r w:rsidRPr="000F6112">
        <w:rPr>
          <w:spacing w:val="-3"/>
        </w:rPr>
        <w:t xml:space="preserve"> </w:t>
      </w:r>
      <w:r w:rsidRPr="000F6112">
        <w:t>ради.</w:t>
      </w:r>
    </w:p>
    <w:p w:rsidR="00280790" w:rsidRPr="00F56004" w:rsidRDefault="00280790" w:rsidP="00280790">
      <w:pPr>
        <w:spacing w:line="275" w:lineRule="exact"/>
        <w:ind w:left="966"/>
        <w:jc w:val="both"/>
        <w:rPr>
          <w:b/>
        </w:rPr>
      </w:pPr>
      <w:r w:rsidRPr="00F56004">
        <w:rPr>
          <w:b/>
        </w:rPr>
        <w:t>7.4.11.1. Загальні положення</w:t>
      </w:r>
    </w:p>
    <w:p w:rsidR="00280790" w:rsidRPr="000F6112" w:rsidRDefault="00280790" w:rsidP="00280790">
      <w:pPr>
        <w:pStyle w:val="aa"/>
        <w:spacing w:before="35" w:line="276" w:lineRule="auto"/>
        <w:ind w:right="120"/>
      </w:pPr>
      <w:r w:rsidRPr="000F6112">
        <w:t>Даний</w:t>
      </w:r>
      <w:r w:rsidRPr="000F6112">
        <w:rPr>
          <w:spacing w:val="-12"/>
        </w:rPr>
        <w:t xml:space="preserve"> </w:t>
      </w:r>
      <w:r w:rsidRPr="000F6112">
        <w:t>порядок</w:t>
      </w:r>
      <w:r w:rsidRPr="000F6112">
        <w:rPr>
          <w:spacing w:val="-18"/>
        </w:rPr>
        <w:t xml:space="preserve"> </w:t>
      </w:r>
      <w:r w:rsidRPr="000F6112">
        <w:t>визначає</w:t>
      </w:r>
      <w:r w:rsidRPr="000F6112">
        <w:rPr>
          <w:spacing w:val="-14"/>
        </w:rPr>
        <w:t xml:space="preserve"> </w:t>
      </w:r>
      <w:r w:rsidRPr="000F6112">
        <w:t>процедуру</w:t>
      </w:r>
      <w:r w:rsidRPr="000F6112">
        <w:rPr>
          <w:spacing w:val="-21"/>
        </w:rPr>
        <w:t xml:space="preserve"> </w:t>
      </w:r>
      <w:r w:rsidRPr="000F6112">
        <w:t>надання</w:t>
      </w:r>
      <w:r w:rsidRPr="000F6112">
        <w:rPr>
          <w:spacing w:val="-12"/>
        </w:rPr>
        <w:t xml:space="preserve"> </w:t>
      </w:r>
      <w:r w:rsidRPr="000F6112">
        <w:t>документів</w:t>
      </w:r>
      <w:r w:rsidRPr="000F6112">
        <w:rPr>
          <w:spacing w:val="-11"/>
        </w:rPr>
        <w:t xml:space="preserve"> </w:t>
      </w:r>
      <w:r w:rsidRPr="000F6112">
        <w:t>для</w:t>
      </w:r>
      <w:r w:rsidRPr="000F6112">
        <w:rPr>
          <w:spacing w:val="-11"/>
        </w:rPr>
        <w:t xml:space="preserve"> </w:t>
      </w:r>
      <w:r w:rsidRPr="000F6112">
        <w:t>отримання</w:t>
      </w:r>
      <w:r w:rsidRPr="000F6112">
        <w:rPr>
          <w:spacing w:val="-17"/>
        </w:rPr>
        <w:t xml:space="preserve"> </w:t>
      </w:r>
      <w:r w:rsidRPr="000F6112">
        <w:t>узгодження</w:t>
      </w:r>
      <w:r w:rsidRPr="000F6112">
        <w:rPr>
          <w:spacing w:val="-16"/>
        </w:rPr>
        <w:t xml:space="preserve"> </w:t>
      </w:r>
      <w:r w:rsidRPr="000F6112">
        <w:t>на розміщення тимчасової, святкової торгівлі, сувенірної продукції, сільгосппродукції, плодоовочевої продукції, послуг з розважальних атракціонів, цирків, батутів інших дитячих ігрових конструкцій, комплексів, дитячих автомобілів на території Боратинської сільської ради та організацію продажу</w:t>
      </w:r>
      <w:r w:rsidRPr="000F6112">
        <w:rPr>
          <w:spacing w:val="-9"/>
        </w:rPr>
        <w:t xml:space="preserve"> </w:t>
      </w:r>
      <w:r w:rsidRPr="000F6112">
        <w:t>товарів.</w:t>
      </w:r>
    </w:p>
    <w:p w:rsidR="00280790" w:rsidRPr="000F6112" w:rsidRDefault="00280790" w:rsidP="00280790">
      <w:pPr>
        <w:pStyle w:val="aa"/>
        <w:spacing w:before="2" w:line="276" w:lineRule="auto"/>
        <w:ind w:right="120"/>
      </w:pPr>
      <w:r w:rsidRPr="000F6112">
        <w:t>Суб’єкт господарювання при розміщенні виносної торгівлі повинен керуватися та дотримуватися вимог Законів України від 01.12.2005 року № 3161-ІV «Про захист прав споживачів», від 24 лютого 1994 року № 4004-XII «Про забезпечення санітарного та епідемічного благополуччя населення», від 23 грудня 1997 року № 771/97-ВР «Про безпечність та якість харчових продуктів»; «Порядком провадження торговельної діяльності та правилами торговельного обслуговування населення на ринку споживчих товарів», затвердженим Постановою Кабінету Міністрів України від 15.06.2006 № 833, «Правилами роботи дрібнороздрібної торговельної мережі», затверджених Міністерством зовнішньоекономічних зв’язків і торгівлі України від 08.07.1996 № 369, «Порядком розміщення тимчасових споруд для провадження підприємницької діяльності», затвердженими Міністерством регіонального розвитку, будівництва та житлово- комунального господарства України» від 21.10.2011 року № 244</w:t>
      </w:r>
      <w:r w:rsidRPr="000F6112">
        <w:rPr>
          <w:i/>
        </w:rPr>
        <w:t xml:space="preserve">, </w:t>
      </w:r>
      <w:r w:rsidRPr="000F6112">
        <w:t>та іншими нормативно- правовими актами, які регулюють торговельну діяльність.</w:t>
      </w:r>
    </w:p>
    <w:p w:rsidR="00280790" w:rsidRPr="000F6112" w:rsidRDefault="00280790" w:rsidP="00280790">
      <w:pPr>
        <w:pStyle w:val="aa"/>
        <w:spacing w:line="275" w:lineRule="exact"/>
        <w:ind w:left="966" w:firstLine="0"/>
      </w:pPr>
      <w:r w:rsidRPr="000F6112">
        <w:t>Тимчасова святкова торгівля здійснюється через:</w:t>
      </w:r>
    </w:p>
    <w:p w:rsidR="00280790" w:rsidRPr="000F6112" w:rsidRDefault="00280790" w:rsidP="00280790">
      <w:pPr>
        <w:pStyle w:val="a7"/>
        <w:widowControl w:val="0"/>
        <w:numPr>
          <w:ilvl w:val="1"/>
          <w:numId w:val="41"/>
        </w:numPr>
        <w:tabs>
          <w:tab w:val="left" w:pos="1159"/>
        </w:tabs>
        <w:autoSpaceDE w:val="0"/>
        <w:autoSpaceDN w:val="0"/>
        <w:spacing w:before="41" w:line="280" w:lineRule="auto"/>
        <w:ind w:right="123" w:firstLine="850"/>
        <w:contextualSpacing w:val="0"/>
        <w:jc w:val="both"/>
      </w:pPr>
      <w:r w:rsidRPr="000F6112">
        <w:t>пункти некапітальної забудови: палатки, лотки, павільйони для сезонного продажу товарів, торговельні</w:t>
      </w:r>
      <w:r w:rsidRPr="000F6112">
        <w:rPr>
          <w:spacing w:val="-4"/>
        </w:rPr>
        <w:t xml:space="preserve"> </w:t>
      </w:r>
      <w:r w:rsidRPr="000F6112">
        <w:t>автомати;</w:t>
      </w:r>
    </w:p>
    <w:p w:rsidR="00280790" w:rsidRPr="000F6112" w:rsidRDefault="00280790" w:rsidP="00280790">
      <w:pPr>
        <w:pStyle w:val="a7"/>
        <w:widowControl w:val="0"/>
        <w:numPr>
          <w:ilvl w:val="1"/>
          <w:numId w:val="41"/>
        </w:numPr>
        <w:tabs>
          <w:tab w:val="left" w:pos="1202"/>
        </w:tabs>
        <w:autoSpaceDE w:val="0"/>
        <w:autoSpaceDN w:val="0"/>
        <w:spacing w:line="276" w:lineRule="auto"/>
        <w:ind w:right="120" w:firstLine="850"/>
        <w:contextualSpacing w:val="0"/>
        <w:jc w:val="both"/>
      </w:pPr>
      <w:r w:rsidRPr="000F6112">
        <w:t xml:space="preserve">засоби пересувної мережі: автомагазини, автокафе, авторозвозки, автоцистерни, лавки-автопричепи, візки, спеціальне технологічне обладнання (низькотемпературні </w:t>
      </w:r>
      <w:r w:rsidRPr="000F6112">
        <w:rPr>
          <w:spacing w:val="2"/>
        </w:rPr>
        <w:t xml:space="preserve">лотки- </w:t>
      </w:r>
      <w:r w:rsidRPr="000F6112">
        <w:t>прилавки), розноски, лотки, столики</w:t>
      </w:r>
      <w:r w:rsidRPr="000F6112">
        <w:rPr>
          <w:spacing w:val="8"/>
        </w:rPr>
        <w:t xml:space="preserve"> </w:t>
      </w:r>
      <w:r w:rsidRPr="000F6112">
        <w:t>тощо.</w:t>
      </w:r>
    </w:p>
    <w:p w:rsidR="00280790" w:rsidRPr="000F6112" w:rsidRDefault="00280790" w:rsidP="00280790">
      <w:pPr>
        <w:pStyle w:val="aa"/>
        <w:spacing w:before="2"/>
        <w:ind w:left="0" w:firstLine="0"/>
        <w:jc w:val="left"/>
      </w:pPr>
    </w:p>
    <w:p w:rsidR="00280790" w:rsidRPr="000F6112" w:rsidRDefault="00280790" w:rsidP="00280790">
      <w:pPr>
        <w:pStyle w:val="1"/>
        <w:keepNext w:val="0"/>
        <w:widowControl w:val="0"/>
        <w:numPr>
          <w:ilvl w:val="1"/>
          <w:numId w:val="31"/>
        </w:numPr>
        <w:tabs>
          <w:tab w:val="left" w:pos="1533"/>
        </w:tabs>
        <w:autoSpaceDE w:val="0"/>
        <w:autoSpaceDN w:val="0"/>
        <w:spacing w:before="1"/>
        <w:ind w:left="1533"/>
        <w:jc w:val="both"/>
      </w:pPr>
      <w:r w:rsidRPr="000F6112">
        <w:t>Порядок утримання малих архітектурних</w:t>
      </w:r>
      <w:r w:rsidRPr="000F6112">
        <w:rPr>
          <w:spacing w:val="1"/>
        </w:rPr>
        <w:t xml:space="preserve"> </w:t>
      </w:r>
      <w:r w:rsidRPr="000F6112">
        <w:t>форм.</w:t>
      </w:r>
    </w:p>
    <w:p w:rsidR="00280790" w:rsidRPr="00F56004" w:rsidRDefault="00280790" w:rsidP="00280790">
      <w:pPr>
        <w:pStyle w:val="a7"/>
        <w:widowControl w:val="0"/>
        <w:numPr>
          <w:ilvl w:val="2"/>
          <w:numId w:val="31"/>
        </w:numPr>
        <w:tabs>
          <w:tab w:val="left" w:pos="1533"/>
        </w:tabs>
        <w:autoSpaceDE w:val="0"/>
        <w:autoSpaceDN w:val="0"/>
        <w:spacing w:before="36" w:line="278" w:lineRule="auto"/>
        <w:ind w:right="122" w:firstLine="850"/>
        <w:contextualSpacing w:val="0"/>
        <w:jc w:val="both"/>
        <w:rPr>
          <w:lang w:val="uk-UA"/>
        </w:rPr>
      </w:pPr>
      <w:r w:rsidRPr="00F56004">
        <w:rPr>
          <w:lang w:val="uk-UA"/>
        </w:rPr>
        <w:t xml:space="preserve">Утримання в належному стані малих архітектурних форм та інших елементів благоустрою здійснюють </w:t>
      </w:r>
      <w:r w:rsidRPr="00F56004">
        <w:rPr>
          <w:spacing w:val="-3"/>
          <w:lang w:val="uk-UA"/>
        </w:rPr>
        <w:t xml:space="preserve">їх </w:t>
      </w:r>
      <w:r w:rsidRPr="00F56004">
        <w:rPr>
          <w:lang w:val="uk-UA"/>
        </w:rPr>
        <w:t>балансоутримувачі або особи, на об’єктах яких розміщені елементи</w:t>
      </w:r>
      <w:r w:rsidRPr="00F56004">
        <w:rPr>
          <w:spacing w:val="2"/>
          <w:lang w:val="uk-UA"/>
        </w:rPr>
        <w:t xml:space="preserve"> </w:t>
      </w:r>
      <w:r w:rsidRPr="00F56004">
        <w:rPr>
          <w:lang w:val="uk-UA"/>
        </w:rPr>
        <w:t>благоустрою.</w:t>
      </w:r>
    </w:p>
    <w:p w:rsidR="00280790" w:rsidRPr="000F6112" w:rsidRDefault="00280790" w:rsidP="00280790">
      <w:pPr>
        <w:pStyle w:val="a7"/>
        <w:widowControl w:val="0"/>
        <w:numPr>
          <w:ilvl w:val="2"/>
          <w:numId w:val="31"/>
        </w:numPr>
        <w:tabs>
          <w:tab w:val="left" w:pos="1533"/>
        </w:tabs>
        <w:autoSpaceDE w:val="0"/>
        <w:autoSpaceDN w:val="0"/>
        <w:spacing w:line="276" w:lineRule="auto"/>
        <w:ind w:right="120" w:firstLine="850"/>
        <w:contextualSpacing w:val="0"/>
        <w:jc w:val="both"/>
      </w:pPr>
      <w:r w:rsidRPr="000F6112">
        <w:t>Відповідальність</w:t>
      </w:r>
      <w:r w:rsidRPr="000F6112">
        <w:rPr>
          <w:spacing w:val="-8"/>
        </w:rPr>
        <w:t xml:space="preserve"> </w:t>
      </w:r>
      <w:r w:rsidRPr="000F6112">
        <w:t>за</w:t>
      </w:r>
      <w:r w:rsidRPr="000F6112">
        <w:rPr>
          <w:spacing w:val="-14"/>
        </w:rPr>
        <w:t xml:space="preserve"> </w:t>
      </w:r>
      <w:r w:rsidRPr="000F6112">
        <w:t>збереження</w:t>
      </w:r>
      <w:r w:rsidRPr="000F6112">
        <w:rPr>
          <w:spacing w:val="-16"/>
        </w:rPr>
        <w:t xml:space="preserve"> </w:t>
      </w:r>
      <w:r w:rsidRPr="000F6112">
        <w:t>та</w:t>
      </w:r>
      <w:r w:rsidRPr="000F6112">
        <w:rPr>
          <w:spacing w:val="-17"/>
        </w:rPr>
        <w:t xml:space="preserve"> </w:t>
      </w:r>
      <w:r w:rsidRPr="000F6112">
        <w:t>контроль</w:t>
      </w:r>
      <w:r w:rsidRPr="000F6112">
        <w:rPr>
          <w:spacing w:val="-19"/>
        </w:rPr>
        <w:t xml:space="preserve"> </w:t>
      </w:r>
      <w:r w:rsidRPr="000F6112">
        <w:t>за</w:t>
      </w:r>
      <w:r w:rsidRPr="000F6112">
        <w:rPr>
          <w:spacing w:val="-14"/>
        </w:rPr>
        <w:t xml:space="preserve"> </w:t>
      </w:r>
      <w:r w:rsidRPr="000F6112">
        <w:t>утриманням</w:t>
      </w:r>
      <w:r w:rsidRPr="000F6112">
        <w:rPr>
          <w:spacing w:val="-19"/>
        </w:rPr>
        <w:t xml:space="preserve"> </w:t>
      </w:r>
      <w:r w:rsidRPr="000F6112">
        <w:t>малих</w:t>
      </w:r>
      <w:r w:rsidRPr="000F6112">
        <w:rPr>
          <w:spacing w:val="-16"/>
        </w:rPr>
        <w:t xml:space="preserve"> </w:t>
      </w:r>
      <w:r w:rsidRPr="000F6112">
        <w:t xml:space="preserve">архітектурних форм некомерційного призначення, розташованих на території </w:t>
      </w:r>
      <w:r>
        <w:t xml:space="preserve">Городищенської </w:t>
      </w:r>
      <w:r w:rsidRPr="000F6112">
        <w:t xml:space="preserve">сільської ради, що належать до комунальної власності, покладається на виконавчі органи </w:t>
      </w:r>
      <w:r>
        <w:t>Городищенської</w:t>
      </w:r>
      <w:r w:rsidRPr="000F6112">
        <w:t xml:space="preserve"> сільської</w:t>
      </w:r>
      <w:r w:rsidRPr="000F6112">
        <w:rPr>
          <w:spacing w:val="-8"/>
        </w:rPr>
        <w:t xml:space="preserve"> </w:t>
      </w:r>
      <w:r w:rsidRPr="000F6112">
        <w:t>ради.</w:t>
      </w:r>
    </w:p>
    <w:p w:rsidR="00280790" w:rsidRPr="000F6112" w:rsidRDefault="00280790" w:rsidP="00280790">
      <w:pPr>
        <w:pStyle w:val="a7"/>
        <w:widowControl w:val="0"/>
        <w:numPr>
          <w:ilvl w:val="2"/>
          <w:numId w:val="31"/>
        </w:numPr>
        <w:tabs>
          <w:tab w:val="left" w:pos="1533"/>
        </w:tabs>
        <w:autoSpaceDE w:val="0"/>
        <w:autoSpaceDN w:val="0"/>
        <w:spacing w:line="276" w:lineRule="auto"/>
        <w:ind w:right="124" w:firstLine="850"/>
        <w:contextualSpacing w:val="0"/>
        <w:jc w:val="both"/>
      </w:pPr>
      <w:r w:rsidRPr="000F6112">
        <w:t xml:space="preserve">Житлово-комунальні господарства, комунальні підприємства, об’єднання співвласників багатоквартирного </w:t>
      </w:r>
      <w:r w:rsidRPr="000F6112">
        <w:rPr>
          <w:spacing w:val="-3"/>
        </w:rPr>
        <w:t xml:space="preserve">будинку, </w:t>
      </w:r>
      <w:r w:rsidRPr="000F6112">
        <w:t xml:space="preserve">домоуправління, установи, підприємства, організації, заклади освіти та </w:t>
      </w:r>
      <w:r w:rsidRPr="000F6112">
        <w:rPr>
          <w:spacing w:val="-3"/>
        </w:rPr>
        <w:t xml:space="preserve">інші, </w:t>
      </w:r>
      <w:r w:rsidRPr="000F6112">
        <w:t xml:space="preserve">які утримують будинки, а також власники </w:t>
      </w:r>
      <w:r w:rsidRPr="000F6112">
        <w:rPr>
          <w:spacing w:val="-3"/>
        </w:rPr>
        <w:t xml:space="preserve">будинків </w:t>
      </w:r>
      <w:r w:rsidRPr="000F6112">
        <w:t>та споруд зобов’язані забезпечити наявність на кожному будинку однотипних</w:t>
      </w:r>
      <w:r w:rsidRPr="000F6112">
        <w:rPr>
          <w:spacing w:val="8"/>
        </w:rPr>
        <w:t xml:space="preserve"> </w:t>
      </w:r>
      <w:r w:rsidRPr="000F6112">
        <w:t>адресних</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31" w:firstLine="0"/>
      </w:pPr>
      <w:r w:rsidRPr="000F6112">
        <w:lastRenderedPageBreak/>
        <w:t xml:space="preserve">покажчиків, що визначені відповідно </w:t>
      </w:r>
      <w:r w:rsidRPr="000F6112">
        <w:rPr>
          <w:spacing w:val="-4"/>
        </w:rPr>
        <w:t xml:space="preserve">до </w:t>
      </w:r>
      <w:r w:rsidRPr="000F6112">
        <w:t xml:space="preserve">рішення виконавчого комітету </w:t>
      </w:r>
      <w:r>
        <w:t xml:space="preserve">Городищенської </w:t>
      </w:r>
      <w:r w:rsidRPr="000F6112">
        <w:t>сільської ради.</w:t>
      </w:r>
    </w:p>
    <w:p w:rsidR="00280790" w:rsidRPr="000F6112" w:rsidRDefault="00280790" w:rsidP="00280790">
      <w:pPr>
        <w:pStyle w:val="a7"/>
        <w:widowControl w:val="0"/>
        <w:numPr>
          <w:ilvl w:val="2"/>
          <w:numId w:val="31"/>
        </w:numPr>
        <w:tabs>
          <w:tab w:val="left" w:pos="1533"/>
        </w:tabs>
        <w:autoSpaceDE w:val="0"/>
        <w:autoSpaceDN w:val="0"/>
        <w:spacing w:line="276" w:lineRule="auto"/>
        <w:ind w:right="122" w:firstLine="850"/>
        <w:contextualSpacing w:val="0"/>
        <w:jc w:val="both"/>
      </w:pPr>
      <w:r w:rsidRPr="000F6112">
        <w:t xml:space="preserve">Паркові лави </w:t>
      </w:r>
      <w:r w:rsidRPr="000F6112">
        <w:rPr>
          <w:spacing w:val="-3"/>
        </w:rPr>
        <w:t xml:space="preserve">слід </w:t>
      </w:r>
      <w:r w:rsidRPr="000F6112">
        <w:t xml:space="preserve">розставляти згідно з планами парків, зелених зон, утримувати в справному стані, фарбувати не рідше двох разів на рік. Паркові лави встановлюються та утримуються підприємствами, що утримують відповідні об’єкти благоустрою. Утримання паркових лав включає </w:t>
      </w:r>
      <w:r w:rsidRPr="000F6112">
        <w:rPr>
          <w:spacing w:val="-3"/>
        </w:rPr>
        <w:t xml:space="preserve">їх </w:t>
      </w:r>
      <w:r w:rsidRPr="000F6112">
        <w:t>миття, очищення від пилу і снігу, поточний</w:t>
      </w:r>
      <w:r w:rsidRPr="000F6112">
        <w:rPr>
          <w:spacing w:val="-20"/>
        </w:rPr>
        <w:t xml:space="preserve"> </w:t>
      </w:r>
      <w:r w:rsidRPr="000F6112">
        <w:t>ремонт.</w:t>
      </w:r>
    </w:p>
    <w:p w:rsidR="00280790" w:rsidRPr="000F6112" w:rsidRDefault="00280790" w:rsidP="00280790">
      <w:pPr>
        <w:pStyle w:val="a7"/>
        <w:widowControl w:val="0"/>
        <w:numPr>
          <w:ilvl w:val="2"/>
          <w:numId w:val="31"/>
        </w:numPr>
        <w:tabs>
          <w:tab w:val="left" w:pos="1533"/>
        </w:tabs>
        <w:autoSpaceDE w:val="0"/>
        <w:autoSpaceDN w:val="0"/>
        <w:spacing w:before="2" w:line="276" w:lineRule="auto"/>
        <w:ind w:right="125" w:firstLine="850"/>
        <w:contextualSpacing w:val="0"/>
        <w:jc w:val="both"/>
      </w:pPr>
      <w:r w:rsidRPr="000F6112">
        <w:t>Малі архітектурні форми можуть розміщуватися на об’єктах благоустрою на конкурсних</w:t>
      </w:r>
      <w:r w:rsidRPr="000F6112">
        <w:rPr>
          <w:spacing w:val="-11"/>
        </w:rPr>
        <w:t xml:space="preserve"> </w:t>
      </w:r>
      <w:r w:rsidRPr="000F6112">
        <w:t>засадах.</w:t>
      </w:r>
      <w:r w:rsidRPr="000F6112">
        <w:rPr>
          <w:spacing w:val="-5"/>
        </w:rPr>
        <w:t xml:space="preserve"> </w:t>
      </w:r>
      <w:r w:rsidRPr="000F6112">
        <w:t>Порядок</w:t>
      </w:r>
      <w:r w:rsidRPr="000F6112">
        <w:rPr>
          <w:spacing w:val="-7"/>
        </w:rPr>
        <w:t xml:space="preserve"> </w:t>
      </w:r>
      <w:r w:rsidRPr="000F6112">
        <w:t>розміщення,</w:t>
      </w:r>
      <w:r w:rsidRPr="000F6112">
        <w:rPr>
          <w:spacing w:val="-4"/>
        </w:rPr>
        <w:t xml:space="preserve"> </w:t>
      </w:r>
      <w:r w:rsidRPr="000F6112">
        <w:t>проведення</w:t>
      </w:r>
      <w:r w:rsidRPr="000F6112">
        <w:rPr>
          <w:spacing w:val="-6"/>
        </w:rPr>
        <w:t xml:space="preserve"> </w:t>
      </w:r>
      <w:r w:rsidRPr="000F6112">
        <w:t>конкурсу</w:t>
      </w:r>
      <w:r w:rsidRPr="000F6112">
        <w:rPr>
          <w:spacing w:val="-14"/>
        </w:rPr>
        <w:t xml:space="preserve"> </w:t>
      </w:r>
      <w:r w:rsidRPr="000F6112">
        <w:rPr>
          <w:spacing w:val="2"/>
        </w:rPr>
        <w:t>та</w:t>
      </w:r>
      <w:r w:rsidRPr="000F6112">
        <w:rPr>
          <w:spacing w:val="-8"/>
        </w:rPr>
        <w:t xml:space="preserve"> </w:t>
      </w:r>
      <w:r w:rsidRPr="000F6112">
        <w:t>форма</w:t>
      </w:r>
      <w:r w:rsidRPr="000F6112">
        <w:rPr>
          <w:spacing w:val="-7"/>
        </w:rPr>
        <w:t xml:space="preserve"> </w:t>
      </w:r>
      <w:r w:rsidRPr="000F6112">
        <w:t>договору</w:t>
      </w:r>
      <w:r w:rsidRPr="000F6112">
        <w:rPr>
          <w:spacing w:val="-14"/>
        </w:rPr>
        <w:t xml:space="preserve"> </w:t>
      </w:r>
      <w:r w:rsidRPr="000F6112">
        <w:t>про</w:t>
      </w:r>
      <w:r w:rsidRPr="000F6112">
        <w:rPr>
          <w:spacing w:val="-2"/>
        </w:rPr>
        <w:t xml:space="preserve"> </w:t>
      </w:r>
      <w:r w:rsidRPr="000F6112">
        <w:t xml:space="preserve">право розміщення малої архітектурної форми некомерційного призначення встановлюється рішенням виконавчого комітету </w:t>
      </w:r>
      <w:r>
        <w:t>Городищенської</w:t>
      </w:r>
      <w:r w:rsidRPr="000F6112">
        <w:t xml:space="preserve"> сільської</w:t>
      </w:r>
      <w:r w:rsidRPr="000F6112">
        <w:rPr>
          <w:spacing w:val="-3"/>
        </w:rPr>
        <w:t xml:space="preserve"> </w:t>
      </w:r>
      <w:r w:rsidRPr="000F6112">
        <w:t>ради.</w:t>
      </w:r>
    </w:p>
    <w:p w:rsidR="00280790" w:rsidRPr="000F6112" w:rsidRDefault="00280790" w:rsidP="00280790">
      <w:pPr>
        <w:pStyle w:val="aa"/>
        <w:spacing w:before="9"/>
        <w:ind w:left="0" w:firstLine="0"/>
        <w:jc w:val="left"/>
      </w:pPr>
    </w:p>
    <w:p w:rsidR="00280790" w:rsidRPr="000F6112" w:rsidRDefault="00280790" w:rsidP="00280790">
      <w:pPr>
        <w:pStyle w:val="1"/>
        <w:keepNext w:val="0"/>
        <w:widowControl w:val="0"/>
        <w:numPr>
          <w:ilvl w:val="1"/>
          <w:numId w:val="31"/>
        </w:numPr>
        <w:tabs>
          <w:tab w:val="left" w:pos="1533"/>
        </w:tabs>
        <w:autoSpaceDE w:val="0"/>
        <w:autoSpaceDN w:val="0"/>
        <w:ind w:left="1533"/>
        <w:jc w:val="both"/>
      </w:pPr>
      <w:r w:rsidRPr="000F6112">
        <w:t>Порядок здійснення благоустрою та утримання</w:t>
      </w:r>
      <w:r w:rsidRPr="000F6112">
        <w:rPr>
          <w:spacing w:val="5"/>
        </w:rPr>
        <w:t xml:space="preserve"> </w:t>
      </w:r>
      <w:r w:rsidRPr="000F6112">
        <w:t>мостів.</w:t>
      </w:r>
    </w:p>
    <w:p w:rsidR="00280790" w:rsidRPr="000F6112" w:rsidRDefault="00280790" w:rsidP="00280790">
      <w:pPr>
        <w:pStyle w:val="a7"/>
        <w:widowControl w:val="0"/>
        <w:numPr>
          <w:ilvl w:val="2"/>
          <w:numId w:val="31"/>
        </w:numPr>
        <w:tabs>
          <w:tab w:val="left" w:pos="1533"/>
        </w:tabs>
        <w:autoSpaceDE w:val="0"/>
        <w:autoSpaceDN w:val="0"/>
        <w:spacing w:before="41" w:line="276" w:lineRule="auto"/>
        <w:ind w:right="123" w:firstLine="850"/>
        <w:contextualSpacing w:val="0"/>
        <w:jc w:val="both"/>
      </w:pPr>
      <w:r w:rsidRPr="000F6112">
        <w:t>Утримання мостів здійснюється з додержанням вимог цих Правил, державних норм та правил, інших нормативних актів. Організація обстеження мостів та труб здійснюється</w:t>
      </w:r>
      <w:r w:rsidRPr="000F6112">
        <w:rPr>
          <w:spacing w:val="39"/>
        </w:rPr>
        <w:t xml:space="preserve"> </w:t>
      </w:r>
      <w:r w:rsidRPr="000F6112">
        <w:rPr>
          <w:spacing w:val="-3"/>
        </w:rPr>
        <w:t>їх</w:t>
      </w:r>
      <w:r w:rsidRPr="000F6112">
        <w:rPr>
          <w:spacing w:val="31"/>
        </w:rPr>
        <w:t xml:space="preserve"> </w:t>
      </w:r>
      <w:r w:rsidRPr="000F6112">
        <w:t>балансоутримувачами</w:t>
      </w:r>
      <w:r w:rsidRPr="000F6112">
        <w:rPr>
          <w:spacing w:val="36"/>
        </w:rPr>
        <w:t xml:space="preserve"> </w:t>
      </w:r>
      <w:r w:rsidRPr="000F6112">
        <w:t>згідно</w:t>
      </w:r>
      <w:r w:rsidRPr="000F6112">
        <w:rPr>
          <w:spacing w:val="35"/>
        </w:rPr>
        <w:t xml:space="preserve"> </w:t>
      </w:r>
      <w:r w:rsidRPr="000F6112">
        <w:t>з</w:t>
      </w:r>
      <w:r w:rsidRPr="000F6112">
        <w:rPr>
          <w:spacing w:val="43"/>
        </w:rPr>
        <w:t xml:space="preserve"> </w:t>
      </w:r>
      <w:r w:rsidRPr="000F6112">
        <w:t>вимогами</w:t>
      </w:r>
      <w:r w:rsidRPr="000F6112">
        <w:rPr>
          <w:spacing w:val="31"/>
        </w:rPr>
        <w:t xml:space="preserve"> </w:t>
      </w:r>
      <w:r w:rsidRPr="000F6112">
        <w:t>законодавства</w:t>
      </w:r>
      <w:r w:rsidRPr="000F6112">
        <w:rPr>
          <w:spacing w:val="34"/>
        </w:rPr>
        <w:t xml:space="preserve"> </w:t>
      </w:r>
      <w:r w:rsidRPr="000F6112">
        <w:t>та</w:t>
      </w:r>
      <w:r w:rsidRPr="000F6112">
        <w:rPr>
          <w:spacing w:val="31"/>
        </w:rPr>
        <w:t xml:space="preserve"> </w:t>
      </w:r>
      <w:r w:rsidRPr="000F6112">
        <w:t>ДБН</w:t>
      </w:r>
      <w:r w:rsidRPr="000F6112">
        <w:rPr>
          <w:spacing w:val="35"/>
        </w:rPr>
        <w:t xml:space="preserve"> </w:t>
      </w:r>
      <w:r w:rsidRPr="000F6112">
        <w:t>2.3-6-2002</w:t>
      </w:r>
    </w:p>
    <w:p w:rsidR="00280790" w:rsidRPr="000F6112" w:rsidRDefault="00280790" w:rsidP="00280790">
      <w:pPr>
        <w:pStyle w:val="aa"/>
        <w:spacing w:line="274" w:lineRule="exact"/>
        <w:ind w:firstLine="0"/>
      </w:pPr>
      <w:r w:rsidRPr="000F6112">
        <w:t>«Мости та труби. Обстеження та випробування».</w:t>
      </w:r>
    </w:p>
    <w:p w:rsidR="00280790" w:rsidRPr="000F6112" w:rsidRDefault="00280790" w:rsidP="00280790">
      <w:pPr>
        <w:pStyle w:val="a7"/>
        <w:widowControl w:val="0"/>
        <w:numPr>
          <w:ilvl w:val="2"/>
          <w:numId w:val="31"/>
        </w:numPr>
        <w:tabs>
          <w:tab w:val="left" w:pos="1533"/>
        </w:tabs>
        <w:autoSpaceDE w:val="0"/>
        <w:autoSpaceDN w:val="0"/>
        <w:spacing w:before="42" w:line="276" w:lineRule="auto"/>
        <w:ind w:right="134" w:firstLine="850"/>
        <w:contextualSpacing w:val="0"/>
        <w:jc w:val="both"/>
      </w:pPr>
      <w:r w:rsidRPr="00F56004">
        <w:rPr>
          <w:lang w:val="uk-UA"/>
        </w:rPr>
        <w:t xml:space="preserve">До складу робіт з прибирання мостів у літній період входять: видалення пилу, сміття та бруду з проїзної частини та тротуарів, при необхідності проводиться миття проїзної частини доріг, тротуарів, перил, декоративних та огороджуючих елементів. </w:t>
      </w:r>
      <w:r w:rsidRPr="000F6112">
        <w:t xml:space="preserve">Роботи, як правило, повинні виконуватися механізованим способом, лише важкодоступні місця прибираються </w:t>
      </w:r>
      <w:r w:rsidRPr="000F6112">
        <w:rPr>
          <w:spacing w:val="-3"/>
        </w:rPr>
        <w:t xml:space="preserve">вручну. </w:t>
      </w:r>
      <w:r w:rsidRPr="000F6112">
        <w:t xml:space="preserve">Роботи з прибирання проводять не менше </w:t>
      </w:r>
      <w:r w:rsidRPr="000F6112">
        <w:rPr>
          <w:spacing w:val="-4"/>
        </w:rPr>
        <w:t xml:space="preserve">ніж </w:t>
      </w:r>
      <w:r w:rsidRPr="000F6112">
        <w:t xml:space="preserve">один раз на десять </w:t>
      </w:r>
      <w:r w:rsidRPr="000F6112">
        <w:rPr>
          <w:spacing w:val="-4"/>
        </w:rPr>
        <w:t xml:space="preserve">днів </w:t>
      </w:r>
      <w:r w:rsidRPr="000F6112">
        <w:t>та в залежності від</w:t>
      </w:r>
      <w:r w:rsidRPr="000F6112">
        <w:rPr>
          <w:spacing w:val="-7"/>
        </w:rPr>
        <w:t xml:space="preserve"> </w:t>
      </w:r>
      <w:r w:rsidRPr="000F6112">
        <w:t>забрудненості.</w:t>
      </w:r>
    </w:p>
    <w:p w:rsidR="00280790" w:rsidRPr="000F6112" w:rsidRDefault="00280790" w:rsidP="00280790">
      <w:pPr>
        <w:pStyle w:val="a7"/>
        <w:widowControl w:val="0"/>
        <w:numPr>
          <w:ilvl w:val="2"/>
          <w:numId w:val="31"/>
        </w:numPr>
        <w:tabs>
          <w:tab w:val="left" w:pos="1533"/>
        </w:tabs>
        <w:autoSpaceDE w:val="0"/>
        <w:autoSpaceDN w:val="0"/>
        <w:spacing w:before="1" w:line="276" w:lineRule="auto"/>
        <w:ind w:right="124" w:firstLine="850"/>
        <w:contextualSpacing w:val="0"/>
        <w:jc w:val="both"/>
      </w:pPr>
      <w:r w:rsidRPr="000F6112">
        <w:t xml:space="preserve">До складу робіт з прибирання мостів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огорож та накопичення вздовж них снігових та льодових валків, що зменшують проїзд. Прибирання снігу та льоду на металевих конструкціях повинні забезпечувати збереження офарблення металу. Боротьба з ожеледицею на проїзній частині доріг, тротуарах мостів здійснюється шляхом посипання </w:t>
      </w:r>
      <w:r w:rsidRPr="000F6112">
        <w:rPr>
          <w:spacing w:val="-3"/>
        </w:rPr>
        <w:t xml:space="preserve">їх </w:t>
      </w:r>
      <w:r w:rsidRPr="000F6112">
        <w:t>піском та шлаком без застосування</w:t>
      </w:r>
      <w:r w:rsidRPr="000F6112">
        <w:rPr>
          <w:spacing w:val="-4"/>
        </w:rPr>
        <w:t xml:space="preserve"> </w:t>
      </w:r>
      <w:r w:rsidRPr="000F6112">
        <w:t>хлоридів.</w:t>
      </w:r>
    </w:p>
    <w:p w:rsidR="00280790" w:rsidRPr="000F6112" w:rsidRDefault="00280790" w:rsidP="00280790">
      <w:pPr>
        <w:pStyle w:val="a7"/>
        <w:widowControl w:val="0"/>
        <w:numPr>
          <w:ilvl w:val="2"/>
          <w:numId w:val="31"/>
        </w:numPr>
        <w:tabs>
          <w:tab w:val="left" w:pos="1533"/>
        </w:tabs>
        <w:autoSpaceDE w:val="0"/>
        <w:autoSpaceDN w:val="0"/>
        <w:spacing w:before="1" w:line="276" w:lineRule="auto"/>
        <w:ind w:right="130" w:firstLine="850"/>
        <w:contextualSpacing w:val="0"/>
        <w:jc w:val="both"/>
      </w:pPr>
      <w:r w:rsidRPr="000F6112">
        <w:t xml:space="preserve">Прибирання </w:t>
      </w:r>
      <w:r w:rsidRPr="000F6112">
        <w:rPr>
          <w:spacing w:val="-3"/>
        </w:rPr>
        <w:t xml:space="preserve">сходів </w:t>
      </w:r>
      <w:r w:rsidRPr="000F6112">
        <w:t xml:space="preserve">поряд з загальним санітарним очищенням включає прибирання прилеглих територій на відстані 3 м </w:t>
      </w:r>
      <w:r w:rsidRPr="000F6112">
        <w:rPr>
          <w:spacing w:val="-4"/>
        </w:rPr>
        <w:t xml:space="preserve">до </w:t>
      </w:r>
      <w:r w:rsidRPr="000F6112">
        <w:t xml:space="preserve">сходів. У зимовий період території поряд </w:t>
      </w:r>
      <w:r w:rsidRPr="000F6112">
        <w:rPr>
          <w:spacing w:val="2"/>
        </w:rPr>
        <w:t xml:space="preserve">зі </w:t>
      </w:r>
      <w:r w:rsidRPr="000F6112">
        <w:t>сходами та сходи посипають протиожеледними</w:t>
      </w:r>
      <w:r w:rsidRPr="000F6112">
        <w:rPr>
          <w:spacing w:val="-4"/>
        </w:rPr>
        <w:t xml:space="preserve"> </w:t>
      </w:r>
      <w:r w:rsidRPr="000F6112">
        <w:t>сумішами.</w:t>
      </w:r>
    </w:p>
    <w:p w:rsidR="00280790" w:rsidRPr="000F6112" w:rsidRDefault="00280790" w:rsidP="00280790">
      <w:pPr>
        <w:pStyle w:val="a7"/>
        <w:widowControl w:val="0"/>
        <w:numPr>
          <w:ilvl w:val="2"/>
          <w:numId w:val="31"/>
        </w:numPr>
        <w:tabs>
          <w:tab w:val="left" w:pos="1533"/>
        </w:tabs>
        <w:autoSpaceDE w:val="0"/>
        <w:autoSpaceDN w:val="0"/>
        <w:spacing w:line="275" w:lineRule="exact"/>
        <w:ind w:left="1533"/>
        <w:contextualSpacing w:val="0"/>
        <w:jc w:val="both"/>
      </w:pPr>
      <w:r w:rsidRPr="000F6112">
        <w:t>Забороняється:</w:t>
      </w:r>
    </w:p>
    <w:p w:rsidR="00280790" w:rsidRPr="000F6112" w:rsidRDefault="00280790" w:rsidP="00280790">
      <w:pPr>
        <w:pStyle w:val="a7"/>
        <w:widowControl w:val="0"/>
        <w:numPr>
          <w:ilvl w:val="1"/>
          <w:numId w:val="41"/>
        </w:numPr>
        <w:tabs>
          <w:tab w:val="left" w:pos="1149"/>
        </w:tabs>
        <w:autoSpaceDE w:val="0"/>
        <w:autoSpaceDN w:val="0"/>
        <w:spacing w:before="41" w:line="276" w:lineRule="auto"/>
        <w:ind w:right="137" w:firstLine="850"/>
        <w:contextualSpacing w:val="0"/>
        <w:jc w:val="both"/>
      </w:pPr>
      <w:r w:rsidRPr="000F6112">
        <w:t>рух на мостах транспортних засобів, що забруднюють проїзну частину та тротуари, включаючи автомобілі, які перевозять сміття та відходи з відкритими</w:t>
      </w:r>
      <w:r w:rsidRPr="000F6112">
        <w:rPr>
          <w:spacing w:val="4"/>
        </w:rPr>
        <w:t xml:space="preserve"> </w:t>
      </w:r>
      <w:r w:rsidRPr="000F6112">
        <w:t>люками;</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jc w:val="both"/>
      </w:pPr>
      <w:r w:rsidRPr="000F6112">
        <w:t xml:space="preserve">скидання бруду, відходів, снігу та </w:t>
      </w:r>
      <w:r w:rsidRPr="000F6112">
        <w:rPr>
          <w:spacing w:val="2"/>
        </w:rPr>
        <w:t xml:space="preserve">льоду </w:t>
      </w:r>
      <w:r w:rsidRPr="000F6112">
        <w:rPr>
          <w:spacing w:val="-5"/>
        </w:rPr>
        <w:t xml:space="preserve">із </w:t>
      </w:r>
      <w:r w:rsidRPr="000F6112">
        <w:t>штучних інженерних</w:t>
      </w:r>
      <w:r w:rsidRPr="000F6112">
        <w:rPr>
          <w:spacing w:val="-7"/>
        </w:rPr>
        <w:t xml:space="preserve"> </w:t>
      </w:r>
      <w:r w:rsidRPr="000F6112">
        <w:t>споруд.</w:t>
      </w:r>
    </w:p>
    <w:p w:rsidR="00280790" w:rsidRPr="000F6112" w:rsidRDefault="00280790" w:rsidP="00280790">
      <w:pPr>
        <w:pStyle w:val="a7"/>
        <w:widowControl w:val="0"/>
        <w:numPr>
          <w:ilvl w:val="2"/>
          <w:numId w:val="31"/>
        </w:numPr>
        <w:tabs>
          <w:tab w:val="left" w:pos="1533"/>
        </w:tabs>
        <w:autoSpaceDE w:val="0"/>
        <w:autoSpaceDN w:val="0"/>
        <w:spacing w:before="46" w:line="276" w:lineRule="auto"/>
        <w:ind w:right="130" w:firstLine="850"/>
        <w:contextualSpacing w:val="0"/>
        <w:jc w:val="both"/>
      </w:pPr>
      <w:r w:rsidRPr="000F6112">
        <w:t xml:space="preserve">Відповідальність за якість виконання </w:t>
      </w:r>
      <w:r w:rsidRPr="000F6112">
        <w:rPr>
          <w:spacing w:val="-3"/>
        </w:rPr>
        <w:t xml:space="preserve">робіт </w:t>
      </w:r>
      <w:r w:rsidRPr="000F6112">
        <w:t>з прибирання та утримання у належному стані штучних споруд несуть особи, які виконують такі</w:t>
      </w:r>
      <w:r w:rsidRPr="000F6112">
        <w:rPr>
          <w:spacing w:val="-24"/>
        </w:rPr>
        <w:t xml:space="preserve"> </w:t>
      </w:r>
      <w:r w:rsidRPr="000F6112">
        <w:t>роботи.</w:t>
      </w:r>
    </w:p>
    <w:p w:rsidR="00280790" w:rsidRPr="000F6112" w:rsidRDefault="00280790" w:rsidP="00280790">
      <w:pPr>
        <w:pStyle w:val="1"/>
        <w:keepNext w:val="0"/>
        <w:widowControl w:val="0"/>
        <w:numPr>
          <w:ilvl w:val="1"/>
          <w:numId w:val="31"/>
        </w:numPr>
        <w:tabs>
          <w:tab w:val="left" w:pos="1596"/>
        </w:tabs>
        <w:autoSpaceDE w:val="0"/>
        <w:autoSpaceDN w:val="0"/>
        <w:spacing w:before="4"/>
        <w:ind w:left="1595" w:hanging="630"/>
        <w:jc w:val="both"/>
      </w:pPr>
      <w:r w:rsidRPr="000F6112">
        <w:t>Порядок утримання технічних засобів регулювання дорожнього</w:t>
      </w:r>
      <w:r w:rsidRPr="000F6112">
        <w:rPr>
          <w:spacing w:val="-2"/>
        </w:rPr>
        <w:t xml:space="preserve"> </w:t>
      </w:r>
      <w:r w:rsidRPr="000F6112">
        <w:t>руху.</w:t>
      </w:r>
    </w:p>
    <w:p w:rsidR="00280790" w:rsidRPr="000F6112" w:rsidRDefault="00280790" w:rsidP="00280790">
      <w:pPr>
        <w:pStyle w:val="a7"/>
        <w:widowControl w:val="0"/>
        <w:numPr>
          <w:ilvl w:val="2"/>
          <w:numId w:val="31"/>
        </w:numPr>
        <w:tabs>
          <w:tab w:val="left" w:pos="1533"/>
        </w:tabs>
        <w:autoSpaceDE w:val="0"/>
        <w:autoSpaceDN w:val="0"/>
        <w:spacing w:before="36" w:line="276" w:lineRule="auto"/>
        <w:ind w:right="141" w:firstLine="850"/>
        <w:contextualSpacing w:val="0"/>
        <w:jc w:val="both"/>
      </w:pPr>
      <w:r w:rsidRPr="000F6112">
        <w:t>Утримання у належному стані дорожніх знаків, дорожньої розмітки, маршрутних покажчиків, тощо, здійснює уповноважене комунальне</w:t>
      </w:r>
      <w:r w:rsidRPr="000F6112">
        <w:rPr>
          <w:spacing w:val="-3"/>
        </w:rPr>
        <w:t xml:space="preserve"> </w:t>
      </w:r>
      <w:r w:rsidRPr="000F6112">
        <w:t>підприємство.</w:t>
      </w:r>
    </w:p>
    <w:p w:rsidR="00280790" w:rsidRPr="000F6112" w:rsidRDefault="00280790" w:rsidP="00280790">
      <w:pPr>
        <w:pStyle w:val="a7"/>
        <w:widowControl w:val="0"/>
        <w:numPr>
          <w:ilvl w:val="2"/>
          <w:numId w:val="31"/>
        </w:numPr>
        <w:tabs>
          <w:tab w:val="left" w:pos="1533"/>
        </w:tabs>
        <w:autoSpaceDE w:val="0"/>
        <w:autoSpaceDN w:val="0"/>
        <w:spacing w:line="276" w:lineRule="auto"/>
        <w:ind w:right="121" w:firstLine="850"/>
        <w:contextualSpacing w:val="0"/>
        <w:jc w:val="both"/>
      </w:pPr>
      <w:r w:rsidRPr="000F6112">
        <w:t>Використання та утримання вказаних у цьому пункті елементів благоустрою здійснюється згідно з ДСТУ 2587-94 «Розмітка дорожня», ДСТУ 4100-02 «Знаки дорожні. Загальні технічні умови. Правила застосування», ДСТУ 2735-95 «Огородження дорожні і напрямні пристрої», ДСТУ 4092-02 «Світлофори дорожні. Загальні технічні вимоги. Правила застосування», інших норм та</w:t>
      </w:r>
      <w:r w:rsidRPr="000F6112">
        <w:rPr>
          <w:spacing w:val="5"/>
        </w:rPr>
        <w:t xml:space="preserve"> </w:t>
      </w:r>
      <w:r w:rsidRPr="000F6112">
        <w:t>правил.</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2"/>
          <w:numId w:val="31"/>
        </w:numPr>
        <w:tabs>
          <w:tab w:val="left" w:pos="1533"/>
        </w:tabs>
        <w:autoSpaceDE w:val="0"/>
        <w:autoSpaceDN w:val="0"/>
        <w:spacing w:before="63" w:line="276" w:lineRule="auto"/>
        <w:ind w:right="133" w:firstLine="850"/>
        <w:contextualSpacing w:val="0"/>
        <w:jc w:val="both"/>
      </w:pPr>
      <w:r w:rsidRPr="000F6112">
        <w:lastRenderedPageBreak/>
        <w:t>Кожний</w:t>
      </w:r>
      <w:r w:rsidRPr="000F6112">
        <w:rPr>
          <w:spacing w:val="-17"/>
        </w:rPr>
        <w:t xml:space="preserve"> </w:t>
      </w:r>
      <w:r w:rsidRPr="000F6112">
        <w:t>учасник</w:t>
      </w:r>
      <w:r w:rsidRPr="000F6112">
        <w:rPr>
          <w:spacing w:val="-15"/>
        </w:rPr>
        <w:t xml:space="preserve"> </w:t>
      </w:r>
      <w:r w:rsidRPr="000F6112">
        <w:t>дорожнього</w:t>
      </w:r>
      <w:r w:rsidRPr="000F6112">
        <w:rPr>
          <w:spacing w:val="-15"/>
        </w:rPr>
        <w:t xml:space="preserve"> </w:t>
      </w:r>
      <w:r w:rsidRPr="000F6112">
        <w:t>руху</w:t>
      </w:r>
      <w:r w:rsidRPr="000F6112">
        <w:rPr>
          <w:spacing w:val="-17"/>
        </w:rPr>
        <w:t xml:space="preserve"> </w:t>
      </w:r>
      <w:r w:rsidRPr="000F6112">
        <w:t>повинен</w:t>
      </w:r>
      <w:r w:rsidRPr="000F6112">
        <w:rPr>
          <w:spacing w:val="-18"/>
        </w:rPr>
        <w:t xml:space="preserve"> </w:t>
      </w:r>
      <w:r w:rsidRPr="000F6112">
        <w:t>використовувати</w:t>
      </w:r>
      <w:r w:rsidRPr="000F6112">
        <w:rPr>
          <w:spacing w:val="-13"/>
        </w:rPr>
        <w:t xml:space="preserve"> </w:t>
      </w:r>
      <w:r w:rsidRPr="000F6112">
        <w:t>елементи</w:t>
      </w:r>
      <w:r w:rsidRPr="000F6112">
        <w:rPr>
          <w:spacing w:val="-12"/>
        </w:rPr>
        <w:t xml:space="preserve"> </w:t>
      </w:r>
      <w:r w:rsidRPr="000F6112">
        <w:t xml:space="preserve">дорожніх об’єктів відповідно до </w:t>
      </w:r>
      <w:r w:rsidRPr="000F6112">
        <w:rPr>
          <w:spacing w:val="-3"/>
        </w:rPr>
        <w:t xml:space="preserve">їх </w:t>
      </w:r>
      <w:r w:rsidRPr="000F6112">
        <w:t>призначення з дотриманням вимог чинного</w:t>
      </w:r>
      <w:r w:rsidRPr="000F6112">
        <w:rPr>
          <w:spacing w:val="1"/>
        </w:rPr>
        <w:t xml:space="preserve"> </w:t>
      </w:r>
      <w:r w:rsidRPr="000F6112">
        <w:t>законодавства.</w:t>
      </w:r>
    </w:p>
    <w:p w:rsidR="00280790" w:rsidRPr="000F6112" w:rsidRDefault="00280790" w:rsidP="00280790">
      <w:pPr>
        <w:pStyle w:val="aa"/>
        <w:spacing w:before="10"/>
        <w:ind w:left="0" w:firstLine="0"/>
        <w:jc w:val="left"/>
      </w:pPr>
    </w:p>
    <w:p w:rsidR="00280790" w:rsidRPr="000F6112" w:rsidRDefault="00280790" w:rsidP="00280790">
      <w:pPr>
        <w:pStyle w:val="1"/>
        <w:keepNext w:val="0"/>
        <w:widowControl w:val="0"/>
        <w:numPr>
          <w:ilvl w:val="1"/>
          <w:numId w:val="31"/>
        </w:numPr>
        <w:tabs>
          <w:tab w:val="left" w:pos="1533"/>
        </w:tabs>
        <w:autoSpaceDE w:val="0"/>
        <w:autoSpaceDN w:val="0"/>
        <w:spacing w:line="280" w:lineRule="auto"/>
        <w:ind w:right="116" w:firstLine="850"/>
        <w:jc w:val="both"/>
      </w:pPr>
      <w:r w:rsidRPr="000F6112">
        <w:t>Розміщення та утримання зовнішньої реклами, інформаційних вивісок та порядок проведення рекламних</w:t>
      </w:r>
      <w:r w:rsidRPr="000F6112">
        <w:rPr>
          <w:spacing w:val="-1"/>
        </w:rPr>
        <w:t xml:space="preserve"> </w:t>
      </w:r>
      <w:r w:rsidRPr="000F6112">
        <w:t>акцій.</w:t>
      </w:r>
    </w:p>
    <w:p w:rsidR="00280790" w:rsidRPr="000F6112" w:rsidRDefault="00280790" w:rsidP="00280790">
      <w:pPr>
        <w:pStyle w:val="a7"/>
        <w:widowControl w:val="0"/>
        <w:numPr>
          <w:ilvl w:val="2"/>
          <w:numId w:val="31"/>
        </w:numPr>
        <w:tabs>
          <w:tab w:val="left" w:pos="1533"/>
        </w:tabs>
        <w:autoSpaceDE w:val="0"/>
        <w:autoSpaceDN w:val="0"/>
        <w:spacing w:line="276" w:lineRule="auto"/>
        <w:ind w:right="120" w:firstLine="850"/>
        <w:contextualSpacing w:val="0"/>
        <w:jc w:val="both"/>
        <w:rPr>
          <w:b/>
        </w:rPr>
      </w:pPr>
      <w:r w:rsidRPr="000F6112">
        <w:rPr>
          <w:b/>
        </w:rPr>
        <w:t>Правове регулювання порядку розміщення та утримання зовнішньої реклами та інформаційних</w:t>
      </w:r>
      <w:r w:rsidRPr="000F6112">
        <w:rPr>
          <w:b/>
          <w:spacing w:val="-2"/>
        </w:rPr>
        <w:t xml:space="preserve"> </w:t>
      </w:r>
      <w:r w:rsidRPr="000F6112">
        <w:rPr>
          <w:b/>
        </w:rPr>
        <w:t>вивісок.</w:t>
      </w:r>
    </w:p>
    <w:p w:rsidR="00280790" w:rsidRPr="000F6112" w:rsidRDefault="00280790" w:rsidP="00280790">
      <w:pPr>
        <w:pStyle w:val="a7"/>
        <w:widowControl w:val="0"/>
        <w:numPr>
          <w:ilvl w:val="3"/>
          <w:numId w:val="28"/>
        </w:numPr>
        <w:tabs>
          <w:tab w:val="left" w:pos="2239"/>
        </w:tabs>
        <w:autoSpaceDE w:val="0"/>
        <w:autoSpaceDN w:val="0"/>
        <w:spacing w:line="276" w:lineRule="auto"/>
        <w:ind w:right="132" w:firstLine="850"/>
        <w:contextualSpacing w:val="0"/>
        <w:jc w:val="both"/>
      </w:pPr>
      <w:r w:rsidRPr="000F6112">
        <w:t xml:space="preserve">Розміщення зовнішньої реклами та інформаційних вивісок на території </w:t>
      </w:r>
      <w:r>
        <w:t>Городищенської</w:t>
      </w:r>
      <w:r w:rsidRPr="000F6112">
        <w:t xml:space="preserve"> сільської ради здійснюється відповідно </w:t>
      </w:r>
      <w:r w:rsidRPr="000F6112">
        <w:rPr>
          <w:spacing w:val="-4"/>
        </w:rPr>
        <w:t xml:space="preserve">до </w:t>
      </w:r>
      <w:r w:rsidRPr="000F6112">
        <w:t>чинного законодавства України, Закону України «Про рекламу», Постанови Кабінету Міністрів України від 29.12.2003 р. № 2067 «Про затвердження Типових правил розміщення зовнішньої реклами» та з урахуванням вимог цих Правил.</w:t>
      </w:r>
    </w:p>
    <w:p w:rsidR="00280790" w:rsidRPr="000F6112" w:rsidRDefault="00280790" w:rsidP="00280790">
      <w:pPr>
        <w:pStyle w:val="a7"/>
        <w:widowControl w:val="0"/>
        <w:numPr>
          <w:ilvl w:val="3"/>
          <w:numId w:val="28"/>
        </w:numPr>
        <w:tabs>
          <w:tab w:val="left" w:pos="2239"/>
        </w:tabs>
        <w:autoSpaceDE w:val="0"/>
        <w:autoSpaceDN w:val="0"/>
        <w:spacing w:line="276" w:lineRule="auto"/>
        <w:ind w:right="133" w:firstLine="850"/>
        <w:contextualSpacing w:val="0"/>
        <w:jc w:val="both"/>
      </w:pPr>
      <w:r w:rsidRPr="000F6112">
        <w:t>У</w:t>
      </w:r>
      <w:r w:rsidRPr="000F6112">
        <w:rPr>
          <w:spacing w:val="-17"/>
        </w:rPr>
        <w:t xml:space="preserve"> </w:t>
      </w:r>
      <w:r w:rsidRPr="000F6112">
        <w:t>цих</w:t>
      </w:r>
      <w:r w:rsidRPr="000F6112">
        <w:rPr>
          <w:spacing w:val="-20"/>
        </w:rPr>
        <w:t xml:space="preserve"> </w:t>
      </w:r>
      <w:r w:rsidRPr="000F6112">
        <w:t>Правилах</w:t>
      </w:r>
      <w:r w:rsidRPr="000F6112">
        <w:rPr>
          <w:spacing w:val="-19"/>
        </w:rPr>
        <w:t xml:space="preserve"> </w:t>
      </w:r>
      <w:r w:rsidRPr="000F6112">
        <w:t>визначення</w:t>
      </w:r>
      <w:r w:rsidRPr="000F6112">
        <w:rPr>
          <w:spacing w:val="-15"/>
        </w:rPr>
        <w:t xml:space="preserve"> </w:t>
      </w:r>
      <w:r w:rsidRPr="000F6112">
        <w:t>та</w:t>
      </w:r>
      <w:r w:rsidRPr="000F6112">
        <w:rPr>
          <w:spacing w:val="-16"/>
        </w:rPr>
        <w:t xml:space="preserve"> </w:t>
      </w:r>
      <w:r w:rsidRPr="000F6112">
        <w:t>терміни</w:t>
      </w:r>
      <w:r w:rsidRPr="000F6112">
        <w:rPr>
          <w:spacing w:val="-15"/>
        </w:rPr>
        <w:t xml:space="preserve"> </w:t>
      </w:r>
      <w:r w:rsidRPr="000F6112">
        <w:t>з</w:t>
      </w:r>
      <w:r w:rsidRPr="000F6112">
        <w:rPr>
          <w:spacing w:val="-15"/>
        </w:rPr>
        <w:t xml:space="preserve"> </w:t>
      </w:r>
      <w:r w:rsidRPr="000F6112">
        <w:t>питань</w:t>
      </w:r>
      <w:r w:rsidRPr="000F6112">
        <w:rPr>
          <w:spacing w:val="-19"/>
        </w:rPr>
        <w:t xml:space="preserve"> </w:t>
      </w:r>
      <w:r w:rsidRPr="000F6112">
        <w:t>розміщення</w:t>
      </w:r>
      <w:r w:rsidRPr="000F6112">
        <w:rPr>
          <w:spacing w:val="-15"/>
        </w:rPr>
        <w:t xml:space="preserve"> </w:t>
      </w:r>
      <w:r w:rsidRPr="000F6112">
        <w:t>та</w:t>
      </w:r>
      <w:r w:rsidRPr="000F6112">
        <w:rPr>
          <w:spacing w:val="-11"/>
        </w:rPr>
        <w:t xml:space="preserve"> </w:t>
      </w:r>
      <w:r w:rsidRPr="000F6112">
        <w:t>утримання зовнішньої реклами та інформаційних вивісок застосовуються у значенні, визначеному Законом</w:t>
      </w:r>
      <w:r w:rsidRPr="000F6112">
        <w:rPr>
          <w:spacing w:val="16"/>
        </w:rPr>
        <w:t xml:space="preserve"> </w:t>
      </w:r>
      <w:r w:rsidRPr="000F6112">
        <w:rPr>
          <w:spacing w:val="-3"/>
        </w:rPr>
        <w:t>України</w:t>
      </w:r>
      <w:r w:rsidRPr="000F6112">
        <w:rPr>
          <w:spacing w:val="20"/>
        </w:rPr>
        <w:t xml:space="preserve"> </w:t>
      </w:r>
      <w:r w:rsidRPr="000F6112">
        <w:t>«Про</w:t>
      </w:r>
      <w:r w:rsidRPr="000F6112">
        <w:rPr>
          <w:spacing w:val="19"/>
        </w:rPr>
        <w:t xml:space="preserve"> </w:t>
      </w:r>
      <w:r w:rsidRPr="000F6112">
        <w:t>рекламу»</w:t>
      </w:r>
      <w:r w:rsidRPr="000F6112">
        <w:rPr>
          <w:spacing w:val="9"/>
        </w:rPr>
        <w:t xml:space="preserve"> </w:t>
      </w:r>
      <w:r w:rsidRPr="000F6112">
        <w:t>та</w:t>
      </w:r>
      <w:r w:rsidRPr="000F6112">
        <w:rPr>
          <w:spacing w:val="15"/>
        </w:rPr>
        <w:t xml:space="preserve"> </w:t>
      </w:r>
      <w:r w:rsidRPr="000F6112">
        <w:t>Постанови</w:t>
      </w:r>
      <w:r w:rsidRPr="000F6112">
        <w:rPr>
          <w:spacing w:val="10"/>
        </w:rPr>
        <w:t xml:space="preserve"> </w:t>
      </w:r>
      <w:r w:rsidRPr="000F6112">
        <w:t>Кабінету</w:t>
      </w:r>
      <w:r w:rsidRPr="000F6112">
        <w:rPr>
          <w:spacing w:val="10"/>
        </w:rPr>
        <w:t xml:space="preserve"> </w:t>
      </w:r>
      <w:r w:rsidRPr="000F6112">
        <w:t>Міністрів</w:t>
      </w:r>
      <w:r w:rsidRPr="000F6112">
        <w:rPr>
          <w:spacing w:val="16"/>
        </w:rPr>
        <w:t xml:space="preserve"> </w:t>
      </w:r>
      <w:r w:rsidRPr="000F6112">
        <w:t>України</w:t>
      </w:r>
      <w:r w:rsidRPr="000F6112">
        <w:rPr>
          <w:spacing w:val="15"/>
        </w:rPr>
        <w:t xml:space="preserve"> </w:t>
      </w:r>
      <w:r w:rsidRPr="000F6112">
        <w:t>від</w:t>
      </w:r>
      <w:r w:rsidRPr="000F6112">
        <w:rPr>
          <w:spacing w:val="13"/>
        </w:rPr>
        <w:t xml:space="preserve"> </w:t>
      </w:r>
      <w:r w:rsidRPr="000F6112">
        <w:t>29.12.2003</w:t>
      </w:r>
      <w:r w:rsidRPr="000F6112">
        <w:rPr>
          <w:spacing w:val="14"/>
        </w:rPr>
        <w:t xml:space="preserve"> </w:t>
      </w:r>
      <w:r w:rsidRPr="000F6112">
        <w:t>р.</w:t>
      </w:r>
    </w:p>
    <w:p w:rsidR="00280790" w:rsidRPr="000F6112" w:rsidRDefault="00280790" w:rsidP="00280790">
      <w:pPr>
        <w:pStyle w:val="aa"/>
        <w:spacing w:line="274" w:lineRule="exact"/>
        <w:ind w:firstLine="0"/>
      </w:pPr>
      <w:r w:rsidRPr="000F6112">
        <w:t>№ 2067 «Про затвердження Типових правил розміщення зовнішньої реклами».</w:t>
      </w:r>
    </w:p>
    <w:p w:rsidR="00280790" w:rsidRPr="000F6112" w:rsidRDefault="00280790" w:rsidP="00280790">
      <w:pPr>
        <w:pStyle w:val="1"/>
        <w:keepNext w:val="0"/>
        <w:widowControl w:val="0"/>
        <w:numPr>
          <w:ilvl w:val="2"/>
          <w:numId w:val="31"/>
        </w:numPr>
        <w:tabs>
          <w:tab w:val="left" w:pos="1533"/>
        </w:tabs>
        <w:autoSpaceDE w:val="0"/>
        <w:autoSpaceDN w:val="0"/>
        <w:spacing w:before="36"/>
        <w:ind w:left="1533"/>
        <w:jc w:val="both"/>
      </w:pPr>
      <w:r w:rsidRPr="000F6112">
        <w:t>Загальні вимоги, щодо розміщення та утримання зовнішньої</w:t>
      </w:r>
      <w:r w:rsidRPr="000F6112">
        <w:rPr>
          <w:spacing w:val="4"/>
        </w:rPr>
        <w:t xml:space="preserve"> </w:t>
      </w:r>
      <w:r w:rsidRPr="000F6112">
        <w:t>реклами.</w:t>
      </w:r>
    </w:p>
    <w:p w:rsidR="00280790" w:rsidRPr="00F56004" w:rsidRDefault="00280790" w:rsidP="00280790">
      <w:pPr>
        <w:pStyle w:val="a7"/>
        <w:widowControl w:val="0"/>
        <w:numPr>
          <w:ilvl w:val="3"/>
          <w:numId w:val="27"/>
        </w:numPr>
        <w:tabs>
          <w:tab w:val="left" w:pos="2302"/>
        </w:tabs>
        <w:autoSpaceDE w:val="0"/>
        <w:autoSpaceDN w:val="0"/>
        <w:spacing w:before="36" w:line="276" w:lineRule="auto"/>
        <w:ind w:right="124" w:firstLine="850"/>
        <w:contextualSpacing w:val="0"/>
        <w:jc w:val="both"/>
        <w:rPr>
          <w:lang w:val="uk-UA"/>
        </w:rPr>
      </w:pPr>
      <w:r w:rsidRPr="00F56004">
        <w:rPr>
          <w:lang w:val="uk-UA"/>
        </w:rPr>
        <w:t xml:space="preserve">На територіях, будинках і спорудах зовнішня реклама розміщується за згодою </w:t>
      </w:r>
      <w:r w:rsidRPr="00F56004">
        <w:rPr>
          <w:spacing w:val="-3"/>
          <w:lang w:val="uk-UA"/>
        </w:rPr>
        <w:t xml:space="preserve">їх </w:t>
      </w:r>
      <w:r w:rsidRPr="00F56004">
        <w:rPr>
          <w:lang w:val="uk-UA"/>
        </w:rPr>
        <w:t>власників або уповноважених ними органів (осіб) з урахуванням архітектурних, конструктивних, функціонально-планувальних, історико-культурних чинників, типології елементів міського</w:t>
      </w:r>
      <w:r w:rsidRPr="00F56004">
        <w:rPr>
          <w:spacing w:val="8"/>
          <w:lang w:val="uk-UA"/>
        </w:rPr>
        <w:t xml:space="preserve"> </w:t>
      </w:r>
      <w:r w:rsidRPr="00F56004">
        <w:rPr>
          <w:lang w:val="uk-UA"/>
        </w:rPr>
        <w:t>середовища.</w:t>
      </w:r>
    </w:p>
    <w:p w:rsidR="00280790" w:rsidRPr="000F6112" w:rsidRDefault="00280790" w:rsidP="00280790">
      <w:pPr>
        <w:pStyle w:val="a7"/>
        <w:widowControl w:val="0"/>
        <w:numPr>
          <w:ilvl w:val="3"/>
          <w:numId w:val="27"/>
        </w:numPr>
        <w:tabs>
          <w:tab w:val="left" w:pos="2302"/>
        </w:tabs>
        <w:autoSpaceDE w:val="0"/>
        <w:autoSpaceDN w:val="0"/>
        <w:spacing w:before="3" w:line="276" w:lineRule="auto"/>
        <w:ind w:right="122" w:firstLine="850"/>
        <w:contextualSpacing w:val="0"/>
        <w:jc w:val="both"/>
      </w:pPr>
      <w:r w:rsidRPr="000F6112">
        <w:t>Розміщення рекламних засобів здійснюється у випадках, визначених Постановою</w:t>
      </w:r>
      <w:r w:rsidRPr="000F6112">
        <w:rPr>
          <w:spacing w:val="-17"/>
        </w:rPr>
        <w:t xml:space="preserve"> </w:t>
      </w:r>
      <w:r w:rsidRPr="000F6112">
        <w:t>Кабінету</w:t>
      </w:r>
      <w:r w:rsidRPr="000F6112">
        <w:rPr>
          <w:spacing w:val="-20"/>
        </w:rPr>
        <w:t xml:space="preserve"> </w:t>
      </w:r>
      <w:r w:rsidRPr="000F6112">
        <w:t>Міністрів</w:t>
      </w:r>
      <w:r w:rsidRPr="000F6112">
        <w:rPr>
          <w:spacing w:val="-9"/>
        </w:rPr>
        <w:t xml:space="preserve"> </w:t>
      </w:r>
      <w:r w:rsidRPr="000F6112">
        <w:t>України</w:t>
      </w:r>
      <w:r w:rsidRPr="000F6112">
        <w:rPr>
          <w:spacing w:val="-10"/>
        </w:rPr>
        <w:t xml:space="preserve"> </w:t>
      </w:r>
      <w:r w:rsidRPr="000F6112">
        <w:t>від</w:t>
      </w:r>
      <w:r w:rsidRPr="000F6112">
        <w:rPr>
          <w:spacing w:val="-13"/>
        </w:rPr>
        <w:t xml:space="preserve"> </w:t>
      </w:r>
      <w:r w:rsidRPr="000F6112">
        <w:t>29.12.2003</w:t>
      </w:r>
      <w:r w:rsidRPr="000F6112">
        <w:rPr>
          <w:spacing w:val="-11"/>
        </w:rPr>
        <w:t xml:space="preserve"> </w:t>
      </w:r>
      <w:r w:rsidRPr="000F6112">
        <w:rPr>
          <w:spacing w:val="-3"/>
        </w:rPr>
        <w:t>р.</w:t>
      </w:r>
      <w:r w:rsidRPr="000F6112">
        <w:rPr>
          <w:spacing w:val="-13"/>
        </w:rPr>
        <w:t xml:space="preserve"> </w:t>
      </w:r>
      <w:r w:rsidRPr="000F6112">
        <w:t>№</w:t>
      </w:r>
      <w:r w:rsidRPr="000F6112">
        <w:rPr>
          <w:spacing w:val="-14"/>
        </w:rPr>
        <w:t xml:space="preserve"> </w:t>
      </w:r>
      <w:r w:rsidRPr="000F6112">
        <w:t>2067</w:t>
      </w:r>
      <w:r w:rsidRPr="000F6112">
        <w:rPr>
          <w:spacing w:val="-15"/>
        </w:rPr>
        <w:t xml:space="preserve"> </w:t>
      </w:r>
      <w:r w:rsidRPr="000F6112">
        <w:t>«Про</w:t>
      </w:r>
      <w:r w:rsidRPr="000F6112">
        <w:rPr>
          <w:spacing w:val="-11"/>
        </w:rPr>
        <w:t xml:space="preserve"> </w:t>
      </w:r>
      <w:r w:rsidRPr="000F6112">
        <w:t>затвердження</w:t>
      </w:r>
      <w:r w:rsidRPr="000F6112">
        <w:rPr>
          <w:spacing w:val="-15"/>
        </w:rPr>
        <w:t xml:space="preserve"> </w:t>
      </w:r>
      <w:r w:rsidRPr="000F6112">
        <w:t>Типових правил розміщення зовнішньої</w:t>
      </w:r>
      <w:r w:rsidRPr="000F6112">
        <w:rPr>
          <w:spacing w:val="-4"/>
        </w:rPr>
        <w:t xml:space="preserve"> </w:t>
      </w:r>
      <w:r w:rsidRPr="000F6112">
        <w:t>реклами».</w:t>
      </w:r>
    </w:p>
    <w:p w:rsidR="00280790" w:rsidRPr="000F6112" w:rsidRDefault="00280790" w:rsidP="00280790">
      <w:pPr>
        <w:pStyle w:val="a7"/>
        <w:widowControl w:val="0"/>
        <w:numPr>
          <w:ilvl w:val="3"/>
          <w:numId w:val="27"/>
        </w:numPr>
        <w:tabs>
          <w:tab w:val="left" w:pos="2302"/>
        </w:tabs>
        <w:autoSpaceDE w:val="0"/>
        <w:autoSpaceDN w:val="0"/>
        <w:spacing w:line="276" w:lineRule="auto"/>
        <w:ind w:right="138" w:firstLine="850"/>
        <w:contextualSpacing w:val="0"/>
        <w:jc w:val="both"/>
      </w:pPr>
      <w:r w:rsidRPr="000F6112">
        <w:t>Рекламні засоби розміщуються з дотриманням вимог техніки безпеки та у спосіб, що забезпечує видимість дорожніх знаків, перехресть, пішохідних переходів, зупинок транспорту загального</w:t>
      </w:r>
      <w:r w:rsidRPr="000F6112">
        <w:rPr>
          <w:spacing w:val="-2"/>
        </w:rPr>
        <w:t xml:space="preserve"> </w:t>
      </w:r>
      <w:r w:rsidRPr="000F6112">
        <w:t>користування.</w:t>
      </w:r>
    </w:p>
    <w:p w:rsidR="00280790" w:rsidRPr="000F6112" w:rsidRDefault="00280790" w:rsidP="00280790">
      <w:pPr>
        <w:pStyle w:val="a7"/>
        <w:widowControl w:val="0"/>
        <w:numPr>
          <w:ilvl w:val="3"/>
          <w:numId w:val="27"/>
        </w:numPr>
        <w:tabs>
          <w:tab w:val="left" w:pos="2302"/>
        </w:tabs>
        <w:autoSpaceDE w:val="0"/>
        <w:autoSpaceDN w:val="0"/>
        <w:spacing w:line="276" w:lineRule="auto"/>
        <w:ind w:right="131" w:firstLine="850"/>
        <w:contextualSpacing w:val="0"/>
        <w:jc w:val="both"/>
      </w:pPr>
      <w:r w:rsidRPr="000F6112">
        <w:t xml:space="preserve">Рекламні засоби не повинні створювати перешкод для експлуатації та ремонту будівель і споруд, на яких чи поблизу з якими вони розташовуються. Нижній край рекламної конструкції, яка встановлена на опорі, над проїжджою частиною автомобільної дороги, повинен розміщуватися на висоті не менше 5 м від поверхні дорожнього покриття, у разі якщо рекламний </w:t>
      </w:r>
      <w:r w:rsidRPr="000F6112">
        <w:rPr>
          <w:spacing w:val="-3"/>
        </w:rPr>
        <w:t xml:space="preserve">засіб </w:t>
      </w:r>
      <w:r w:rsidRPr="000F6112">
        <w:t xml:space="preserve">встановлений над пішохідною зоною – </w:t>
      </w:r>
      <w:r w:rsidRPr="000F6112">
        <w:rPr>
          <w:spacing w:val="-3"/>
        </w:rPr>
        <w:t xml:space="preserve">то </w:t>
      </w:r>
      <w:r w:rsidRPr="000F6112">
        <w:t xml:space="preserve">на висоті не менше </w:t>
      </w:r>
      <w:r w:rsidRPr="000F6112">
        <w:rPr>
          <w:spacing w:val="-4"/>
        </w:rPr>
        <w:t xml:space="preserve">ніж </w:t>
      </w:r>
      <w:r w:rsidRPr="000F6112">
        <w:t xml:space="preserve">3 м </w:t>
      </w:r>
      <w:r w:rsidRPr="000F6112">
        <w:rPr>
          <w:spacing w:val="-3"/>
        </w:rPr>
        <w:t xml:space="preserve">від </w:t>
      </w:r>
      <w:r w:rsidRPr="000F6112">
        <w:t>поверхні дорожнього</w:t>
      </w:r>
      <w:r w:rsidRPr="000F6112">
        <w:rPr>
          <w:spacing w:val="4"/>
        </w:rPr>
        <w:t xml:space="preserve"> </w:t>
      </w:r>
      <w:r w:rsidRPr="000F6112">
        <w:t>покриття.</w:t>
      </w:r>
    </w:p>
    <w:p w:rsidR="00280790" w:rsidRPr="000F6112" w:rsidRDefault="00280790" w:rsidP="00280790">
      <w:pPr>
        <w:pStyle w:val="a7"/>
        <w:widowControl w:val="0"/>
        <w:numPr>
          <w:ilvl w:val="3"/>
          <w:numId w:val="27"/>
        </w:numPr>
        <w:tabs>
          <w:tab w:val="left" w:pos="2302"/>
        </w:tabs>
        <w:autoSpaceDE w:val="0"/>
        <w:autoSpaceDN w:val="0"/>
        <w:spacing w:line="276" w:lineRule="auto"/>
        <w:ind w:right="129" w:firstLine="850"/>
        <w:contextualSpacing w:val="0"/>
        <w:jc w:val="both"/>
      </w:pPr>
      <w:r w:rsidRPr="000F6112">
        <w:t xml:space="preserve">Підключення рекламних засобів до електромереж повинно здійснюватися відповідно до законодавства з дотриманням умов і правил експлуатації </w:t>
      </w:r>
      <w:r w:rsidRPr="000F6112">
        <w:rPr>
          <w:spacing w:val="2"/>
        </w:rPr>
        <w:t xml:space="preserve">та </w:t>
      </w:r>
      <w:r w:rsidRPr="000F6112">
        <w:t>технічної</w:t>
      </w:r>
      <w:r w:rsidRPr="000F6112">
        <w:rPr>
          <w:spacing w:val="-8"/>
        </w:rPr>
        <w:t xml:space="preserve"> </w:t>
      </w:r>
      <w:r w:rsidRPr="000F6112">
        <w:t>безпеки.</w:t>
      </w:r>
    </w:p>
    <w:p w:rsidR="00280790" w:rsidRPr="000F6112" w:rsidRDefault="00280790" w:rsidP="00280790">
      <w:pPr>
        <w:pStyle w:val="a7"/>
        <w:widowControl w:val="0"/>
        <w:numPr>
          <w:ilvl w:val="3"/>
          <w:numId w:val="27"/>
        </w:numPr>
        <w:tabs>
          <w:tab w:val="left" w:pos="2302"/>
        </w:tabs>
        <w:autoSpaceDE w:val="0"/>
        <w:autoSpaceDN w:val="0"/>
        <w:spacing w:line="280" w:lineRule="auto"/>
        <w:ind w:right="141" w:firstLine="850"/>
        <w:contextualSpacing w:val="0"/>
        <w:jc w:val="both"/>
      </w:pPr>
      <w:r w:rsidRPr="000F6112">
        <w:t xml:space="preserve">Освітлення зовнішньої реклами не повинно засліплювати учасників дорожнього </w:t>
      </w:r>
      <w:r w:rsidRPr="000F6112">
        <w:rPr>
          <w:spacing w:val="-3"/>
        </w:rPr>
        <w:t xml:space="preserve">руху, </w:t>
      </w:r>
      <w:r w:rsidRPr="000F6112">
        <w:t>а також не повинно освітлювати приміщення житлових</w:t>
      </w:r>
      <w:r w:rsidRPr="000F6112">
        <w:rPr>
          <w:spacing w:val="3"/>
        </w:rPr>
        <w:t xml:space="preserve"> </w:t>
      </w:r>
      <w:r w:rsidRPr="000F6112">
        <w:t>будинків.</w:t>
      </w:r>
    </w:p>
    <w:p w:rsidR="00280790" w:rsidRPr="000F6112" w:rsidRDefault="00280790" w:rsidP="00280790">
      <w:pPr>
        <w:pStyle w:val="a7"/>
        <w:widowControl w:val="0"/>
        <w:numPr>
          <w:ilvl w:val="3"/>
          <w:numId w:val="27"/>
        </w:numPr>
        <w:tabs>
          <w:tab w:val="left" w:pos="2302"/>
        </w:tabs>
        <w:autoSpaceDE w:val="0"/>
        <w:autoSpaceDN w:val="0"/>
        <w:spacing w:line="276" w:lineRule="auto"/>
        <w:ind w:right="137" w:firstLine="850"/>
        <w:contextualSpacing w:val="0"/>
        <w:jc w:val="both"/>
      </w:pPr>
      <w:r w:rsidRPr="000F6112">
        <w:t xml:space="preserve">Рекламні засоби не повинні виступати джерелами </w:t>
      </w:r>
      <w:r w:rsidRPr="000F6112">
        <w:rPr>
          <w:spacing w:val="-3"/>
        </w:rPr>
        <w:t xml:space="preserve">шуму, </w:t>
      </w:r>
      <w:r w:rsidRPr="000F6112">
        <w:t>вібрації, світлових, електромагнітних та інших випромінювань чи полів з порушенням діючих санітарних</w:t>
      </w:r>
      <w:r w:rsidRPr="000F6112">
        <w:rPr>
          <w:spacing w:val="-4"/>
        </w:rPr>
        <w:t xml:space="preserve"> </w:t>
      </w:r>
      <w:r w:rsidRPr="000F6112">
        <w:t>норм.</w:t>
      </w:r>
    </w:p>
    <w:p w:rsidR="00280790" w:rsidRPr="000F6112" w:rsidRDefault="00280790" w:rsidP="00280790">
      <w:pPr>
        <w:pStyle w:val="a7"/>
        <w:widowControl w:val="0"/>
        <w:numPr>
          <w:ilvl w:val="3"/>
          <w:numId w:val="27"/>
        </w:numPr>
        <w:tabs>
          <w:tab w:val="left" w:pos="2302"/>
        </w:tabs>
        <w:autoSpaceDE w:val="0"/>
        <w:autoSpaceDN w:val="0"/>
        <w:spacing w:line="276" w:lineRule="auto"/>
        <w:ind w:right="123" w:firstLine="850"/>
        <w:contextualSpacing w:val="0"/>
        <w:jc w:val="both"/>
      </w:pPr>
      <w:r w:rsidRPr="000F6112">
        <w:t>Рекламні засоби, які розміщуються поблизу з житловими будинками, з вмонтованим обладнанням, що забезпечує обертання конструктивних елементів динамічних рекламних площин, у нічний час переводяться у статичний режим роботи у випадку, якщо вказане обладнання виступає джерелом шуму та створює у зв’язку з цим незручності мешканцям житлових</w:t>
      </w:r>
      <w:r w:rsidRPr="000F6112">
        <w:rPr>
          <w:spacing w:val="-5"/>
        </w:rPr>
        <w:t xml:space="preserve"> </w:t>
      </w:r>
      <w:r w:rsidRPr="000F6112">
        <w:t>будинків.</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3"/>
          <w:numId w:val="27"/>
        </w:numPr>
        <w:tabs>
          <w:tab w:val="left" w:pos="2302"/>
        </w:tabs>
        <w:autoSpaceDE w:val="0"/>
        <w:autoSpaceDN w:val="0"/>
        <w:spacing w:before="63" w:line="276" w:lineRule="auto"/>
        <w:ind w:right="123" w:firstLine="850"/>
        <w:contextualSpacing w:val="0"/>
        <w:jc w:val="both"/>
      </w:pPr>
      <w:r w:rsidRPr="000F6112">
        <w:lastRenderedPageBreak/>
        <w:t xml:space="preserve">Власники рекламних засобів зобов’язані утримувати рекламні засоби у належному технічному та санітарному стані, зокрема не допускати ржавіння конструктивних елементів конструкцій, своєчасно відновлювати фарбу на </w:t>
      </w:r>
      <w:r w:rsidRPr="000F6112">
        <w:rPr>
          <w:spacing w:val="-3"/>
        </w:rPr>
        <w:t xml:space="preserve">їх </w:t>
      </w:r>
      <w:r w:rsidRPr="000F6112">
        <w:t>зовнішніх поверхнях, інші матеріали,</w:t>
      </w:r>
      <w:r w:rsidRPr="000F6112">
        <w:rPr>
          <w:spacing w:val="-10"/>
        </w:rPr>
        <w:t xml:space="preserve"> </w:t>
      </w:r>
      <w:r w:rsidRPr="000F6112">
        <w:t>які</w:t>
      </w:r>
      <w:r w:rsidRPr="000F6112">
        <w:rPr>
          <w:spacing w:val="-21"/>
        </w:rPr>
        <w:t xml:space="preserve"> </w:t>
      </w:r>
      <w:r w:rsidRPr="000F6112">
        <w:t>нанесені</w:t>
      </w:r>
      <w:r w:rsidRPr="000F6112">
        <w:rPr>
          <w:spacing w:val="-20"/>
        </w:rPr>
        <w:t xml:space="preserve"> </w:t>
      </w:r>
      <w:r w:rsidRPr="000F6112">
        <w:t>на</w:t>
      </w:r>
      <w:r w:rsidRPr="000F6112">
        <w:rPr>
          <w:spacing w:val="-13"/>
        </w:rPr>
        <w:t xml:space="preserve"> </w:t>
      </w:r>
      <w:r w:rsidRPr="000F6112">
        <w:t>зовнішню</w:t>
      </w:r>
      <w:r w:rsidRPr="000F6112">
        <w:rPr>
          <w:spacing w:val="-12"/>
        </w:rPr>
        <w:t xml:space="preserve"> </w:t>
      </w:r>
      <w:r w:rsidRPr="000F6112">
        <w:t>поверхню</w:t>
      </w:r>
      <w:r w:rsidRPr="000F6112">
        <w:rPr>
          <w:spacing w:val="-18"/>
        </w:rPr>
        <w:t xml:space="preserve"> </w:t>
      </w:r>
      <w:r w:rsidRPr="000F6112">
        <w:t>рекламних</w:t>
      </w:r>
      <w:r w:rsidRPr="000F6112">
        <w:rPr>
          <w:spacing w:val="-15"/>
        </w:rPr>
        <w:t xml:space="preserve"> </w:t>
      </w:r>
      <w:r w:rsidRPr="000F6112">
        <w:t>засобів,</w:t>
      </w:r>
      <w:r w:rsidRPr="000F6112">
        <w:rPr>
          <w:spacing w:val="-10"/>
        </w:rPr>
        <w:t xml:space="preserve"> </w:t>
      </w:r>
      <w:r w:rsidRPr="000F6112">
        <w:t>усувати</w:t>
      </w:r>
      <w:r w:rsidRPr="000F6112">
        <w:rPr>
          <w:spacing w:val="-10"/>
        </w:rPr>
        <w:t xml:space="preserve"> </w:t>
      </w:r>
      <w:r w:rsidRPr="000F6112">
        <w:t>забруднення,</w:t>
      </w:r>
      <w:r w:rsidRPr="000F6112">
        <w:rPr>
          <w:spacing w:val="-10"/>
        </w:rPr>
        <w:t xml:space="preserve"> </w:t>
      </w:r>
      <w:r w:rsidRPr="000F6112">
        <w:t>тощо.</w:t>
      </w:r>
    </w:p>
    <w:p w:rsidR="00280790" w:rsidRPr="000F6112" w:rsidRDefault="00280790" w:rsidP="00280790">
      <w:pPr>
        <w:pStyle w:val="aa"/>
        <w:spacing w:before="3"/>
        <w:ind w:left="0" w:firstLine="0"/>
        <w:jc w:val="left"/>
      </w:pPr>
    </w:p>
    <w:p w:rsidR="00280790" w:rsidRPr="000F6112" w:rsidRDefault="00280790" w:rsidP="00280790">
      <w:pPr>
        <w:pStyle w:val="1"/>
        <w:keepNext w:val="0"/>
        <w:widowControl w:val="0"/>
        <w:numPr>
          <w:ilvl w:val="2"/>
          <w:numId w:val="31"/>
        </w:numPr>
        <w:tabs>
          <w:tab w:val="left" w:pos="1533"/>
        </w:tabs>
        <w:autoSpaceDE w:val="0"/>
        <w:autoSpaceDN w:val="0"/>
        <w:spacing w:line="276" w:lineRule="auto"/>
        <w:ind w:right="124" w:firstLine="850"/>
        <w:jc w:val="both"/>
      </w:pPr>
      <w:r w:rsidRPr="000F6112">
        <w:t>Розміщення та утримання стаціонарних наземних засобів зовнішньої реклами.</w:t>
      </w:r>
    </w:p>
    <w:p w:rsidR="00280790" w:rsidRPr="00F56004" w:rsidRDefault="00280790" w:rsidP="00280790">
      <w:pPr>
        <w:pStyle w:val="a7"/>
        <w:widowControl w:val="0"/>
        <w:numPr>
          <w:ilvl w:val="3"/>
          <w:numId w:val="26"/>
        </w:numPr>
        <w:tabs>
          <w:tab w:val="left" w:pos="2302"/>
        </w:tabs>
        <w:autoSpaceDE w:val="0"/>
        <w:autoSpaceDN w:val="0"/>
        <w:spacing w:line="276" w:lineRule="auto"/>
        <w:ind w:right="126" w:firstLine="850"/>
        <w:contextualSpacing w:val="0"/>
        <w:jc w:val="both"/>
        <w:rPr>
          <w:lang w:val="uk-UA"/>
        </w:rPr>
      </w:pPr>
      <w:r w:rsidRPr="00F56004">
        <w:rPr>
          <w:lang w:val="uk-UA"/>
        </w:rPr>
        <w:t xml:space="preserve">У разі розташування в одному напрямку декількох великоформатних рекламних засобів, </w:t>
      </w:r>
      <w:r w:rsidRPr="00F56004">
        <w:rPr>
          <w:spacing w:val="-3"/>
          <w:lang w:val="uk-UA"/>
        </w:rPr>
        <w:t xml:space="preserve">їх </w:t>
      </w:r>
      <w:r w:rsidRPr="00F56004">
        <w:rPr>
          <w:lang w:val="uk-UA"/>
        </w:rPr>
        <w:t xml:space="preserve">тип, габарити, інтервали </w:t>
      </w:r>
      <w:r w:rsidRPr="00F56004">
        <w:rPr>
          <w:spacing w:val="-3"/>
          <w:lang w:val="uk-UA"/>
        </w:rPr>
        <w:t xml:space="preserve">між </w:t>
      </w:r>
      <w:r w:rsidRPr="00F56004">
        <w:rPr>
          <w:lang w:val="uk-UA"/>
        </w:rPr>
        <w:t xml:space="preserve">місцями розташування та кути нахилу рекламних площин </w:t>
      </w:r>
      <w:r w:rsidRPr="00F56004">
        <w:rPr>
          <w:spacing w:val="-3"/>
          <w:lang w:val="uk-UA"/>
        </w:rPr>
        <w:t xml:space="preserve">між </w:t>
      </w:r>
      <w:r w:rsidRPr="00F56004">
        <w:rPr>
          <w:lang w:val="uk-UA"/>
        </w:rPr>
        <w:t>ними повинні бути узгоджені між</w:t>
      </w:r>
      <w:r w:rsidRPr="00F56004">
        <w:rPr>
          <w:spacing w:val="-5"/>
          <w:lang w:val="uk-UA"/>
        </w:rPr>
        <w:t xml:space="preserve"> </w:t>
      </w:r>
      <w:r w:rsidRPr="00F56004">
        <w:rPr>
          <w:lang w:val="uk-UA"/>
        </w:rPr>
        <w:t>собою.</w:t>
      </w:r>
    </w:p>
    <w:p w:rsidR="00280790" w:rsidRPr="000F6112" w:rsidRDefault="00280790" w:rsidP="00280790">
      <w:pPr>
        <w:pStyle w:val="a7"/>
        <w:widowControl w:val="0"/>
        <w:numPr>
          <w:ilvl w:val="3"/>
          <w:numId w:val="26"/>
        </w:numPr>
        <w:tabs>
          <w:tab w:val="left" w:pos="2302"/>
        </w:tabs>
        <w:autoSpaceDE w:val="0"/>
        <w:autoSpaceDN w:val="0"/>
        <w:spacing w:line="278" w:lineRule="auto"/>
        <w:ind w:right="135" w:firstLine="850"/>
        <w:contextualSpacing w:val="0"/>
        <w:jc w:val="both"/>
      </w:pPr>
      <w:r w:rsidRPr="000F6112">
        <w:t xml:space="preserve">Інтервали </w:t>
      </w:r>
      <w:r w:rsidRPr="000F6112">
        <w:rPr>
          <w:spacing w:val="-3"/>
        </w:rPr>
        <w:t xml:space="preserve">між </w:t>
      </w:r>
      <w:r w:rsidRPr="000F6112">
        <w:t>стаціонарними рекламними засобами, встановленими в одному напрямку, повинні бути витримані таким чином, щоб не створювати візуального враження перенасиченості сільського простору елементами зовнішньої</w:t>
      </w:r>
      <w:r w:rsidRPr="000F6112">
        <w:rPr>
          <w:spacing w:val="-25"/>
        </w:rPr>
        <w:t xml:space="preserve"> </w:t>
      </w:r>
      <w:r w:rsidRPr="000F6112">
        <w:t>реклами.</w:t>
      </w:r>
    </w:p>
    <w:p w:rsidR="00280790" w:rsidRPr="000F6112" w:rsidRDefault="00280790" w:rsidP="00280790">
      <w:pPr>
        <w:pStyle w:val="a7"/>
        <w:widowControl w:val="0"/>
        <w:numPr>
          <w:ilvl w:val="3"/>
          <w:numId w:val="26"/>
        </w:numPr>
        <w:tabs>
          <w:tab w:val="left" w:pos="2302"/>
        </w:tabs>
        <w:autoSpaceDE w:val="0"/>
        <w:autoSpaceDN w:val="0"/>
        <w:spacing w:line="276" w:lineRule="auto"/>
        <w:ind w:right="130" w:firstLine="850"/>
        <w:contextualSpacing w:val="0"/>
        <w:jc w:val="both"/>
      </w:pPr>
      <w:r w:rsidRPr="000F6112">
        <w:t>Стаціонарні рекламні засоби, розміщені на територіях, що є межею</w:t>
      </w:r>
      <w:r w:rsidRPr="000F6112">
        <w:rPr>
          <w:spacing w:val="-36"/>
        </w:rPr>
        <w:t xml:space="preserve"> </w:t>
      </w:r>
      <w:r w:rsidRPr="000F6112">
        <w:t>двох різних</w:t>
      </w:r>
      <w:r w:rsidRPr="000F6112">
        <w:rPr>
          <w:spacing w:val="-16"/>
        </w:rPr>
        <w:t xml:space="preserve"> </w:t>
      </w:r>
      <w:r w:rsidRPr="000F6112">
        <w:t>зон,</w:t>
      </w:r>
      <w:r w:rsidRPr="000F6112">
        <w:rPr>
          <w:spacing w:val="-14"/>
        </w:rPr>
        <w:t xml:space="preserve"> </w:t>
      </w:r>
      <w:r w:rsidRPr="000F6112">
        <w:t>визначених</w:t>
      </w:r>
      <w:r w:rsidRPr="000F6112">
        <w:rPr>
          <w:spacing w:val="-15"/>
        </w:rPr>
        <w:t xml:space="preserve"> </w:t>
      </w:r>
      <w:r w:rsidRPr="000F6112">
        <w:t>Постановою</w:t>
      </w:r>
      <w:r w:rsidRPr="000F6112">
        <w:rPr>
          <w:spacing w:val="-13"/>
        </w:rPr>
        <w:t xml:space="preserve"> </w:t>
      </w:r>
      <w:r w:rsidRPr="000F6112">
        <w:t>Кабінету</w:t>
      </w:r>
      <w:r w:rsidRPr="000F6112">
        <w:rPr>
          <w:spacing w:val="-20"/>
        </w:rPr>
        <w:t xml:space="preserve"> </w:t>
      </w:r>
      <w:r w:rsidRPr="000F6112">
        <w:t>Міністрів</w:t>
      </w:r>
      <w:r w:rsidRPr="000F6112">
        <w:rPr>
          <w:spacing w:val="-10"/>
        </w:rPr>
        <w:t xml:space="preserve"> </w:t>
      </w:r>
      <w:r w:rsidRPr="000F6112">
        <w:t>України</w:t>
      </w:r>
      <w:r w:rsidRPr="000F6112">
        <w:rPr>
          <w:spacing w:val="-11"/>
        </w:rPr>
        <w:t xml:space="preserve"> </w:t>
      </w:r>
      <w:r w:rsidRPr="000F6112">
        <w:t>від</w:t>
      </w:r>
      <w:r w:rsidRPr="000F6112">
        <w:rPr>
          <w:spacing w:val="-13"/>
        </w:rPr>
        <w:t xml:space="preserve"> </w:t>
      </w:r>
      <w:r w:rsidRPr="000F6112">
        <w:t>29.12.2003</w:t>
      </w:r>
      <w:r w:rsidRPr="000F6112">
        <w:rPr>
          <w:spacing w:val="-16"/>
        </w:rPr>
        <w:t xml:space="preserve"> </w:t>
      </w:r>
      <w:r w:rsidRPr="000F6112">
        <w:rPr>
          <w:spacing w:val="-3"/>
        </w:rPr>
        <w:t>р.</w:t>
      </w:r>
      <w:r w:rsidRPr="000F6112">
        <w:rPr>
          <w:spacing w:val="-14"/>
        </w:rPr>
        <w:t xml:space="preserve"> </w:t>
      </w:r>
      <w:r w:rsidRPr="000F6112">
        <w:t>№</w:t>
      </w:r>
      <w:r w:rsidRPr="000F6112">
        <w:rPr>
          <w:spacing w:val="-10"/>
        </w:rPr>
        <w:t xml:space="preserve"> </w:t>
      </w:r>
      <w:r w:rsidRPr="000F6112">
        <w:t>2067</w:t>
      </w:r>
      <w:r w:rsidRPr="000F6112">
        <w:rPr>
          <w:spacing w:val="-12"/>
        </w:rPr>
        <w:t xml:space="preserve"> </w:t>
      </w:r>
      <w:r w:rsidRPr="000F6112">
        <w:t>«Про затвердження Типових правил розміщення зовнішньої реклами», не повинні створювати візуальний конфлікт між</w:t>
      </w:r>
      <w:r w:rsidRPr="000F6112">
        <w:rPr>
          <w:spacing w:val="8"/>
        </w:rPr>
        <w:t xml:space="preserve"> </w:t>
      </w:r>
      <w:r w:rsidRPr="000F6112">
        <w:t>собою.</w:t>
      </w:r>
    </w:p>
    <w:p w:rsidR="00280790" w:rsidRPr="000F6112" w:rsidRDefault="00280790" w:rsidP="00280790">
      <w:pPr>
        <w:pStyle w:val="a7"/>
        <w:widowControl w:val="0"/>
        <w:numPr>
          <w:ilvl w:val="3"/>
          <w:numId w:val="26"/>
        </w:numPr>
        <w:tabs>
          <w:tab w:val="left" w:pos="2302"/>
        </w:tabs>
        <w:autoSpaceDE w:val="0"/>
        <w:autoSpaceDN w:val="0"/>
        <w:spacing w:line="276" w:lineRule="auto"/>
        <w:ind w:right="123" w:firstLine="850"/>
        <w:contextualSpacing w:val="0"/>
        <w:jc w:val="both"/>
      </w:pPr>
      <w:r w:rsidRPr="000F6112">
        <w:t>Фундаменти наземних стаціонарних конструкцій повинні бути заглиблені в ґрунт з відновленням твердого покриття, трав’яного покрову та виконанням у повному обсязі інших робіт з відновлення благоустрою місця розташування рекламного засобу.</w:t>
      </w:r>
    </w:p>
    <w:p w:rsidR="00280790" w:rsidRPr="000F6112" w:rsidRDefault="00280790" w:rsidP="00280790">
      <w:pPr>
        <w:pStyle w:val="aa"/>
        <w:spacing w:line="276" w:lineRule="auto"/>
        <w:ind w:right="120"/>
      </w:pPr>
      <w:r w:rsidRPr="000F6112">
        <w:t>Відхилення від цієї вимоги в частині заглиблення фундаменту рекламного засобу можливе виключно у випадку, якщо таке заглиблення є технічно небезпечним у зв’язку з розміщенням під поверхнею місця розташування рекламного засобу ліній тепло-, енерго- водопостачання, комунікаційних засобів і т. ін. У такому випадку частина фундаменту, що виступає над поверхнею землі, повинна бути декоративно оформлена з урахуванням архітектурних, естетичних та історичних чинників, принадних сільському середовищу.</w:t>
      </w:r>
    </w:p>
    <w:p w:rsidR="00280790" w:rsidRPr="000F6112" w:rsidRDefault="00280790" w:rsidP="00280790">
      <w:pPr>
        <w:pStyle w:val="aa"/>
        <w:spacing w:line="276" w:lineRule="auto"/>
        <w:ind w:right="130"/>
      </w:pPr>
      <w:r w:rsidRPr="000F6112">
        <w:t>До</w:t>
      </w:r>
      <w:r w:rsidRPr="000F6112">
        <w:rPr>
          <w:spacing w:val="-6"/>
        </w:rPr>
        <w:t xml:space="preserve"> </w:t>
      </w:r>
      <w:r w:rsidRPr="000F6112">
        <w:t>початку</w:t>
      </w:r>
      <w:r w:rsidRPr="000F6112">
        <w:rPr>
          <w:spacing w:val="-14"/>
        </w:rPr>
        <w:t xml:space="preserve"> </w:t>
      </w:r>
      <w:r w:rsidRPr="000F6112">
        <w:t>робіт</w:t>
      </w:r>
      <w:r w:rsidRPr="000F6112">
        <w:rPr>
          <w:spacing w:val="-5"/>
        </w:rPr>
        <w:t xml:space="preserve"> </w:t>
      </w:r>
      <w:r w:rsidRPr="000F6112">
        <w:t>з</w:t>
      </w:r>
      <w:r w:rsidRPr="000F6112">
        <w:rPr>
          <w:spacing w:val="-9"/>
        </w:rPr>
        <w:t xml:space="preserve"> </w:t>
      </w:r>
      <w:r w:rsidRPr="000F6112">
        <w:t>влаштування</w:t>
      </w:r>
      <w:r w:rsidRPr="000F6112">
        <w:rPr>
          <w:spacing w:val="-5"/>
        </w:rPr>
        <w:t xml:space="preserve"> </w:t>
      </w:r>
      <w:r w:rsidRPr="000F6112">
        <w:t>рекламних</w:t>
      </w:r>
      <w:r w:rsidRPr="000F6112">
        <w:rPr>
          <w:spacing w:val="-11"/>
        </w:rPr>
        <w:t xml:space="preserve"> </w:t>
      </w:r>
      <w:r w:rsidRPr="000F6112">
        <w:rPr>
          <w:spacing w:val="-3"/>
        </w:rPr>
        <w:t xml:space="preserve">засобів </w:t>
      </w:r>
      <w:r w:rsidRPr="000F6112">
        <w:t>для</w:t>
      </w:r>
      <w:r w:rsidRPr="000F6112">
        <w:rPr>
          <w:spacing w:val="-6"/>
        </w:rPr>
        <w:t xml:space="preserve"> </w:t>
      </w:r>
      <w:r w:rsidRPr="000F6112">
        <w:t>розміщення</w:t>
      </w:r>
      <w:r w:rsidRPr="000F6112">
        <w:rPr>
          <w:spacing w:val="-5"/>
        </w:rPr>
        <w:t xml:space="preserve"> </w:t>
      </w:r>
      <w:r w:rsidRPr="000F6112">
        <w:t>на</w:t>
      </w:r>
      <w:r w:rsidRPr="000F6112">
        <w:rPr>
          <w:spacing w:val="-11"/>
        </w:rPr>
        <w:t xml:space="preserve"> </w:t>
      </w:r>
      <w:r w:rsidRPr="000F6112">
        <w:t>них</w:t>
      </w:r>
      <w:r w:rsidRPr="000F6112">
        <w:rPr>
          <w:spacing w:val="-15"/>
        </w:rPr>
        <w:t xml:space="preserve"> </w:t>
      </w:r>
      <w:r w:rsidRPr="000F6112">
        <w:t xml:space="preserve">зовнішньої реклами в межах відведеної території, які пов’язані з розкопуванням ґрунту, порушенням цілісності асфальтного покриття, виконавець робіт повинен укласти договір про тимчасове порушення благоустрою території </w:t>
      </w:r>
      <w:r>
        <w:t>Городищенської</w:t>
      </w:r>
      <w:r w:rsidRPr="000F6112">
        <w:t xml:space="preserve"> сільської</w:t>
      </w:r>
      <w:r w:rsidRPr="000F6112">
        <w:rPr>
          <w:spacing w:val="-11"/>
        </w:rPr>
        <w:t xml:space="preserve"> </w:t>
      </w:r>
      <w:r w:rsidRPr="000F6112">
        <w:t>ради.</w:t>
      </w:r>
    </w:p>
    <w:p w:rsidR="00280790" w:rsidRPr="000F6112" w:rsidRDefault="00280790" w:rsidP="00280790">
      <w:pPr>
        <w:pStyle w:val="aa"/>
        <w:spacing w:line="276" w:lineRule="auto"/>
        <w:ind w:right="124"/>
      </w:pPr>
      <w:r w:rsidRPr="000F6112">
        <w:t>Роботи, пов’язані з влаштуванням рекламних засобів для розміщення на них зовнішньої реклами, виконуються з обов’язковим відновленням благоустрою місця їх розміщення у порядку, визначеному цими Правилами.</w:t>
      </w:r>
    </w:p>
    <w:p w:rsidR="00280790" w:rsidRPr="000F6112" w:rsidRDefault="00280790" w:rsidP="00280790">
      <w:pPr>
        <w:pStyle w:val="a7"/>
        <w:widowControl w:val="0"/>
        <w:numPr>
          <w:ilvl w:val="3"/>
          <w:numId w:val="26"/>
        </w:numPr>
        <w:tabs>
          <w:tab w:val="left" w:pos="2239"/>
        </w:tabs>
        <w:autoSpaceDE w:val="0"/>
        <w:autoSpaceDN w:val="0"/>
        <w:spacing w:line="276" w:lineRule="auto"/>
        <w:ind w:right="133" w:firstLine="850"/>
        <w:contextualSpacing w:val="0"/>
        <w:jc w:val="both"/>
      </w:pPr>
      <w:r w:rsidRPr="00F56004">
        <w:rPr>
          <w:lang w:val="uk-UA"/>
        </w:rPr>
        <w:t xml:space="preserve">Рекламний засіб повинен маркуватися та містити найменування розповсюджувача зовнішньої реклами, телефон, номер дозволу та терміну його </w:t>
      </w:r>
      <w:r w:rsidRPr="00F56004">
        <w:rPr>
          <w:spacing w:val="-4"/>
          <w:lang w:val="uk-UA"/>
        </w:rPr>
        <w:t xml:space="preserve">дії. </w:t>
      </w:r>
      <w:r w:rsidRPr="000F6112">
        <w:t xml:space="preserve">Маркування повинно </w:t>
      </w:r>
      <w:r w:rsidRPr="000F6112">
        <w:rPr>
          <w:spacing w:val="-4"/>
        </w:rPr>
        <w:t xml:space="preserve">бути </w:t>
      </w:r>
      <w:r w:rsidRPr="000F6112">
        <w:t>єдиної форми та кріпитись в установленому</w:t>
      </w:r>
      <w:r w:rsidRPr="000F6112">
        <w:rPr>
          <w:spacing w:val="-7"/>
        </w:rPr>
        <w:t xml:space="preserve"> </w:t>
      </w:r>
      <w:r w:rsidRPr="000F6112">
        <w:t>місці.</w:t>
      </w:r>
    </w:p>
    <w:p w:rsidR="00280790" w:rsidRPr="000F6112" w:rsidRDefault="00280790" w:rsidP="00280790">
      <w:pPr>
        <w:pStyle w:val="a7"/>
        <w:widowControl w:val="0"/>
        <w:numPr>
          <w:ilvl w:val="3"/>
          <w:numId w:val="26"/>
        </w:numPr>
        <w:tabs>
          <w:tab w:val="left" w:pos="2302"/>
        </w:tabs>
        <w:autoSpaceDE w:val="0"/>
        <w:autoSpaceDN w:val="0"/>
        <w:spacing w:line="276" w:lineRule="auto"/>
        <w:ind w:right="138" w:firstLine="850"/>
        <w:contextualSpacing w:val="0"/>
        <w:jc w:val="both"/>
      </w:pPr>
      <w:r w:rsidRPr="000F6112">
        <w:t>Розміщення екстендерів на рекламних засобах здійснюється з дотриманням вимог безпеки за попереднім погодженням з робочим</w:t>
      </w:r>
      <w:r w:rsidRPr="000F6112">
        <w:rPr>
          <w:spacing w:val="-8"/>
        </w:rPr>
        <w:t xml:space="preserve"> </w:t>
      </w:r>
      <w:r w:rsidRPr="000F6112">
        <w:t>органом.</w:t>
      </w:r>
    </w:p>
    <w:p w:rsidR="00280790" w:rsidRPr="000F6112" w:rsidRDefault="00280790" w:rsidP="00280790">
      <w:pPr>
        <w:pStyle w:val="a7"/>
        <w:widowControl w:val="0"/>
        <w:numPr>
          <w:ilvl w:val="3"/>
          <w:numId w:val="26"/>
        </w:numPr>
        <w:tabs>
          <w:tab w:val="left" w:pos="2302"/>
        </w:tabs>
        <w:autoSpaceDE w:val="0"/>
        <w:autoSpaceDN w:val="0"/>
        <w:spacing w:line="276" w:lineRule="auto"/>
        <w:ind w:right="126" w:firstLine="850"/>
        <w:contextualSpacing w:val="0"/>
        <w:jc w:val="both"/>
      </w:pPr>
      <w:r w:rsidRPr="000F6112">
        <w:t>Відповідальність за технічний, естетичний стан засобу зовнішньої реклами, розміщеної реклами, стан благоустрою місць розташування засобів зовнішньої реклами несе балансоутримувач або власник засобів зовнішньої</w:t>
      </w:r>
      <w:r w:rsidRPr="000F6112">
        <w:rPr>
          <w:spacing w:val="-1"/>
        </w:rPr>
        <w:t xml:space="preserve"> </w:t>
      </w:r>
      <w:r w:rsidRPr="000F6112">
        <w:t>реклами.</w:t>
      </w:r>
    </w:p>
    <w:p w:rsidR="00280790" w:rsidRPr="000F6112" w:rsidRDefault="00280790" w:rsidP="00280790">
      <w:pPr>
        <w:pStyle w:val="aa"/>
        <w:spacing w:before="11"/>
        <w:ind w:left="0" w:firstLine="0"/>
        <w:jc w:val="left"/>
      </w:pPr>
    </w:p>
    <w:p w:rsidR="00280790" w:rsidRPr="000F6112" w:rsidRDefault="00280790" w:rsidP="00280790">
      <w:pPr>
        <w:pStyle w:val="1"/>
        <w:keepNext w:val="0"/>
        <w:widowControl w:val="0"/>
        <w:numPr>
          <w:ilvl w:val="2"/>
          <w:numId w:val="31"/>
        </w:numPr>
        <w:tabs>
          <w:tab w:val="left" w:pos="1596"/>
        </w:tabs>
        <w:autoSpaceDE w:val="0"/>
        <w:autoSpaceDN w:val="0"/>
        <w:spacing w:line="276" w:lineRule="auto"/>
        <w:ind w:right="117" w:firstLine="850"/>
        <w:jc w:val="both"/>
      </w:pPr>
      <w:r w:rsidRPr="000F6112">
        <w:t>Розміщення та утримання рекламних засобів й інформаційних вивісок на зовнішній поверхні будинків, споруд, інших навісних рекламних засобів, а також рекламних засобів на елементах вуличного</w:t>
      </w:r>
      <w:r w:rsidRPr="000F6112">
        <w:rPr>
          <w:spacing w:val="-2"/>
        </w:rPr>
        <w:t xml:space="preserve"> </w:t>
      </w:r>
      <w:r w:rsidRPr="000F6112">
        <w:t>обладнання.</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3"/>
          <w:numId w:val="25"/>
        </w:numPr>
        <w:tabs>
          <w:tab w:val="left" w:pos="2239"/>
        </w:tabs>
        <w:autoSpaceDE w:val="0"/>
        <w:autoSpaceDN w:val="0"/>
        <w:spacing w:before="63" w:line="276" w:lineRule="auto"/>
        <w:ind w:right="124" w:firstLine="850"/>
        <w:contextualSpacing w:val="0"/>
        <w:jc w:val="both"/>
      </w:pPr>
      <w:r w:rsidRPr="000F6112">
        <w:lastRenderedPageBreak/>
        <w:t xml:space="preserve">Розташування рекламних засобів та/або інформаційних вивісок на зовнішній поверхні будинків та споруд має здійснюватися </w:t>
      </w:r>
      <w:r w:rsidRPr="000F6112">
        <w:rPr>
          <w:spacing w:val="2"/>
        </w:rPr>
        <w:t xml:space="preserve">зі </w:t>
      </w:r>
      <w:r w:rsidRPr="000F6112">
        <w:t>збереженням структурної побудови та стилю фасадів без пошкодження елементів</w:t>
      </w:r>
      <w:r w:rsidRPr="000F6112">
        <w:rPr>
          <w:spacing w:val="3"/>
        </w:rPr>
        <w:t xml:space="preserve"> </w:t>
      </w:r>
      <w:r w:rsidRPr="000F6112">
        <w:t>архітектури.</w:t>
      </w:r>
    </w:p>
    <w:p w:rsidR="00280790" w:rsidRPr="000F6112" w:rsidRDefault="00280790" w:rsidP="00280790">
      <w:pPr>
        <w:pStyle w:val="a7"/>
        <w:widowControl w:val="0"/>
        <w:numPr>
          <w:ilvl w:val="3"/>
          <w:numId w:val="25"/>
        </w:numPr>
        <w:tabs>
          <w:tab w:val="left" w:pos="2302"/>
        </w:tabs>
        <w:autoSpaceDE w:val="0"/>
        <w:autoSpaceDN w:val="0"/>
        <w:spacing w:line="278" w:lineRule="auto"/>
        <w:ind w:right="118" w:firstLine="850"/>
        <w:contextualSpacing w:val="0"/>
        <w:jc w:val="both"/>
      </w:pPr>
      <w:r w:rsidRPr="000F6112">
        <w:t>Для розташування рекламних засобів та/або інформаційних вивісок не можуть</w:t>
      </w:r>
      <w:r w:rsidRPr="000F6112">
        <w:rPr>
          <w:spacing w:val="-19"/>
        </w:rPr>
        <w:t xml:space="preserve"> </w:t>
      </w:r>
      <w:r w:rsidRPr="000F6112">
        <w:t>використовуватись</w:t>
      </w:r>
      <w:r w:rsidRPr="000F6112">
        <w:rPr>
          <w:spacing w:val="-19"/>
        </w:rPr>
        <w:t xml:space="preserve"> </w:t>
      </w:r>
      <w:r w:rsidRPr="000F6112">
        <w:t>будинки,</w:t>
      </w:r>
      <w:r w:rsidRPr="000F6112">
        <w:rPr>
          <w:spacing w:val="-18"/>
        </w:rPr>
        <w:t xml:space="preserve"> </w:t>
      </w:r>
      <w:r w:rsidRPr="000F6112">
        <w:t>споруди,</w:t>
      </w:r>
      <w:r w:rsidRPr="000F6112">
        <w:rPr>
          <w:spacing w:val="-18"/>
        </w:rPr>
        <w:t xml:space="preserve"> </w:t>
      </w:r>
      <w:r w:rsidRPr="000F6112">
        <w:t>елементи</w:t>
      </w:r>
      <w:r w:rsidRPr="000F6112">
        <w:rPr>
          <w:spacing w:val="-18"/>
        </w:rPr>
        <w:t xml:space="preserve"> </w:t>
      </w:r>
      <w:r w:rsidRPr="000F6112">
        <w:t>благоустрою,</w:t>
      </w:r>
      <w:r w:rsidRPr="000F6112">
        <w:rPr>
          <w:spacing w:val="-18"/>
        </w:rPr>
        <w:t xml:space="preserve"> </w:t>
      </w:r>
      <w:r w:rsidRPr="000F6112">
        <w:t>вуличне</w:t>
      </w:r>
      <w:r w:rsidRPr="000F6112">
        <w:rPr>
          <w:spacing w:val="-20"/>
        </w:rPr>
        <w:t xml:space="preserve"> </w:t>
      </w:r>
      <w:r w:rsidRPr="000F6112">
        <w:t>обладнання,</w:t>
      </w:r>
      <w:r w:rsidRPr="000F6112">
        <w:rPr>
          <w:spacing w:val="-22"/>
        </w:rPr>
        <w:t xml:space="preserve"> </w:t>
      </w:r>
      <w:r w:rsidRPr="000F6112">
        <w:rPr>
          <w:spacing w:val="4"/>
        </w:rPr>
        <w:t xml:space="preserve">які </w:t>
      </w:r>
      <w:r w:rsidRPr="000F6112">
        <w:t>знаходяться в аварійному</w:t>
      </w:r>
      <w:r w:rsidRPr="000F6112">
        <w:rPr>
          <w:spacing w:val="-4"/>
        </w:rPr>
        <w:t xml:space="preserve"> </w:t>
      </w:r>
      <w:r w:rsidRPr="000F6112">
        <w:t>стані.</w:t>
      </w:r>
    </w:p>
    <w:p w:rsidR="00280790" w:rsidRPr="000F6112" w:rsidRDefault="00280790" w:rsidP="00280790">
      <w:pPr>
        <w:pStyle w:val="a7"/>
        <w:widowControl w:val="0"/>
        <w:numPr>
          <w:ilvl w:val="3"/>
          <w:numId w:val="25"/>
        </w:numPr>
        <w:tabs>
          <w:tab w:val="left" w:pos="2302"/>
        </w:tabs>
        <w:autoSpaceDE w:val="0"/>
        <w:autoSpaceDN w:val="0"/>
        <w:spacing w:line="276" w:lineRule="auto"/>
        <w:ind w:right="130" w:firstLine="850"/>
        <w:contextualSpacing w:val="0"/>
        <w:jc w:val="both"/>
      </w:pPr>
      <w:r w:rsidRPr="000F6112">
        <w:t xml:space="preserve">Рекламні засоби та/або інформаційні вивіски на зовнішній поверхні будинків та будівель не повинні внаслідок надмірного скупчення або неузгодженості перешкоджати сприйняттю </w:t>
      </w:r>
      <w:r w:rsidRPr="000F6112">
        <w:rPr>
          <w:spacing w:val="-3"/>
        </w:rPr>
        <w:t xml:space="preserve">їх </w:t>
      </w:r>
      <w:r w:rsidRPr="000F6112">
        <w:t>архітектурних характеристик та</w:t>
      </w:r>
      <w:r w:rsidRPr="000F6112">
        <w:rPr>
          <w:spacing w:val="-2"/>
        </w:rPr>
        <w:t xml:space="preserve"> </w:t>
      </w:r>
      <w:r w:rsidRPr="000F6112">
        <w:t>стилістики.</w:t>
      </w:r>
    </w:p>
    <w:p w:rsidR="00280790" w:rsidRPr="000F6112" w:rsidRDefault="00280790" w:rsidP="00280790">
      <w:pPr>
        <w:pStyle w:val="a7"/>
        <w:widowControl w:val="0"/>
        <w:numPr>
          <w:ilvl w:val="3"/>
          <w:numId w:val="25"/>
        </w:numPr>
        <w:tabs>
          <w:tab w:val="left" w:pos="2302"/>
        </w:tabs>
        <w:autoSpaceDE w:val="0"/>
        <w:autoSpaceDN w:val="0"/>
        <w:spacing w:line="276" w:lineRule="auto"/>
        <w:ind w:right="122" w:firstLine="850"/>
        <w:contextualSpacing w:val="0"/>
        <w:jc w:val="both"/>
      </w:pPr>
      <w:r w:rsidRPr="000F6112">
        <w:t xml:space="preserve">У межах </w:t>
      </w:r>
      <w:r w:rsidRPr="000F6112">
        <w:rPr>
          <w:spacing w:val="-3"/>
        </w:rPr>
        <w:t xml:space="preserve">сіл </w:t>
      </w:r>
      <w:r w:rsidRPr="000F6112">
        <w:t xml:space="preserve">не допускається встановлення навісних рекламних засобів на опорах </w:t>
      </w:r>
      <w:r w:rsidRPr="000F6112">
        <w:rPr>
          <w:spacing w:val="-3"/>
        </w:rPr>
        <w:t xml:space="preserve">ліній </w:t>
      </w:r>
      <w:r w:rsidRPr="000F6112">
        <w:t>електромереж, опорах вуличних ліхтарів зовнішнього освітлення, за виключенням афішних тумб висотою не більш 1,85 м, розміщених навколо вісі відповідних опор.</w:t>
      </w:r>
    </w:p>
    <w:p w:rsidR="00280790" w:rsidRPr="000F6112" w:rsidRDefault="00280790" w:rsidP="00280790">
      <w:pPr>
        <w:pStyle w:val="aa"/>
        <w:spacing w:line="276" w:lineRule="auto"/>
        <w:ind w:right="127"/>
      </w:pPr>
      <w:r w:rsidRPr="000F6112">
        <w:t>Не</w:t>
      </w:r>
      <w:r w:rsidRPr="000F6112">
        <w:rPr>
          <w:spacing w:val="-7"/>
        </w:rPr>
        <w:t xml:space="preserve"> </w:t>
      </w:r>
      <w:r w:rsidRPr="000F6112">
        <w:t>допускається</w:t>
      </w:r>
      <w:r w:rsidRPr="000F6112">
        <w:rPr>
          <w:spacing w:val="-3"/>
        </w:rPr>
        <w:t xml:space="preserve"> </w:t>
      </w:r>
      <w:r w:rsidRPr="000F6112">
        <w:t>розміщення</w:t>
      </w:r>
      <w:r w:rsidRPr="000F6112">
        <w:rPr>
          <w:spacing w:val="-5"/>
        </w:rPr>
        <w:t xml:space="preserve"> </w:t>
      </w:r>
      <w:r w:rsidRPr="000F6112">
        <w:t>будь-яких</w:t>
      </w:r>
      <w:r w:rsidRPr="000F6112">
        <w:rPr>
          <w:spacing w:val="-9"/>
        </w:rPr>
        <w:t xml:space="preserve"> </w:t>
      </w:r>
      <w:r w:rsidRPr="000F6112">
        <w:t>навісних</w:t>
      </w:r>
      <w:r w:rsidRPr="000F6112">
        <w:rPr>
          <w:spacing w:val="-10"/>
        </w:rPr>
        <w:t xml:space="preserve"> </w:t>
      </w:r>
      <w:r w:rsidRPr="000F6112">
        <w:t>конструкцій,</w:t>
      </w:r>
      <w:r w:rsidRPr="000F6112">
        <w:rPr>
          <w:spacing w:val="-3"/>
        </w:rPr>
        <w:t xml:space="preserve"> </w:t>
      </w:r>
      <w:r w:rsidRPr="000F6112">
        <w:t>що</w:t>
      </w:r>
      <w:r w:rsidRPr="000F6112">
        <w:rPr>
          <w:spacing w:val="-5"/>
        </w:rPr>
        <w:t xml:space="preserve"> </w:t>
      </w:r>
      <w:r w:rsidRPr="000F6112">
        <w:t>розташовуються</w:t>
      </w:r>
      <w:r w:rsidRPr="000F6112">
        <w:rPr>
          <w:spacing w:val="-5"/>
        </w:rPr>
        <w:t xml:space="preserve"> </w:t>
      </w:r>
      <w:r w:rsidRPr="000F6112">
        <w:t xml:space="preserve">на вказаних об’єктах поперек руху транспорту та пішоходів. Допускається тимчасове розміщення таких рекламних засобів виключно з метою святкового оформлення </w:t>
      </w:r>
      <w:r w:rsidRPr="000F6112">
        <w:rPr>
          <w:spacing w:val="-3"/>
        </w:rPr>
        <w:t xml:space="preserve">сіл </w:t>
      </w:r>
      <w:r w:rsidRPr="000F6112">
        <w:t>на відповідний</w:t>
      </w:r>
      <w:r w:rsidRPr="000F6112">
        <w:rPr>
          <w:spacing w:val="2"/>
        </w:rPr>
        <w:t xml:space="preserve"> </w:t>
      </w:r>
      <w:r w:rsidRPr="000F6112">
        <w:t>період.</w:t>
      </w:r>
    </w:p>
    <w:p w:rsidR="00280790" w:rsidRPr="00F56004" w:rsidRDefault="00280790" w:rsidP="00280790">
      <w:pPr>
        <w:pStyle w:val="a7"/>
        <w:widowControl w:val="0"/>
        <w:numPr>
          <w:ilvl w:val="3"/>
          <w:numId w:val="25"/>
        </w:numPr>
        <w:tabs>
          <w:tab w:val="left" w:pos="2239"/>
        </w:tabs>
        <w:autoSpaceDE w:val="0"/>
        <w:autoSpaceDN w:val="0"/>
        <w:spacing w:line="276" w:lineRule="auto"/>
        <w:ind w:right="135" w:firstLine="850"/>
        <w:contextualSpacing w:val="0"/>
        <w:jc w:val="both"/>
        <w:rPr>
          <w:lang w:val="uk-UA"/>
        </w:rPr>
      </w:pPr>
      <w:r w:rsidRPr="00F56004">
        <w:rPr>
          <w:lang w:val="uk-UA"/>
        </w:rPr>
        <w:t>Розміщення</w:t>
      </w:r>
      <w:r w:rsidRPr="00F56004">
        <w:rPr>
          <w:spacing w:val="-7"/>
          <w:lang w:val="uk-UA"/>
        </w:rPr>
        <w:t xml:space="preserve"> </w:t>
      </w:r>
      <w:r w:rsidRPr="00F56004">
        <w:rPr>
          <w:lang w:val="uk-UA"/>
        </w:rPr>
        <w:t>зовнішньої</w:t>
      </w:r>
      <w:r w:rsidRPr="00F56004">
        <w:rPr>
          <w:spacing w:val="-14"/>
          <w:lang w:val="uk-UA"/>
        </w:rPr>
        <w:t xml:space="preserve"> </w:t>
      </w:r>
      <w:r w:rsidRPr="00F56004">
        <w:rPr>
          <w:lang w:val="uk-UA"/>
        </w:rPr>
        <w:t>реклами</w:t>
      </w:r>
      <w:r w:rsidRPr="00F56004">
        <w:rPr>
          <w:spacing w:val="-5"/>
          <w:lang w:val="uk-UA"/>
        </w:rPr>
        <w:t xml:space="preserve"> </w:t>
      </w:r>
      <w:r w:rsidRPr="00F56004">
        <w:rPr>
          <w:lang w:val="uk-UA"/>
        </w:rPr>
        <w:t>на</w:t>
      </w:r>
      <w:r w:rsidRPr="00F56004">
        <w:rPr>
          <w:spacing w:val="-8"/>
          <w:lang w:val="uk-UA"/>
        </w:rPr>
        <w:t xml:space="preserve"> </w:t>
      </w:r>
      <w:r w:rsidRPr="00F56004">
        <w:rPr>
          <w:lang w:val="uk-UA"/>
        </w:rPr>
        <w:t>елементах</w:t>
      </w:r>
      <w:r w:rsidRPr="00F56004">
        <w:rPr>
          <w:spacing w:val="-10"/>
          <w:lang w:val="uk-UA"/>
        </w:rPr>
        <w:t xml:space="preserve"> </w:t>
      </w:r>
      <w:r w:rsidRPr="00F56004">
        <w:rPr>
          <w:lang w:val="uk-UA"/>
        </w:rPr>
        <w:t>вуличного</w:t>
      </w:r>
      <w:r w:rsidRPr="00F56004">
        <w:rPr>
          <w:spacing w:val="-7"/>
          <w:lang w:val="uk-UA"/>
        </w:rPr>
        <w:t xml:space="preserve"> </w:t>
      </w:r>
      <w:r w:rsidRPr="00F56004">
        <w:rPr>
          <w:lang w:val="uk-UA"/>
        </w:rPr>
        <w:t>обладнання,</w:t>
      </w:r>
      <w:r w:rsidRPr="00F56004">
        <w:rPr>
          <w:spacing w:val="-8"/>
          <w:lang w:val="uk-UA"/>
        </w:rPr>
        <w:t xml:space="preserve"> </w:t>
      </w:r>
      <w:r w:rsidRPr="00F56004">
        <w:rPr>
          <w:lang w:val="uk-UA"/>
        </w:rPr>
        <w:t xml:space="preserve">що забезпечує безпеку руху транспорту та/або пішоходів, у тому числі на огороджувальних конструкціях, що відділяють пішохідну </w:t>
      </w:r>
      <w:r w:rsidRPr="00F56004">
        <w:rPr>
          <w:spacing w:val="2"/>
          <w:lang w:val="uk-UA"/>
        </w:rPr>
        <w:t xml:space="preserve">зону </w:t>
      </w:r>
      <w:r w:rsidRPr="00F56004">
        <w:rPr>
          <w:lang w:val="uk-UA"/>
        </w:rPr>
        <w:t>від проїжджої частини,</w:t>
      </w:r>
      <w:r w:rsidRPr="00F56004">
        <w:rPr>
          <w:spacing w:val="-22"/>
          <w:lang w:val="uk-UA"/>
        </w:rPr>
        <w:t xml:space="preserve"> </w:t>
      </w:r>
      <w:r w:rsidRPr="00F56004">
        <w:rPr>
          <w:lang w:val="uk-UA"/>
        </w:rPr>
        <w:t>забороняється.</w:t>
      </w:r>
    </w:p>
    <w:p w:rsidR="00280790" w:rsidRPr="000F6112" w:rsidRDefault="00280790" w:rsidP="00280790">
      <w:pPr>
        <w:pStyle w:val="a7"/>
        <w:widowControl w:val="0"/>
        <w:numPr>
          <w:ilvl w:val="3"/>
          <w:numId w:val="25"/>
        </w:numPr>
        <w:tabs>
          <w:tab w:val="left" w:pos="2302"/>
        </w:tabs>
        <w:autoSpaceDE w:val="0"/>
        <w:autoSpaceDN w:val="0"/>
        <w:spacing w:line="278" w:lineRule="auto"/>
        <w:ind w:right="125" w:firstLine="850"/>
        <w:contextualSpacing w:val="0"/>
        <w:jc w:val="both"/>
      </w:pPr>
      <w:r w:rsidRPr="000F6112">
        <w:t>Забороняється розташування друкованої реклами на зовнішній поверхні будинків, будівель, споруд, на парканах, огорожах, стовпах та деревах, електричних та телефонних шафах, трансформаторних</w:t>
      </w:r>
      <w:r w:rsidRPr="000F6112">
        <w:rPr>
          <w:spacing w:val="-3"/>
        </w:rPr>
        <w:t xml:space="preserve"> </w:t>
      </w:r>
      <w:r w:rsidRPr="000F6112">
        <w:t>підстанціях.</w:t>
      </w:r>
    </w:p>
    <w:p w:rsidR="00280790" w:rsidRPr="000F6112" w:rsidRDefault="00280790" w:rsidP="00280790">
      <w:pPr>
        <w:pStyle w:val="a7"/>
        <w:widowControl w:val="0"/>
        <w:numPr>
          <w:ilvl w:val="3"/>
          <w:numId w:val="25"/>
        </w:numPr>
        <w:tabs>
          <w:tab w:val="left" w:pos="2239"/>
        </w:tabs>
        <w:autoSpaceDE w:val="0"/>
        <w:autoSpaceDN w:val="0"/>
        <w:spacing w:line="276" w:lineRule="auto"/>
        <w:ind w:right="130" w:firstLine="850"/>
        <w:contextualSpacing w:val="0"/>
        <w:jc w:val="both"/>
      </w:pPr>
      <w:r w:rsidRPr="000F6112">
        <w:t>Відповідальність за розміщення реклами в неустановлених для цього місцях несе рекламодавець, у тому числі у випадку наявності договору між рекламодавцем та суб’єктом господарської діяльності, громадянином, що розповсюджує рекламу, а також у випадку, якщо особу розповсюджувача реклами встановити не</w:t>
      </w:r>
      <w:r w:rsidRPr="000F6112">
        <w:rPr>
          <w:spacing w:val="-12"/>
        </w:rPr>
        <w:t xml:space="preserve"> </w:t>
      </w:r>
      <w:r w:rsidRPr="000F6112">
        <w:t>можливо.</w:t>
      </w:r>
    </w:p>
    <w:p w:rsidR="00280790" w:rsidRPr="000F6112" w:rsidRDefault="00280790" w:rsidP="00280790">
      <w:pPr>
        <w:pStyle w:val="aa"/>
        <w:spacing w:before="7"/>
        <w:ind w:left="0" w:firstLine="0"/>
        <w:jc w:val="left"/>
      </w:pPr>
    </w:p>
    <w:p w:rsidR="00280790" w:rsidRPr="000F6112" w:rsidRDefault="00280790" w:rsidP="00280790">
      <w:pPr>
        <w:pStyle w:val="1"/>
        <w:spacing w:before="1"/>
        <w:ind w:left="1725"/>
      </w:pPr>
      <w:r w:rsidRPr="000F6112">
        <w:t>РОЗДІЛ 8. ПОРЯДОК САНІТАРНОГО ОЧИЩЕННЯ ТЕРИТОРІЇ</w:t>
      </w:r>
    </w:p>
    <w:p w:rsidR="00280790" w:rsidRPr="00F56004" w:rsidRDefault="00280790" w:rsidP="00280790">
      <w:pPr>
        <w:pStyle w:val="a7"/>
        <w:widowControl w:val="0"/>
        <w:numPr>
          <w:ilvl w:val="1"/>
          <w:numId w:val="24"/>
        </w:numPr>
        <w:tabs>
          <w:tab w:val="left" w:pos="1533"/>
        </w:tabs>
        <w:autoSpaceDE w:val="0"/>
        <w:autoSpaceDN w:val="0"/>
        <w:spacing w:before="40" w:line="276" w:lineRule="auto"/>
        <w:ind w:right="128" w:firstLine="850"/>
        <w:contextualSpacing w:val="0"/>
        <w:jc w:val="both"/>
        <w:rPr>
          <w:lang w:val="uk-UA"/>
        </w:rPr>
      </w:pPr>
      <w:r w:rsidRPr="00F56004">
        <w:rPr>
          <w:lang w:val="uk-UA"/>
        </w:rPr>
        <w:t xml:space="preserve">Санітарне очищення території Городищенської сільської ради включає механізоване та </w:t>
      </w:r>
      <w:r w:rsidRPr="00F56004">
        <w:rPr>
          <w:spacing w:val="-3"/>
          <w:lang w:val="uk-UA"/>
        </w:rPr>
        <w:t xml:space="preserve">ручне </w:t>
      </w:r>
      <w:r w:rsidRPr="00F56004">
        <w:rPr>
          <w:lang w:val="uk-UA"/>
        </w:rPr>
        <w:t>прибирання об’єктів</w:t>
      </w:r>
      <w:r w:rsidRPr="00F56004">
        <w:rPr>
          <w:spacing w:val="9"/>
          <w:lang w:val="uk-UA"/>
        </w:rPr>
        <w:t xml:space="preserve"> </w:t>
      </w:r>
      <w:r w:rsidRPr="00F56004">
        <w:rPr>
          <w:lang w:val="uk-UA"/>
        </w:rPr>
        <w:t>благоустрою.</w:t>
      </w:r>
    </w:p>
    <w:p w:rsidR="00280790" w:rsidRPr="000F6112" w:rsidRDefault="00280790" w:rsidP="00280790">
      <w:pPr>
        <w:pStyle w:val="aa"/>
        <w:spacing w:line="276" w:lineRule="auto"/>
        <w:ind w:right="129"/>
      </w:pPr>
      <w:r w:rsidRPr="000F6112">
        <w:t>Обов’язок по механізованому та ручному прибиранню територій, вчинення протиожеледних заходів:</w:t>
      </w:r>
    </w:p>
    <w:p w:rsidR="00280790" w:rsidRPr="000F6112" w:rsidRDefault="00280790" w:rsidP="00280790">
      <w:pPr>
        <w:pStyle w:val="a7"/>
        <w:widowControl w:val="0"/>
        <w:numPr>
          <w:ilvl w:val="0"/>
          <w:numId w:val="23"/>
        </w:numPr>
        <w:tabs>
          <w:tab w:val="left" w:pos="1216"/>
        </w:tabs>
        <w:autoSpaceDE w:val="0"/>
        <w:autoSpaceDN w:val="0"/>
        <w:spacing w:line="276" w:lineRule="auto"/>
        <w:ind w:right="124" w:firstLine="850"/>
        <w:contextualSpacing w:val="0"/>
        <w:jc w:val="both"/>
      </w:pPr>
      <w:r w:rsidRPr="000F6112">
        <w:t>покриття</w:t>
      </w:r>
      <w:r w:rsidRPr="000F6112">
        <w:rPr>
          <w:spacing w:val="-22"/>
        </w:rPr>
        <w:t xml:space="preserve"> </w:t>
      </w:r>
      <w:r w:rsidRPr="000F6112">
        <w:t>проїзної</w:t>
      </w:r>
      <w:r w:rsidRPr="000F6112">
        <w:rPr>
          <w:spacing w:val="-23"/>
        </w:rPr>
        <w:t xml:space="preserve"> </w:t>
      </w:r>
      <w:r w:rsidRPr="000F6112">
        <w:t>частини</w:t>
      </w:r>
      <w:r w:rsidRPr="000F6112">
        <w:rPr>
          <w:spacing w:val="-18"/>
        </w:rPr>
        <w:t xml:space="preserve"> </w:t>
      </w:r>
      <w:r w:rsidRPr="000F6112">
        <w:t>сільських</w:t>
      </w:r>
      <w:r w:rsidRPr="000F6112">
        <w:rPr>
          <w:spacing w:val="-22"/>
        </w:rPr>
        <w:t xml:space="preserve"> </w:t>
      </w:r>
      <w:r w:rsidRPr="000F6112">
        <w:t>вулиць,</w:t>
      </w:r>
      <w:r w:rsidRPr="000F6112">
        <w:rPr>
          <w:spacing w:val="-16"/>
        </w:rPr>
        <w:t xml:space="preserve"> </w:t>
      </w:r>
      <w:r w:rsidRPr="000F6112">
        <w:t>провулків,</w:t>
      </w:r>
      <w:r w:rsidRPr="000F6112">
        <w:rPr>
          <w:spacing w:val="-16"/>
        </w:rPr>
        <w:t xml:space="preserve"> </w:t>
      </w:r>
      <w:r w:rsidRPr="000F6112">
        <w:t>а</w:t>
      </w:r>
      <w:r w:rsidRPr="000F6112">
        <w:rPr>
          <w:spacing w:val="-18"/>
        </w:rPr>
        <w:t xml:space="preserve"> </w:t>
      </w:r>
      <w:r w:rsidRPr="000F6112">
        <w:t>також</w:t>
      </w:r>
      <w:r w:rsidRPr="000F6112">
        <w:rPr>
          <w:spacing w:val="-20"/>
        </w:rPr>
        <w:t xml:space="preserve"> </w:t>
      </w:r>
      <w:r w:rsidRPr="000F6112">
        <w:t>покриття</w:t>
      </w:r>
      <w:r w:rsidRPr="000F6112">
        <w:rPr>
          <w:spacing w:val="-18"/>
        </w:rPr>
        <w:t xml:space="preserve"> </w:t>
      </w:r>
      <w:r w:rsidRPr="000F6112">
        <w:t xml:space="preserve">тротуарів, прилеглих </w:t>
      </w:r>
      <w:r w:rsidRPr="000F6112">
        <w:rPr>
          <w:spacing w:val="-4"/>
        </w:rPr>
        <w:t xml:space="preserve">до </w:t>
      </w:r>
      <w:r w:rsidRPr="000F6112">
        <w:t>житлового фонду територіальної громади, дворів, – покладається на уповноважене комунальне підприємство відповідно до плану-схеми закріплених</w:t>
      </w:r>
      <w:r w:rsidRPr="000F6112">
        <w:rPr>
          <w:spacing w:val="-23"/>
        </w:rPr>
        <w:t xml:space="preserve"> </w:t>
      </w:r>
      <w:r w:rsidRPr="000F6112">
        <w:t>територій;</w:t>
      </w:r>
    </w:p>
    <w:p w:rsidR="00280790" w:rsidRPr="000F6112" w:rsidRDefault="00280790" w:rsidP="00280790">
      <w:pPr>
        <w:pStyle w:val="a7"/>
        <w:widowControl w:val="0"/>
        <w:numPr>
          <w:ilvl w:val="0"/>
          <w:numId w:val="23"/>
        </w:numPr>
        <w:tabs>
          <w:tab w:val="left" w:pos="1288"/>
        </w:tabs>
        <w:autoSpaceDE w:val="0"/>
        <w:autoSpaceDN w:val="0"/>
        <w:spacing w:line="280" w:lineRule="auto"/>
        <w:ind w:right="123" w:firstLine="850"/>
        <w:contextualSpacing w:val="0"/>
        <w:jc w:val="both"/>
      </w:pPr>
      <w:r w:rsidRPr="000F6112">
        <w:t xml:space="preserve">тротуарів, територій, суміжних (прилеглих) з приватними домоволодіннями, – покладається на власників домоволодінь, </w:t>
      </w:r>
      <w:r w:rsidRPr="000F6112">
        <w:rPr>
          <w:spacing w:val="-3"/>
        </w:rPr>
        <w:t xml:space="preserve">їх </w:t>
      </w:r>
      <w:r w:rsidRPr="000F6112">
        <w:t>орендарів, органів самоорганізації</w:t>
      </w:r>
      <w:r w:rsidRPr="000F6112">
        <w:rPr>
          <w:spacing w:val="-15"/>
        </w:rPr>
        <w:t xml:space="preserve"> </w:t>
      </w:r>
      <w:r w:rsidRPr="000F6112">
        <w:t>населення;</w:t>
      </w:r>
    </w:p>
    <w:p w:rsidR="00280790" w:rsidRPr="000F6112" w:rsidRDefault="00280790" w:rsidP="00280790">
      <w:pPr>
        <w:pStyle w:val="a7"/>
        <w:widowControl w:val="0"/>
        <w:numPr>
          <w:ilvl w:val="0"/>
          <w:numId w:val="23"/>
        </w:numPr>
        <w:tabs>
          <w:tab w:val="left" w:pos="1274"/>
        </w:tabs>
        <w:autoSpaceDE w:val="0"/>
        <w:autoSpaceDN w:val="0"/>
        <w:spacing w:line="276" w:lineRule="auto"/>
        <w:ind w:right="123" w:firstLine="850"/>
        <w:contextualSpacing w:val="0"/>
        <w:jc w:val="both"/>
      </w:pPr>
      <w:r w:rsidRPr="000F6112">
        <w:t xml:space="preserve">дворів, тротуарів, покриття проїзної частини, територій, прилеглих до будівель громадської забудови, прибудинкової території, у </w:t>
      </w:r>
      <w:r w:rsidRPr="000F6112">
        <w:rPr>
          <w:spacing w:val="2"/>
        </w:rPr>
        <w:t xml:space="preserve">тому </w:t>
      </w:r>
      <w:r w:rsidRPr="000F6112">
        <w:t>числі будівель, що утримуються об’єднанням співвласників багатоквартирного будинку, житлово-будівельним</w:t>
      </w:r>
      <w:r w:rsidRPr="000F6112">
        <w:rPr>
          <w:spacing w:val="2"/>
        </w:rPr>
        <w:t xml:space="preserve"> </w:t>
      </w:r>
      <w:r w:rsidRPr="000F6112">
        <w:t>кооперативом</w:t>
      </w:r>
    </w:p>
    <w:p w:rsidR="00280790" w:rsidRPr="000F6112" w:rsidRDefault="00280790" w:rsidP="00280790">
      <w:pPr>
        <w:pStyle w:val="a7"/>
        <w:widowControl w:val="0"/>
        <w:numPr>
          <w:ilvl w:val="0"/>
          <w:numId w:val="41"/>
        </w:numPr>
        <w:tabs>
          <w:tab w:val="left" w:pos="309"/>
        </w:tabs>
        <w:autoSpaceDE w:val="0"/>
        <w:autoSpaceDN w:val="0"/>
        <w:spacing w:line="276" w:lineRule="auto"/>
        <w:ind w:right="128" w:firstLine="0"/>
        <w:contextualSpacing w:val="0"/>
        <w:jc w:val="both"/>
      </w:pPr>
      <w:r w:rsidRPr="000F6112">
        <w:t>покладається на балансоутримувача будівель, об’єднання співвласників багатоквартирного будинку, житлово-будівельні</w:t>
      </w:r>
      <w:r w:rsidRPr="000F6112">
        <w:rPr>
          <w:spacing w:val="-4"/>
        </w:rPr>
        <w:t xml:space="preserve"> </w:t>
      </w:r>
      <w:r w:rsidRPr="000F6112">
        <w:t>кооперативи;</w:t>
      </w:r>
    </w:p>
    <w:p w:rsidR="00280790" w:rsidRPr="000F6112" w:rsidRDefault="00280790" w:rsidP="00280790">
      <w:pPr>
        <w:pStyle w:val="a7"/>
        <w:widowControl w:val="0"/>
        <w:numPr>
          <w:ilvl w:val="0"/>
          <w:numId w:val="23"/>
        </w:numPr>
        <w:tabs>
          <w:tab w:val="left" w:pos="1365"/>
        </w:tabs>
        <w:autoSpaceDE w:val="0"/>
        <w:autoSpaceDN w:val="0"/>
        <w:spacing w:line="276" w:lineRule="auto"/>
        <w:ind w:right="124" w:firstLine="850"/>
        <w:contextualSpacing w:val="0"/>
        <w:jc w:val="both"/>
      </w:pPr>
      <w:r w:rsidRPr="000F6112">
        <w:t xml:space="preserve">дворів, тротуарів, майданчиків, інших суміжних (прилеглих) територій з земельними ділянками, що надані у власність або користування юридичним </w:t>
      </w:r>
      <w:r w:rsidRPr="000F6112">
        <w:rPr>
          <w:spacing w:val="-3"/>
        </w:rPr>
        <w:t xml:space="preserve">або </w:t>
      </w:r>
      <w:r w:rsidRPr="000F6112">
        <w:t xml:space="preserve">фізичним особам, – покладається на відповідні підприємства, установи, організації, фізичних осіб- підприємців, громадян, які є власниками </w:t>
      </w:r>
      <w:r w:rsidRPr="000F6112">
        <w:rPr>
          <w:spacing w:val="-3"/>
        </w:rPr>
        <w:t xml:space="preserve">або </w:t>
      </w:r>
      <w:r w:rsidRPr="000F6112">
        <w:t>користувачами таких ділянок;</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23"/>
        </w:numPr>
        <w:tabs>
          <w:tab w:val="left" w:pos="1226"/>
        </w:tabs>
        <w:autoSpaceDE w:val="0"/>
        <w:autoSpaceDN w:val="0"/>
        <w:spacing w:before="63" w:line="276" w:lineRule="auto"/>
        <w:ind w:right="130" w:firstLine="850"/>
        <w:contextualSpacing w:val="0"/>
        <w:jc w:val="both"/>
      </w:pPr>
      <w:r w:rsidRPr="000F6112">
        <w:lastRenderedPageBreak/>
        <w:t>тротуарів,</w:t>
      </w:r>
      <w:r w:rsidRPr="000F6112">
        <w:rPr>
          <w:spacing w:val="-5"/>
        </w:rPr>
        <w:t xml:space="preserve"> </w:t>
      </w:r>
      <w:r w:rsidRPr="000F6112">
        <w:t>територій,</w:t>
      </w:r>
      <w:r w:rsidRPr="000F6112">
        <w:rPr>
          <w:spacing w:val="-5"/>
        </w:rPr>
        <w:t xml:space="preserve"> </w:t>
      </w:r>
      <w:r w:rsidRPr="000F6112">
        <w:t>у</w:t>
      </w:r>
      <w:r w:rsidRPr="000F6112">
        <w:rPr>
          <w:spacing w:val="-15"/>
        </w:rPr>
        <w:t xml:space="preserve"> </w:t>
      </w:r>
      <w:r w:rsidRPr="000F6112">
        <w:t>тому</w:t>
      </w:r>
      <w:r w:rsidRPr="000F6112">
        <w:rPr>
          <w:spacing w:val="-14"/>
        </w:rPr>
        <w:t xml:space="preserve"> </w:t>
      </w:r>
      <w:r w:rsidRPr="000F6112">
        <w:t>числі</w:t>
      </w:r>
      <w:r w:rsidRPr="000F6112">
        <w:rPr>
          <w:spacing w:val="-15"/>
        </w:rPr>
        <w:t xml:space="preserve"> </w:t>
      </w:r>
      <w:r w:rsidRPr="000F6112">
        <w:t>зелених</w:t>
      </w:r>
      <w:r w:rsidRPr="000F6112">
        <w:rPr>
          <w:spacing w:val="-12"/>
        </w:rPr>
        <w:t xml:space="preserve"> </w:t>
      </w:r>
      <w:r w:rsidRPr="000F6112">
        <w:t>зон,</w:t>
      </w:r>
      <w:r w:rsidRPr="000F6112">
        <w:rPr>
          <w:spacing w:val="-9"/>
        </w:rPr>
        <w:t xml:space="preserve"> </w:t>
      </w:r>
      <w:r w:rsidRPr="000F6112">
        <w:t>прилеглих</w:t>
      </w:r>
      <w:r w:rsidRPr="000F6112">
        <w:rPr>
          <w:spacing w:val="-11"/>
        </w:rPr>
        <w:t xml:space="preserve"> </w:t>
      </w:r>
      <w:r w:rsidRPr="000F6112">
        <w:t>до</w:t>
      </w:r>
      <w:r w:rsidRPr="000F6112">
        <w:rPr>
          <w:spacing w:val="-6"/>
        </w:rPr>
        <w:t xml:space="preserve"> </w:t>
      </w:r>
      <w:r w:rsidRPr="000F6112">
        <w:t>торговельних</w:t>
      </w:r>
      <w:r w:rsidRPr="000F6112">
        <w:rPr>
          <w:spacing w:val="-12"/>
        </w:rPr>
        <w:t xml:space="preserve"> </w:t>
      </w:r>
      <w:r w:rsidRPr="000F6112">
        <w:t xml:space="preserve">центрів, об’єктів побутового обслуговування, громадського харчування, магазинів, ринків та інших суб’єктів на відстані 15 метрів навколо </w:t>
      </w:r>
      <w:r w:rsidRPr="000F6112">
        <w:rPr>
          <w:spacing w:val="-3"/>
        </w:rPr>
        <w:t xml:space="preserve">них, </w:t>
      </w:r>
      <w:r w:rsidRPr="000F6112">
        <w:t>а також палаток, лотків, кіосків, інших об’єктів виносної/вуличної торгівлі на відстані 5 метрів навколо них – покладається на суб’єктів господарювання, які експлуатують вказані</w:t>
      </w:r>
      <w:r w:rsidRPr="000F6112">
        <w:rPr>
          <w:spacing w:val="-8"/>
        </w:rPr>
        <w:t xml:space="preserve"> </w:t>
      </w:r>
      <w:r w:rsidRPr="000F6112">
        <w:t>об’єкти;</w:t>
      </w:r>
    </w:p>
    <w:p w:rsidR="00280790" w:rsidRPr="000F6112" w:rsidRDefault="00280790" w:rsidP="00280790">
      <w:pPr>
        <w:pStyle w:val="a7"/>
        <w:widowControl w:val="0"/>
        <w:numPr>
          <w:ilvl w:val="0"/>
          <w:numId w:val="23"/>
        </w:numPr>
        <w:tabs>
          <w:tab w:val="left" w:pos="1370"/>
        </w:tabs>
        <w:autoSpaceDE w:val="0"/>
        <w:autoSpaceDN w:val="0"/>
        <w:spacing w:before="3" w:line="276" w:lineRule="auto"/>
        <w:ind w:right="129" w:firstLine="850"/>
        <w:contextualSpacing w:val="0"/>
        <w:jc w:val="both"/>
      </w:pPr>
      <w:r w:rsidRPr="000F6112">
        <w:rPr>
          <w:spacing w:val="-3"/>
        </w:rPr>
        <w:t xml:space="preserve">ліній </w:t>
      </w:r>
      <w:r w:rsidRPr="000F6112">
        <w:t xml:space="preserve">електропередач – покладається на відповідні підприємства, що </w:t>
      </w:r>
      <w:r w:rsidRPr="000F6112">
        <w:rPr>
          <w:spacing w:val="-3"/>
        </w:rPr>
        <w:t xml:space="preserve">їх </w:t>
      </w:r>
      <w:r w:rsidRPr="000F6112">
        <w:t>експлуатують;</w:t>
      </w:r>
    </w:p>
    <w:p w:rsidR="00280790" w:rsidRPr="000F6112" w:rsidRDefault="00280790" w:rsidP="00280790">
      <w:pPr>
        <w:pStyle w:val="a7"/>
        <w:widowControl w:val="0"/>
        <w:numPr>
          <w:ilvl w:val="0"/>
          <w:numId w:val="23"/>
        </w:numPr>
        <w:tabs>
          <w:tab w:val="left" w:pos="1322"/>
        </w:tabs>
        <w:autoSpaceDE w:val="0"/>
        <w:autoSpaceDN w:val="0"/>
        <w:spacing w:line="276" w:lineRule="auto"/>
        <w:ind w:right="128" w:firstLine="850"/>
        <w:contextualSpacing w:val="0"/>
        <w:jc w:val="both"/>
      </w:pPr>
      <w:r w:rsidRPr="000F6112">
        <w:t>прилеглих до автозаправних станцій, на відстані 15 метрів навколо них – покладається на суб’єктів господарювання, які експлуатують вказані</w:t>
      </w:r>
      <w:r w:rsidRPr="000F6112">
        <w:rPr>
          <w:spacing w:val="-7"/>
        </w:rPr>
        <w:t xml:space="preserve"> </w:t>
      </w:r>
      <w:r w:rsidRPr="000F6112">
        <w:t>об’єкти;</w:t>
      </w:r>
    </w:p>
    <w:p w:rsidR="00280790" w:rsidRPr="000F6112" w:rsidRDefault="00280790" w:rsidP="00280790">
      <w:pPr>
        <w:pStyle w:val="a7"/>
        <w:widowControl w:val="0"/>
        <w:numPr>
          <w:ilvl w:val="0"/>
          <w:numId w:val="23"/>
        </w:numPr>
        <w:tabs>
          <w:tab w:val="left" w:pos="1245"/>
        </w:tabs>
        <w:autoSpaceDE w:val="0"/>
        <w:autoSpaceDN w:val="0"/>
        <w:spacing w:line="276" w:lineRule="auto"/>
        <w:ind w:right="120" w:firstLine="850"/>
        <w:contextualSpacing w:val="0"/>
        <w:jc w:val="both"/>
      </w:pPr>
      <w:r w:rsidRPr="000F6112">
        <w:t xml:space="preserve">прилеглих до гаражів на відстані 10 метрів – покладається на гаражно-будівельні кооперативи та власників (користувачів, якщо такий обов’язок покладений на них відповідно до договору) індивідуальних гаражів – на відстані 5 метрів з обов’язковим пофарбуванням у сірий колір </w:t>
      </w:r>
      <w:r w:rsidRPr="000F6112">
        <w:rPr>
          <w:spacing w:val="-5"/>
        </w:rPr>
        <w:t xml:space="preserve">із </w:t>
      </w:r>
      <w:r w:rsidRPr="000F6112">
        <w:t>вказівкою у правому верхньому куті воріт, номеру та дати дозволу на встановлення</w:t>
      </w:r>
      <w:r w:rsidRPr="000F6112">
        <w:rPr>
          <w:spacing w:val="-4"/>
        </w:rPr>
        <w:t xml:space="preserve"> </w:t>
      </w:r>
      <w:r w:rsidRPr="000F6112">
        <w:t>гаражу;</w:t>
      </w:r>
    </w:p>
    <w:p w:rsidR="00280790" w:rsidRPr="000F6112" w:rsidRDefault="00280790" w:rsidP="00280790">
      <w:pPr>
        <w:pStyle w:val="a7"/>
        <w:widowControl w:val="0"/>
        <w:numPr>
          <w:ilvl w:val="0"/>
          <w:numId w:val="23"/>
        </w:numPr>
        <w:tabs>
          <w:tab w:val="left" w:pos="1346"/>
        </w:tabs>
        <w:autoSpaceDE w:val="0"/>
        <w:autoSpaceDN w:val="0"/>
        <w:spacing w:line="276" w:lineRule="auto"/>
        <w:ind w:right="131" w:firstLine="850"/>
        <w:contextualSpacing w:val="0"/>
        <w:jc w:val="both"/>
      </w:pPr>
      <w:r w:rsidRPr="000F6112">
        <w:t>кінцевих зупинок і стоянок (місць відстою) рейсових та/або маршрутних автобусних транспортних засобів – покладається на відповідні підприємства, що експлуатують</w:t>
      </w:r>
      <w:r w:rsidRPr="000F6112">
        <w:rPr>
          <w:spacing w:val="-5"/>
        </w:rPr>
        <w:t xml:space="preserve"> </w:t>
      </w:r>
      <w:r w:rsidRPr="000F6112">
        <w:t>вказані</w:t>
      </w:r>
      <w:r w:rsidRPr="000F6112">
        <w:rPr>
          <w:spacing w:val="-15"/>
        </w:rPr>
        <w:t xml:space="preserve"> </w:t>
      </w:r>
      <w:r w:rsidRPr="000F6112">
        <w:t>кінцеві</w:t>
      </w:r>
      <w:r w:rsidRPr="000F6112">
        <w:rPr>
          <w:spacing w:val="-15"/>
        </w:rPr>
        <w:t xml:space="preserve"> </w:t>
      </w:r>
      <w:r w:rsidRPr="000F6112">
        <w:t>зупинки</w:t>
      </w:r>
      <w:r w:rsidRPr="000F6112">
        <w:rPr>
          <w:spacing w:val="-5"/>
        </w:rPr>
        <w:t xml:space="preserve"> </w:t>
      </w:r>
      <w:r w:rsidRPr="000F6112">
        <w:t>(далі</w:t>
      </w:r>
      <w:r w:rsidRPr="000F6112">
        <w:rPr>
          <w:spacing w:val="-15"/>
        </w:rPr>
        <w:t xml:space="preserve"> </w:t>
      </w:r>
      <w:r w:rsidRPr="000F6112">
        <w:t>–</w:t>
      </w:r>
      <w:r w:rsidRPr="000F6112">
        <w:rPr>
          <w:spacing w:val="-7"/>
        </w:rPr>
        <w:t xml:space="preserve"> </w:t>
      </w:r>
      <w:r w:rsidRPr="000F6112">
        <w:t>підприємства</w:t>
      </w:r>
      <w:r w:rsidRPr="000F6112">
        <w:rPr>
          <w:spacing w:val="-7"/>
        </w:rPr>
        <w:t xml:space="preserve"> </w:t>
      </w:r>
      <w:r w:rsidRPr="000F6112">
        <w:t>транспорту)</w:t>
      </w:r>
      <w:r w:rsidRPr="000F6112">
        <w:rPr>
          <w:spacing w:val="-5"/>
        </w:rPr>
        <w:t xml:space="preserve"> </w:t>
      </w:r>
      <w:r w:rsidRPr="000F6112">
        <w:t>у</w:t>
      </w:r>
      <w:r w:rsidRPr="000F6112">
        <w:rPr>
          <w:spacing w:val="-15"/>
        </w:rPr>
        <w:t xml:space="preserve"> </w:t>
      </w:r>
      <w:r w:rsidRPr="000F6112">
        <w:t>радіусі</w:t>
      </w:r>
      <w:r w:rsidRPr="000F6112">
        <w:rPr>
          <w:spacing w:val="-15"/>
        </w:rPr>
        <w:t xml:space="preserve"> </w:t>
      </w:r>
      <w:r w:rsidRPr="000F6112">
        <w:t>15</w:t>
      </w:r>
      <w:r w:rsidRPr="000F6112">
        <w:rPr>
          <w:spacing w:val="-6"/>
        </w:rPr>
        <w:t xml:space="preserve"> </w:t>
      </w:r>
      <w:r w:rsidRPr="000F6112">
        <w:t>метрів</w:t>
      </w:r>
      <w:r w:rsidRPr="000F6112">
        <w:rPr>
          <w:spacing w:val="-5"/>
        </w:rPr>
        <w:t xml:space="preserve"> </w:t>
      </w:r>
      <w:r w:rsidRPr="000F6112">
        <w:t>від облаштування зупинки,</w:t>
      </w:r>
      <w:r w:rsidRPr="000F6112">
        <w:rPr>
          <w:spacing w:val="5"/>
        </w:rPr>
        <w:t xml:space="preserve"> </w:t>
      </w:r>
      <w:r w:rsidRPr="000F6112">
        <w:t>стоянки;</w:t>
      </w:r>
    </w:p>
    <w:p w:rsidR="00280790" w:rsidRPr="000F6112" w:rsidRDefault="00280790" w:rsidP="00280790">
      <w:pPr>
        <w:pStyle w:val="a7"/>
        <w:widowControl w:val="0"/>
        <w:numPr>
          <w:ilvl w:val="0"/>
          <w:numId w:val="23"/>
        </w:numPr>
        <w:tabs>
          <w:tab w:val="left" w:pos="1394"/>
        </w:tabs>
        <w:autoSpaceDE w:val="0"/>
        <w:autoSpaceDN w:val="0"/>
        <w:spacing w:line="276" w:lineRule="auto"/>
        <w:ind w:right="126" w:firstLine="850"/>
        <w:contextualSpacing w:val="0"/>
        <w:jc w:val="both"/>
      </w:pPr>
      <w:r w:rsidRPr="000F6112">
        <w:t>при наявності прилеглих до зупинок рейсових та/або маршрутних автобусних транспортних засобів торговельних центрів, об’єктів побутового обслуговування, громадського харчування, магазинів, ринків та інших об’єктів торгівлі на відстані 15 метрів навколо них, а також палаток, лотків, кіосків, інших об’єктів виносної/вуличної торгівлі на відстані 5 метрів навколо них, – покладається на суб’єктів господарювання, які експлуатують вказані</w:t>
      </w:r>
      <w:r w:rsidRPr="000F6112">
        <w:rPr>
          <w:spacing w:val="-8"/>
        </w:rPr>
        <w:t xml:space="preserve"> </w:t>
      </w:r>
      <w:r w:rsidRPr="000F6112">
        <w:t>об’єкти;</w:t>
      </w:r>
    </w:p>
    <w:p w:rsidR="00280790" w:rsidRPr="000F6112" w:rsidRDefault="00280790" w:rsidP="00280790">
      <w:pPr>
        <w:pStyle w:val="aa"/>
        <w:spacing w:line="276" w:lineRule="auto"/>
        <w:ind w:right="120"/>
      </w:pPr>
      <w:r w:rsidRPr="000F6112">
        <w:t xml:space="preserve">У разі відсутності прилеглих до зупинок рейсових та/або маршрутних автобусних транспортних засобів торговельних центрів, об’єктів побутового обслуговування, громадського харчування, магазинів, ринків та інших об’єктів торгівлі на відстані 15 метрів навколо них, а також палаток, лотків, кіосків, інших об’єктів виносної/вуличної торгівлі, обов’язок по механізованому та ручному прибиранню територій, вчинення протиожеледних заходів покладається на підприємства, організації, установи за визначенням </w:t>
      </w:r>
      <w:r>
        <w:t>Городищенської</w:t>
      </w:r>
      <w:r w:rsidRPr="000F6112">
        <w:t xml:space="preserve"> сільської ради;</w:t>
      </w:r>
    </w:p>
    <w:p w:rsidR="00280790" w:rsidRPr="000F6112" w:rsidRDefault="00280790" w:rsidP="00280790">
      <w:pPr>
        <w:pStyle w:val="a7"/>
        <w:widowControl w:val="0"/>
        <w:numPr>
          <w:ilvl w:val="0"/>
          <w:numId w:val="23"/>
        </w:numPr>
        <w:tabs>
          <w:tab w:val="left" w:pos="1423"/>
        </w:tabs>
        <w:autoSpaceDE w:val="0"/>
        <w:autoSpaceDN w:val="0"/>
        <w:spacing w:before="2" w:line="276" w:lineRule="auto"/>
        <w:ind w:right="124" w:firstLine="850"/>
        <w:contextualSpacing w:val="0"/>
        <w:jc w:val="both"/>
      </w:pPr>
      <w:r w:rsidRPr="000F6112">
        <w:t>парковок та автостоянок на відстані 10 м – покладається на осіб, які є їх балансоутримувачами, та осіб, яким вказані території надані у користування згідно з договором;</w:t>
      </w:r>
    </w:p>
    <w:p w:rsidR="00280790" w:rsidRPr="000F6112" w:rsidRDefault="00280790" w:rsidP="00280790">
      <w:pPr>
        <w:pStyle w:val="a7"/>
        <w:widowControl w:val="0"/>
        <w:numPr>
          <w:ilvl w:val="0"/>
          <w:numId w:val="23"/>
        </w:numPr>
        <w:tabs>
          <w:tab w:val="left" w:pos="1370"/>
        </w:tabs>
        <w:autoSpaceDE w:val="0"/>
        <w:autoSpaceDN w:val="0"/>
        <w:spacing w:line="276" w:lineRule="auto"/>
        <w:ind w:right="119" w:firstLine="850"/>
        <w:contextualSpacing w:val="0"/>
        <w:jc w:val="both"/>
      </w:pPr>
      <w:r w:rsidRPr="000F6112">
        <w:t>зелених насаджень парків, спортивних, дитячих та інших рекреаційних зон, зон зелених насаджень, майданчиків для дозвілля та відпочинку – покладається на їх балансоутримувачів або уповноважене комунальне</w:t>
      </w:r>
      <w:r w:rsidRPr="000F6112">
        <w:rPr>
          <w:spacing w:val="11"/>
        </w:rPr>
        <w:t xml:space="preserve"> </w:t>
      </w:r>
      <w:r w:rsidRPr="000F6112">
        <w:t>підприємство;</w:t>
      </w:r>
    </w:p>
    <w:p w:rsidR="00280790" w:rsidRPr="000F6112" w:rsidRDefault="00280790" w:rsidP="00280790">
      <w:pPr>
        <w:pStyle w:val="a7"/>
        <w:widowControl w:val="0"/>
        <w:numPr>
          <w:ilvl w:val="0"/>
          <w:numId w:val="23"/>
        </w:numPr>
        <w:tabs>
          <w:tab w:val="left" w:pos="1351"/>
        </w:tabs>
        <w:autoSpaceDE w:val="0"/>
        <w:autoSpaceDN w:val="0"/>
        <w:spacing w:before="1" w:line="276" w:lineRule="auto"/>
        <w:ind w:right="122" w:firstLine="850"/>
        <w:contextualSpacing w:val="0"/>
        <w:jc w:val="both"/>
      </w:pPr>
      <w:r w:rsidRPr="000F6112">
        <w:t xml:space="preserve">ринків – покладається на відповідні підприємства, фізичних осіб-підприємців, </w:t>
      </w:r>
      <w:r w:rsidRPr="000F6112">
        <w:rPr>
          <w:spacing w:val="2"/>
        </w:rPr>
        <w:t xml:space="preserve">які </w:t>
      </w:r>
      <w:r w:rsidRPr="000F6112">
        <w:t xml:space="preserve">утримують майно </w:t>
      </w:r>
      <w:r w:rsidRPr="000F6112">
        <w:rPr>
          <w:spacing w:val="-3"/>
        </w:rPr>
        <w:t xml:space="preserve">ринків </w:t>
      </w:r>
      <w:r w:rsidRPr="000F6112">
        <w:t>на</w:t>
      </w:r>
      <w:r w:rsidRPr="000F6112">
        <w:rPr>
          <w:spacing w:val="15"/>
        </w:rPr>
        <w:t xml:space="preserve"> </w:t>
      </w:r>
      <w:r w:rsidRPr="000F6112">
        <w:t>балансі;</w:t>
      </w:r>
    </w:p>
    <w:p w:rsidR="00280790" w:rsidRPr="000F6112" w:rsidRDefault="00280790" w:rsidP="00280790">
      <w:pPr>
        <w:pStyle w:val="a7"/>
        <w:widowControl w:val="0"/>
        <w:numPr>
          <w:ilvl w:val="0"/>
          <w:numId w:val="23"/>
        </w:numPr>
        <w:tabs>
          <w:tab w:val="left" w:pos="1351"/>
        </w:tabs>
        <w:autoSpaceDE w:val="0"/>
        <w:autoSpaceDN w:val="0"/>
        <w:spacing w:line="276" w:lineRule="auto"/>
        <w:ind w:right="127" w:firstLine="850"/>
        <w:contextualSpacing w:val="0"/>
        <w:jc w:val="both"/>
      </w:pPr>
      <w:r w:rsidRPr="000F6112">
        <w:t xml:space="preserve">рішеннями виконавчого комітету </w:t>
      </w:r>
      <w:r>
        <w:t xml:space="preserve">Городищенської </w:t>
      </w:r>
      <w:r w:rsidRPr="000F6112">
        <w:t xml:space="preserve">сільської ради за підприємствами, установами, організаціями, фізичними особами-підприємцями можуть бути закріплені для прибирання інші території в межах сіл. Контроль за виконанням цих обов’язків покладається на виконавчі органі </w:t>
      </w:r>
      <w:r>
        <w:t xml:space="preserve">Городищенської </w:t>
      </w:r>
      <w:r w:rsidRPr="000F6112">
        <w:t>сільської</w:t>
      </w:r>
      <w:r w:rsidRPr="000F6112">
        <w:rPr>
          <w:spacing w:val="-22"/>
        </w:rPr>
        <w:t xml:space="preserve"> </w:t>
      </w:r>
      <w:r w:rsidRPr="000F6112">
        <w:t>ради.</w:t>
      </w:r>
    </w:p>
    <w:p w:rsidR="00280790" w:rsidRPr="000F6112" w:rsidRDefault="00280790" w:rsidP="00280790">
      <w:pPr>
        <w:pStyle w:val="a7"/>
        <w:widowControl w:val="0"/>
        <w:numPr>
          <w:ilvl w:val="1"/>
          <w:numId w:val="24"/>
        </w:numPr>
        <w:tabs>
          <w:tab w:val="left" w:pos="1596"/>
        </w:tabs>
        <w:autoSpaceDE w:val="0"/>
        <w:autoSpaceDN w:val="0"/>
        <w:spacing w:line="276" w:lineRule="auto"/>
        <w:ind w:right="130" w:firstLine="850"/>
        <w:contextualSpacing w:val="0"/>
        <w:jc w:val="both"/>
      </w:pPr>
      <w:r w:rsidRPr="000F6112">
        <w:t>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w:t>
      </w:r>
      <w:r w:rsidRPr="000F6112">
        <w:rPr>
          <w:spacing w:val="1"/>
        </w:rPr>
        <w:t xml:space="preserve"> </w:t>
      </w:r>
      <w:r w:rsidRPr="000F6112">
        <w:t>саме:</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22"/>
        </w:numPr>
        <w:tabs>
          <w:tab w:val="left" w:pos="1235"/>
        </w:tabs>
        <w:autoSpaceDE w:val="0"/>
        <w:autoSpaceDN w:val="0"/>
        <w:spacing w:before="63" w:line="276" w:lineRule="auto"/>
        <w:ind w:right="126" w:firstLine="850"/>
        <w:contextualSpacing w:val="0"/>
        <w:jc w:val="both"/>
      </w:pPr>
      <w:r w:rsidRPr="000F6112">
        <w:lastRenderedPageBreak/>
        <w:t xml:space="preserve">регулярне прибирання від сміття, побутових відходів, бруду, опалого листя, </w:t>
      </w:r>
      <w:r w:rsidRPr="000F6112">
        <w:rPr>
          <w:spacing w:val="-3"/>
        </w:rPr>
        <w:t xml:space="preserve">снігу, </w:t>
      </w:r>
      <w:r w:rsidRPr="000F6112">
        <w:t>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бордюрного</w:t>
      </w:r>
      <w:r w:rsidRPr="000F6112">
        <w:rPr>
          <w:spacing w:val="9"/>
        </w:rPr>
        <w:t xml:space="preserve"> </w:t>
      </w:r>
      <w:r w:rsidRPr="000F6112">
        <w:t>каменю;</w:t>
      </w:r>
    </w:p>
    <w:p w:rsidR="00280790" w:rsidRPr="000F6112" w:rsidRDefault="00280790" w:rsidP="00280790">
      <w:pPr>
        <w:pStyle w:val="a7"/>
        <w:widowControl w:val="0"/>
        <w:numPr>
          <w:ilvl w:val="0"/>
          <w:numId w:val="22"/>
        </w:numPr>
        <w:tabs>
          <w:tab w:val="left" w:pos="1307"/>
        </w:tabs>
        <w:autoSpaceDE w:val="0"/>
        <w:autoSpaceDN w:val="0"/>
        <w:spacing w:before="3" w:line="276" w:lineRule="auto"/>
        <w:ind w:right="128" w:firstLine="850"/>
        <w:contextualSpacing w:val="0"/>
        <w:jc w:val="both"/>
      </w:pPr>
      <w:r w:rsidRPr="000F6112">
        <w:t xml:space="preserve">забезпечення вивезення сміття, бруду, побутових відходів, опалого листя на відведені для цього ділянки або спеціальне сміттєзвалище. Вивезення сміття, побутових відходів здійснюється шляхом укладення відповідних договорів </w:t>
      </w:r>
      <w:r w:rsidRPr="000F6112">
        <w:rPr>
          <w:spacing w:val="-5"/>
        </w:rPr>
        <w:t xml:space="preserve">із </w:t>
      </w:r>
      <w:r w:rsidRPr="000F6112">
        <w:t>спеціалізованими підприємствами або уповноваженим комунальним</w:t>
      </w:r>
      <w:r w:rsidRPr="000F6112">
        <w:rPr>
          <w:spacing w:val="8"/>
        </w:rPr>
        <w:t xml:space="preserve"> </w:t>
      </w:r>
      <w:r w:rsidRPr="000F6112">
        <w:t>підприємством;</w:t>
      </w:r>
    </w:p>
    <w:p w:rsidR="00280790" w:rsidRPr="000F6112" w:rsidRDefault="00280790" w:rsidP="00280790">
      <w:pPr>
        <w:pStyle w:val="a7"/>
        <w:widowControl w:val="0"/>
        <w:numPr>
          <w:ilvl w:val="0"/>
          <w:numId w:val="22"/>
        </w:numPr>
        <w:tabs>
          <w:tab w:val="left" w:pos="1231"/>
        </w:tabs>
        <w:autoSpaceDE w:val="0"/>
        <w:autoSpaceDN w:val="0"/>
        <w:spacing w:line="274" w:lineRule="exact"/>
        <w:ind w:left="1230" w:hanging="265"/>
        <w:contextualSpacing w:val="0"/>
        <w:jc w:val="both"/>
      </w:pPr>
      <w:r w:rsidRPr="000F6112">
        <w:t xml:space="preserve">регулярне миття об’єктів та елементів благоустрою, якщо </w:t>
      </w:r>
      <w:r w:rsidRPr="000F6112">
        <w:rPr>
          <w:spacing w:val="-3"/>
        </w:rPr>
        <w:t xml:space="preserve">їх </w:t>
      </w:r>
      <w:r w:rsidRPr="000F6112">
        <w:t>можна</w:t>
      </w:r>
      <w:r w:rsidRPr="000F6112">
        <w:rPr>
          <w:spacing w:val="2"/>
        </w:rPr>
        <w:t xml:space="preserve"> </w:t>
      </w:r>
      <w:r w:rsidRPr="000F6112">
        <w:t>мити;</w:t>
      </w:r>
    </w:p>
    <w:p w:rsidR="00280790" w:rsidRPr="000F6112" w:rsidRDefault="00280790" w:rsidP="00280790">
      <w:pPr>
        <w:pStyle w:val="a7"/>
        <w:widowControl w:val="0"/>
        <w:numPr>
          <w:ilvl w:val="0"/>
          <w:numId w:val="22"/>
        </w:numPr>
        <w:tabs>
          <w:tab w:val="left" w:pos="1346"/>
        </w:tabs>
        <w:autoSpaceDE w:val="0"/>
        <w:autoSpaceDN w:val="0"/>
        <w:spacing w:before="41" w:line="276" w:lineRule="auto"/>
        <w:ind w:right="137" w:firstLine="850"/>
        <w:contextualSpacing w:val="0"/>
        <w:jc w:val="both"/>
      </w:pPr>
      <w:r w:rsidRPr="000F6112">
        <w:t xml:space="preserve">регулярне прибирання місць встановлення сміттєзбірників, а також місць, забруднених побутовими та іншими відходами, на територіях, прилеглих </w:t>
      </w:r>
      <w:r w:rsidRPr="000F6112">
        <w:rPr>
          <w:spacing w:val="-4"/>
        </w:rPr>
        <w:t xml:space="preserve">до </w:t>
      </w:r>
      <w:r w:rsidRPr="000F6112">
        <w:t>будинків та споруд;</w:t>
      </w:r>
    </w:p>
    <w:p w:rsidR="00280790" w:rsidRPr="000F6112" w:rsidRDefault="00280790" w:rsidP="00280790">
      <w:pPr>
        <w:pStyle w:val="a7"/>
        <w:widowControl w:val="0"/>
        <w:numPr>
          <w:ilvl w:val="0"/>
          <w:numId w:val="22"/>
        </w:numPr>
        <w:tabs>
          <w:tab w:val="left" w:pos="1336"/>
        </w:tabs>
        <w:autoSpaceDE w:val="0"/>
        <w:autoSpaceDN w:val="0"/>
        <w:spacing w:before="3" w:line="276" w:lineRule="auto"/>
        <w:ind w:right="134" w:firstLine="850"/>
        <w:contextualSpacing w:val="0"/>
        <w:jc w:val="both"/>
      </w:pPr>
      <w:r w:rsidRPr="000F6112">
        <w:t>вивезення сміття з території загального користування, ринків та будинків державного</w:t>
      </w:r>
      <w:r w:rsidRPr="000F6112">
        <w:rPr>
          <w:spacing w:val="-2"/>
        </w:rPr>
        <w:t xml:space="preserve"> </w:t>
      </w:r>
      <w:r w:rsidRPr="000F6112">
        <w:t>та</w:t>
      </w:r>
      <w:r w:rsidRPr="000F6112">
        <w:rPr>
          <w:spacing w:val="-11"/>
        </w:rPr>
        <w:t xml:space="preserve"> </w:t>
      </w:r>
      <w:r w:rsidRPr="000F6112">
        <w:t>громадського</w:t>
      </w:r>
      <w:r w:rsidRPr="000F6112">
        <w:rPr>
          <w:spacing w:val="-6"/>
        </w:rPr>
        <w:t xml:space="preserve"> </w:t>
      </w:r>
      <w:r w:rsidRPr="000F6112">
        <w:t>житлового</w:t>
      </w:r>
      <w:r w:rsidRPr="000F6112">
        <w:rPr>
          <w:spacing w:val="-2"/>
        </w:rPr>
        <w:t xml:space="preserve"> </w:t>
      </w:r>
      <w:r w:rsidRPr="000F6112">
        <w:rPr>
          <w:spacing w:val="-3"/>
        </w:rPr>
        <w:t>фонду,</w:t>
      </w:r>
      <w:r w:rsidRPr="000F6112">
        <w:rPr>
          <w:spacing w:val="1"/>
        </w:rPr>
        <w:t xml:space="preserve"> </w:t>
      </w:r>
      <w:r w:rsidRPr="000F6112">
        <w:t>один</w:t>
      </w:r>
      <w:r w:rsidRPr="000F6112">
        <w:rPr>
          <w:spacing w:val="-6"/>
        </w:rPr>
        <w:t xml:space="preserve"> </w:t>
      </w:r>
      <w:r w:rsidRPr="000F6112">
        <w:t>раз</w:t>
      </w:r>
      <w:r w:rsidRPr="000F6112">
        <w:rPr>
          <w:spacing w:val="-9"/>
        </w:rPr>
        <w:t xml:space="preserve"> </w:t>
      </w:r>
      <w:r w:rsidRPr="000F6112">
        <w:t>на</w:t>
      </w:r>
      <w:r w:rsidRPr="000F6112">
        <w:rPr>
          <w:spacing w:val="-7"/>
        </w:rPr>
        <w:t xml:space="preserve"> </w:t>
      </w:r>
      <w:r w:rsidRPr="000F6112">
        <w:t>день,</w:t>
      </w:r>
      <w:r w:rsidRPr="000F6112">
        <w:rPr>
          <w:spacing w:val="-8"/>
        </w:rPr>
        <w:t xml:space="preserve"> </w:t>
      </w:r>
      <w:r w:rsidRPr="000F6112">
        <w:t>а</w:t>
      </w:r>
      <w:r w:rsidRPr="000F6112">
        <w:rPr>
          <w:spacing w:val="-7"/>
        </w:rPr>
        <w:t xml:space="preserve"> </w:t>
      </w:r>
      <w:r w:rsidRPr="000F6112">
        <w:t>з</w:t>
      </w:r>
      <w:r w:rsidRPr="000F6112">
        <w:rPr>
          <w:spacing w:val="-6"/>
        </w:rPr>
        <w:t xml:space="preserve"> </w:t>
      </w:r>
      <w:r w:rsidRPr="000F6112">
        <w:t>домоволодінь</w:t>
      </w:r>
      <w:r w:rsidRPr="000F6112">
        <w:rPr>
          <w:spacing w:val="-5"/>
        </w:rPr>
        <w:t xml:space="preserve"> </w:t>
      </w:r>
      <w:r w:rsidRPr="000F6112">
        <w:t xml:space="preserve">приватного житлового фонду – </w:t>
      </w:r>
      <w:r w:rsidRPr="000F6112">
        <w:rPr>
          <w:spacing w:val="-3"/>
        </w:rPr>
        <w:t xml:space="preserve">згідно </w:t>
      </w:r>
      <w:r w:rsidRPr="000F6112">
        <w:t xml:space="preserve">з укладеними договорами, але не менше </w:t>
      </w:r>
      <w:r w:rsidRPr="000F6112">
        <w:rPr>
          <w:spacing w:val="-4"/>
        </w:rPr>
        <w:t xml:space="preserve">ніж </w:t>
      </w:r>
      <w:r w:rsidRPr="000F6112">
        <w:t>два рази на тиждень. Вивезення великогабаритних (негабаритних) відходів проводити не рідше одного разу на тиждень;</w:t>
      </w:r>
    </w:p>
    <w:p w:rsidR="00280790" w:rsidRPr="000F6112" w:rsidRDefault="00280790" w:rsidP="00280790">
      <w:pPr>
        <w:pStyle w:val="a7"/>
        <w:widowControl w:val="0"/>
        <w:numPr>
          <w:ilvl w:val="0"/>
          <w:numId w:val="22"/>
        </w:numPr>
        <w:tabs>
          <w:tab w:val="left" w:pos="1322"/>
        </w:tabs>
        <w:autoSpaceDE w:val="0"/>
        <w:autoSpaceDN w:val="0"/>
        <w:spacing w:line="276" w:lineRule="auto"/>
        <w:ind w:right="135" w:firstLine="850"/>
        <w:contextualSpacing w:val="0"/>
        <w:jc w:val="both"/>
      </w:pPr>
      <w:r w:rsidRPr="000F6112">
        <w:t>утримувати приміщення громадських туалетів, у належному санітарному та технічному</w:t>
      </w:r>
      <w:r w:rsidRPr="000F6112">
        <w:rPr>
          <w:spacing w:val="-9"/>
        </w:rPr>
        <w:t xml:space="preserve"> </w:t>
      </w:r>
      <w:r w:rsidRPr="000F6112">
        <w:t>стані;</w:t>
      </w:r>
    </w:p>
    <w:p w:rsidR="00280790" w:rsidRPr="000F6112" w:rsidRDefault="00280790" w:rsidP="00280790">
      <w:pPr>
        <w:pStyle w:val="a7"/>
        <w:widowControl w:val="0"/>
        <w:numPr>
          <w:ilvl w:val="0"/>
          <w:numId w:val="22"/>
        </w:numPr>
        <w:tabs>
          <w:tab w:val="left" w:pos="1231"/>
        </w:tabs>
        <w:autoSpaceDE w:val="0"/>
        <w:autoSpaceDN w:val="0"/>
        <w:spacing w:line="278" w:lineRule="auto"/>
        <w:ind w:right="123" w:firstLine="850"/>
        <w:contextualSpacing w:val="0"/>
        <w:jc w:val="both"/>
      </w:pPr>
      <w:r w:rsidRPr="000F6112">
        <w:t xml:space="preserve">встановлювати на території загального користування </w:t>
      </w:r>
      <w:r w:rsidRPr="000F6112">
        <w:rPr>
          <w:spacing w:val="-3"/>
        </w:rPr>
        <w:t xml:space="preserve">урни </w:t>
      </w:r>
      <w:r w:rsidRPr="000F6112">
        <w:t xml:space="preserve">для сміття, своєчасно </w:t>
      </w:r>
      <w:r w:rsidRPr="000F6112">
        <w:rPr>
          <w:spacing w:val="-3"/>
        </w:rPr>
        <w:t xml:space="preserve">їх </w:t>
      </w:r>
      <w:r w:rsidRPr="000F6112">
        <w:t>очищувати та забезпечувати вивезення сміття шляхом укладення відповідних договорів зі спеціалізованими підприємствами або уповноваженим комунальним</w:t>
      </w:r>
      <w:r w:rsidRPr="000F6112">
        <w:rPr>
          <w:spacing w:val="-4"/>
        </w:rPr>
        <w:t xml:space="preserve"> </w:t>
      </w:r>
      <w:r w:rsidRPr="000F6112">
        <w:t>підприємством;</w:t>
      </w:r>
    </w:p>
    <w:p w:rsidR="00280790" w:rsidRPr="000F6112" w:rsidRDefault="00280790" w:rsidP="00280790">
      <w:pPr>
        <w:pStyle w:val="a7"/>
        <w:widowControl w:val="0"/>
        <w:numPr>
          <w:ilvl w:val="0"/>
          <w:numId w:val="22"/>
        </w:numPr>
        <w:tabs>
          <w:tab w:val="left" w:pos="1226"/>
        </w:tabs>
        <w:autoSpaceDE w:val="0"/>
        <w:autoSpaceDN w:val="0"/>
        <w:spacing w:line="276" w:lineRule="auto"/>
        <w:ind w:right="142" w:firstLine="850"/>
        <w:contextualSpacing w:val="0"/>
        <w:jc w:val="both"/>
      </w:pPr>
      <w:r w:rsidRPr="000F6112">
        <w:t xml:space="preserve">очищення опор </w:t>
      </w:r>
      <w:r w:rsidRPr="000F6112">
        <w:rPr>
          <w:spacing w:val="-3"/>
        </w:rPr>
        <w:t xml:space="preserve">ліній </w:t>
      </w:r>
      <w:r w:rsidRPr="000F6112">
        <w:t>електропередач, стовбурів, стовпів, парканів, дерев,</w:t>
      </w:r>
      <w:r w:rsidRPr="000F6112">
        <w:rPr>
          <w:spacing w:val="-43"/>
        </w:rPr>
        <w:t xml:space="preserve"> </w:t>
      </w:r>
      <w:r w:rsidRPr="000F6112">
        <w:t>будівель, інших елементів благоустрою від об’яв, реклам, вивішених у недозволених</w:t>
      </w:r>
      <w:r w:rsidRPr="000F6112">
        <w:rPr>
          <w:spacing w:val="-14"/>
        </w:rPr>
        <w:t xml:space="preserve"> </w:t>
      </w:r>
      <w:r w:rsidRPr="000F6112">
        <w:t>місцях;</w:t>
      </w:r>
    </w:p>
    <w:p w:rsidR="00280790" w:rsidRPr="000F6112" w:rsidRDefault="00280790" w:rsidP="00280790">
      <w:pPr>
        <w:pStyle w:val="a7"/>
        <w:widowControl w:val="0"/>
        <w:numPr>
          <w:ilvl w:val="0"/>
          <w:numId w:val="22"/>
        </w:numPr>
        <w:tabs>
          <w:tab w:val="left" w:pos="1389"/>
        </w:tabs>
        <w:autoSpaceDE w:val="0"/>
        <w:autoSpaceDN w:val="0"/>
        <w:spacing w:line="276" w:lineRule="auto"/>
        <w:ind w:right="132" w:firstLine="850"/>
        <w:contextualSpacing w:val="0"/>
        <w:jc w:val="both"/>
      </w:pPr>
      <w:r w:rsidRPr="000F6112">
        <w:t xml:space="preserve">контролювати стан водоприймальних та оглядових колодязів підземних інженерних мереж. При виявленні відкритих люків або інших недоліків в </w:t>
      </w:r>
      <w:r w:rsidRPr="000F6112">
        <w:rPr>
          <w:spacing w:val="-3"/>
        </w:rPr>
        <w:t xml:space="preserve">їх </w:t>
      </w:r>
      <w:r w:rsidRPr="000F6112">
        <w:t xml:space="preserve">утриманні необхідно повідомляти про це організації, які їх експлуатують. Організації, що експлуатують люки, зобов’язані негайно приводити </w:t>
      </w:r>
      <w:r w:rsidRPr="000F6112">
        <w:rPr>
          <w:spacing w:val="-3"/>
        </w:rPr>
        <w:t xml:space="preserve">їх </w:t>
      </w:r>
      <w:r w:rsidRPr="000F6112">
        <w:t xml:space="preserve">у належний стан, забезпечити </w:t>
      </w:r>
      <w:r w:rsidRPr="000F6112">
        <w:rPr>
          <w:spacing w:val="-5"/>
        </w:rPr>
        <w:t xml:space="preserve">їх </w:t>
      </w:r>
      <w:r w:rsidRPr="000F6112">
        <w:t>належне</w:t>
      </w:r>
      <w:r w:rsidRPr="000F6112">
        <w:rPr>
          <w:spacing w:val="-7"/>
        </w:rPr>
        <w:t xml:space="preserve"> </w:t>
      </w:r>
      <w:r w:rsidRPr="000F6112">
        <w:t>закриття;</w:t>
      </w:r>
    </w:p>
    <w:p w:rsidR="00280790" w:rsidRPr="000F6112" w:rsidRDefault="00280790" w:rsidP="00280790">
      <w:pPr>
        <w:pStyle w:val="a7"/>
        <w:widowControl w:val="0"/>
        <w:numPr>
          <w:ilvl w:val="0"/>
          <w:numId w:val="22"/>
        </w:numPr>
        <w:tabs>
          <w:tab w:val="left" w:pos="1351"/>
        </w:tabs>
        <w:autoSpaceDE w:val="0"/>
        <w:autoSpaceDN w:val="0"/>
        <w:spacing w:line="276" w:lineRule="auto"/>
        <w:ind w:right="120" w:firstLine="850"/>
        <w:contextualSpacing w:val="0"/>
        <w:jc w:val="both"/>
      </w:pPr>
      <w:r w:rsidRPr="000F6112">
        <w:t>регулярно знищувати бур’яни, скошувати траву заввишки більше 10 см, видаляти сухостійні</w:t>
      </w:r>
      <w:r w:rsidRPr="000F6112">
        <w:rPr>
          <w:spacing w:val="-25"/>
        </w:rPr>
        <w:t xml:space="preserve"> </w:t>
      </w:r>
      <w:r w:rsidRPr="000F6112">
        <w:t>дерева</w:t>
      </w:r>
      <w:r w:rsidRPr="000F6112">
        <w:rPr>
          <w:spacing w:val="-15"/>
        </w:rPr>
        <w:t xml:space="preserve"> </w:t>
      </w:r>
      <w:r w:rsidRPr="000F6112">
        <w:t>та</w:t>
      </w:r>
      <w:r w:rsidRPr="000F6112">
        <w:rPr>
          <w:spacing w:val="-16"/>
        </w:rPr>
        <w:t xml:space="preserve"> </w:t>
      </w:r>
      <w:r w:rsidRPr="000F6112">
        <w:t>чагарники,</w:t>
      </w:r>
      <w:r w:rsidRPr="000F6112">
        <w:rPr>
          <w:spacing w:val="-18"/>
        </w:rPr>
        <w:t xml:space="preserve"> </w:t>
      </w:r>
      <w:r w:rsidRPr="000F6112">
        <w:t>видаляти</w:t>
      </w:r>
      <w:r w:rsidRPr="000F6112">
        <w:rPr>
          <w:spacing w:val="-18"/>
        </w:rPr>
        <w:t xml:space="preserve"> </w:t>
      </w:r>
      <w:r w:rsidRPr="000F6112">
        <w:t>сухе</w:t>
      </w:r>
      <w:r w:rsidRPr="000F6112">
        <w:rPr>
          <w:spacing w:val="-16"/>
        </w:rPr>
        <w:t xml:space="preserve"> </w:t>
      </w:r>
      <w:r w:rsidRPr="000F6112">
        <w:t>та</w:t>
      </w:r>
      <w:r w:rsidRPr="000F6112">
        <w:rPr>
          <w:spacing w:val="-16"/>
        </w:rPr>
        <w:t xml:space="preserve"> </w:t>
      </w:r>
      <w:r w:rsidRPr="000F6112">
        <w:t>поламане</w:t>
      </w:r>
      <w:r w:rsidRPr="000F6112">
        <w:rPr>
          <w:spacing w:val="-20"/>
        </w:rPr>
        <w:t xml:space="preserve"> </w:t>
      </w:r>
      <w:r w:rsidRPr="000F6112">
        <w:t>гілля</w:t>
      </w:r>
      <w:r w:rsidRPr="000F6112">
        <w:rPr>
          <w:spacing w:val="-15"/>
        </w:rPr>
        <w:t xml:space="preserve"> </w:t>
      </w:r>
      <w:r w:rsidRPr="000F6112">
        <w:t>та</w:t>
      </w:r>
      <w:r w:rsidRPr="000F6112">
        <w:rPr>
          <w:spacing w:val="-16"/>
        </w:rPr>
        <w:t xml:space="preserve"> </w:t>
      </w:r>
      <w:r w:rsidRPr="000F6112">
        <w:t>забезпечувати</w:t>
      </w:r>
      <w:r w:rsidRPr="000F6112">
        <w:rPr>
          <w:spacing w:val="-9"/>
        </w:rPr>
        <w:t xml:space="preserve"> </w:t>
      </w:r>
      <w:r w:rsidRPr="000F6112">
        <w:rPr>
          <w:spacing w:val="-3"/>
        </w:rPr>
        <w:t>їх</w:t>
      </w:r>
      <w:r w:rsidRPr="000F6112">
        <w:rPr>
          <w:spacing w:val="-19"/>
        </w:rPr>
        <w:t xml:space="preserve"> </w:t>
      </w:r>
      <w:r w:rsidRPr="000F6112">
        <w:t xml:space="preserve">вивезення. Санітарний день для скошення трави кожна третя субота місяця відповідного сезону. Видалення сухостійних дерев та чагарників провадиться на підставі рішення виконавчих органів </w:t>
      </w:r>
      <w:r>
        <w:t>Городищенської</w:t>
      </w:r>
      <w:r w:rsidRPr="000F6112">
        <w:t xml:space="preserve"> сільської</w:t>
      </w:r>
      <w:r w:rsidRPr="000F6112">
        <w:rPr>
          <w:spacing w:val="-9"/>
        </w:rPr>
        <w:t xml:space="preserve"> </w:t>
      </w:r>
      <w:r w:rsidRPr="000F6112">
        <w:t>ради;</w:t>
      </w:r>
    </w:p>
    <w:p w:rsidR="00280790" w:rsidRPr="000F6112" w:rsidRDefault="00280790" w:rsidP="00280790">
      <w:pPr>
        <w:pStyle w:val="a7"/>
        <w:widowControl w:val="0"/>
        <w:numPr>
          <w:ilvl w:val="0"/>
          <w:numId w:val="22"/>
        </w:numPr>
        <w:tabs>
          <w:tab w:val="left" w:pos="1365"/>
        </w:tabs>
        <w:autoSpaceDE w:val="0"/>
        <w:autoSpaceDN w:val="0"/>
        <w:spacing w:line="276" w:lineRule="auto"/>
        <w:ind w:right="134" w:firstLine="850"/>
        <w:contextualSpacing w:val="0"/>
        <w:jc w:val="both"/>
      </w:pPr>
      <w:r w:rsidRPr="000F6112">
        <w:t xml:space="preserve">проводити заходи, що забезпечують збереження насаджень, квітників, газонів, а також заходи по боротьбі </w:t>
      </w:r>
      <w:r w:rsidRPr="000F6112">
        <w:rPr>
          <w:spacing w:val="2"/>
        </w:rPr>
        <w:t xml:space="preserve">зі </w:t>
      </w:r>
      <w:r w:rsidRPr="000F6112">
        <w:t xml:space="preserve">шкідниками та хворобами зелених насаджень шляхом укладання відповідних договорів </w:t>
      </w:r>
      <w:r w:rsidRPr="000F6112">
        <w:rPr>
          <w:spacing w:val="-5"/>
        </w:rPr>
        <w:t xml:space="preserve">із </w:t>
      </w:r>
      <w:r w:rsidRPr="000F6112">
        <w:t>спеціалізованими</w:t>
      </w:r>
      <w:r w:rsidRPr="000F6112">
        <w:rPr>
          <w:spacing w:val="9"/>
        </w:rPr>
        <w:t xml:space="preserve"> </w:t>
      </w:r>
      <w:r w:rsidRPr="000F6112">
        <w:t>підприємствами;</w:t>
      </w:r>
    </w:p>
    <w:p w:rsidR="00280790" w:rsidRPr="000F6112" w:rsidRDefault="00280790" w:rsidP="00280790">
      <w:pPr>
        <w:pStyle w:val="a7"/>
        <w:widowControl w:val="0"/>
        <w:numPr>
          <w:ilvl w:val="0"/>
          <w:numId w:val="22"/>
        </w:numPr>
        <w:tabs>
          <w:tab w:val="left" w:pos="1384"/>
        </w:tabs>
        <w:autoSpaceDE w:val="0"/>
        <w:autoSpaceDN w:val="0"/>
        <w:spacing w:line="280" w:lineRule="auto"/>
        <w:ind w:right="141" w:firstLine="850"/>
        <w:contextualSpacing w:val="0"/>
        <w:jc w:val="both"/>
      </w:pPr>
      <w:r w:rsidRPr="000F6112">
        <w:t xml:space="preserve">проводити у повному обсязі заміну засохлих та пошкоджених </w:t>
      </w:r>
      <w:r w:rsidRPr="000F6112">
        <w:rPr>
          <w:spacing w:val="-3"/>
        </w:rPr>
        <w:t xml:space="preserve">кущів </w:t>
      </w:r>
      <w:r w:rsidRPr="000F6112">
        <w:t xml:space="preserve">і дерев </w:t>
      </w:r>
      <w:r w:rsidRPr="000F6112">
        <w:rPr>
          <w:spacing w:val="-5"/>
        </w:rPr>
        <w:t xml:space="preserve">із </w:t>
      </w:r>
      <w:r w:rsidRPr="000F6112">
        <w:t>висадкою</w:t>
      </w:r>
      <w:r w:rsidRPr="000F6112">
        <w:rPr>
          <w:spacing w:val="-1"/>
        </w:rPr>
        <w:t xml:space="preserve"> </w:t>
      </w:r>
      <w:r w:rsidRPr="000F6112">
        <w:t>нових;</w:t>
      </w:r>
    </w:p>
    <w:p w:rsidR="00280790" w:rsidRPr="000F6112" w:rsidRDefault="00280790" w:rsidP="00280790">
      <w:pPr>
        <w:pStyle w:val="a7"/>
        <w:widowControl w:val="0"/>
        <w:numPr>
          <w:ilvl w:val="0"/>
          <w:numId w:val="22"/>
        </w:numPr>
        <w:tabs>
          <w:tab w:val="left" w:pos="1466"/>
        </w:tabs>
        <w:autoSpaceDE w:val="0"/>
        <w:autoSpaceDN w:val="0"/>
        <w:spacing w:line="276" w:lineRule="auto"/>
        <w:ind w:right="133" w:firstLine="850"/>
        <w:contextualSpacing w:val="0"/>
        <w:jc w:val="both"/>
      </w:pPr>
      <w:r w:rsidRPr="000F6112">
        <w:t>не допускати пошкодження елементів благоустрою сіл, розташованих на прилеглих</w:t>
      </w:r>
      <w:r w:rsidRPr="000F6112">
        <w:rPr>
          <w:spacing w:val="-4"/>
        </w:rPr>
        <w:t xml:space="preserve"> </w:t>
      </w:r>
      <w:r w:rsidRPr="000F6112">
        <w:t>територіях;</w:t>
      </w:r>
    </w:p>
    <w:p w:rsidR="00280790" w:rsidRPr="000F6112" w:rsidRDefault="00280790" w:rsidP="00280790">
      <w:pPr>
        <w:pStyle w:val="a7"/>
        <w:widowControl w:val="0"/>
        <w:numPr>
          <w:ilvl w:val="0"/>
          <w:numId w:val="22"/>
        </w:numPr>
        <w:tabs>
          <w:tab w:val="left" w:pos="1341"/>
        </w:tabs>
        <w:autoSpaceDE w:val="0"/>
        <w:autoSpaceDN w:val="0"/>
        <w:spacing w:line="276" w:lineRule="auto"/>
        <w:ind w:right="119" w:firstLine="850"/>
        <w:contextualSpacing w:val="0"/>
        <w:jc w:val="both"/>
      </w:pPr>
      <w:r w:rsidRPr="000F6112">
        <w:t>з</w:t>
      </w:r>
      <w:r w:rsidRPr="000F6112">
        <w:rPr>
          <w:spacing w:val="-12"/>
        </w:rPr>
        <w:t xml:space="preserve"> </w:t>
      </w:r>
      <w:r w:rsidRPr="000F6112">
        <w:t>додержанням</w:t>
      </w:r>
      <w:r w:rsidRPr="000F6112">
        <w:rPr>
          <w:spacing w:val="-10"/>
        </w:rPr>
        <w:t xml:space="preserve"> </w:t>
      </w:r>
      <w:r w:rsidRPr="000F6112">
        <w:t>встановлених</w:t>
      </w:r>
      <w:r w:rsidRPr="000F6112">
        <w:rPr>
          <w:spacing w:val="-16"/>
        </w:rPr>
        <w:t xml:space="preserve"> </w:t>
      </w:r>
      <w:r w:rsidRPr="000F6112">
        <w:t>норм</w:t>
      </w:r>
      <w:r w:rsidRPr="000F6112">
        <w:rPr>
          <w:spacing w:val="-16"/>
        </w:rPr>
        <w:t xml:space="preserve"> </w:t>
      </w:r>
      <w:r w:rsidRPr="000F6112">
        <w:t>та</w:t>
      </w:r>
      <w:r w:rsidRPr="000F6112">
        <w:rPr>
          <w:spacing w:val="-12"/>
        </w:rPr>
        <w:t xml:space="preserve"> </w:t>
      </w:r>
      <w:r w:rsidRPr="000F6112">
        <w:t>правил</w:t>
      </w:r>
      <w:r w:rsidRPr="000F6112">
        <w:rPr>
          <w:spacing w:val="-11"/>
        </w:rPr>
        <w:t xml:space="preserve"> </w:t>
      </w:r>
      <w:r w:rsidRPr="000F6112">
        <w:t>здійснювати</w:t>
      </w:r>
      <w:r w:rsidRPr="000F6112">
        <w:rPr>
          <w:spacing w:val="-6"/>
        </w:rPr>
        <w:t xml:space="preserve"> </w:t>
      </w:r>
      <w:r w:rsidRPr="000F6112">
        <w:t>утримання</w:t>
      </w:r>
      <w:r w:rsidRPr="000F6112">
        <w:rPr>
          <w:spacing w:val="-13"/>
        </w:rPr>
        <w:t xml:space="preserve"> </w:t>
      </w:r>
      <w:r w:rsidRPr="000F6112">
        <w:t>в</w:t>
      </w:r>
      <w:r w:rsidRPr="000F6112">
        <w:rPr>
          <w:spacing w:val="-7"/>
        </w:rPr>
        <w:t xml:space="preserve"> </w:t>
      </w:r>
      <w:r w:rsidRPr="000F6112">
        <w:t>належному стані фасадів будівель, огорож та інших</w:t>
      </w:r>
      <w:r w:rsidRPr="000F6112">
        <w:rPr>
          <w:spacing w:val="-5"/>
        </w:rPr>
        <w:t xml:space="preserve"> </w:t>
      </w:r>
      <w:r w:rsidRPr="000F6112">
        <w:t>споруд;</w:t>
      </w:r>
    </w:p>
    <w:p w:rsidR="00280790" w:rsidRPr="000F6112" w:rsidRDefault="00280790" w:rsidP="00280790">
      <w:pPr>
        <w:pStyle w:val="a7"/>
        <w:widowControl w:val="0"/>
        <w:numPr>
          <w:ilvl w:val="0"/>
          <w:numId w:val="22"/>
        </w:numPr>
        <w:tabs>
          <w:tab w:val="left" w:pos="1351"/>
        </w:tabs>
        <w:autoSpaceDE w:val="0"/>
        <w:autoSpaceDN w:val="0"/>
        <w:spacing w:line="276" w:lineRule="auto"/>
        <w:ind w:right="134" w:firstLine="850"/>
        <w:contextualSpacing w:val="0"/>
        <w:jc w:val="both"/>
      </w:pPr>
      <w:r w:rsidRPr="000F6112">
        <w:t>належним</w:t>
      </w:r>
      <w:r w:rsidRPr="000F6112">
        <w:rPr>
          <w:spacing w:val="-7"/>
        </w:rPr>
        <w:t xml:space="preserve"> </w:t>
      </w:r>
      <w:r w:rsidRPr="000F6112">
        <w:t>чином</w:t>
      </w:r>
      <w:r w:rsidRPr="000F6112">
        <w:rPr>
          <w:spacing w:val="-7"/>
        </w:rPr>
        <w:t xml:space="preserve"> </w:t>
      </w:r>
      <w:r w:rsidRPr="000F6112">
        <w:t>проводити</w:t>
      </w:r>
      <w:r w:rsidRPr="000F6112">
        <w:rPr>
          <w:spacing w:val="-7"/>
        </w:rPr>
        <w:t xml:space="preserve"> </w:t>
      </w:r>
      <w:r w:rsidRPr="000F6112">
        <w:t>відновлення</w:t>
      </w:r>
      <w:r w:rsidRPr="000F6112">
        <w:rPr>
          <w:spacing w:val="-9"/>
        </w:rPr>
        <w:t xml:space="preserve"> </w:t>
      </w:r>
      <w:r w:rsidRPr="000F6112">
        <w:t>благоустрою</w:t>
      </w:r>
      <w:r w:rsidRPr="000F6112">
        <w:rPr>
          <w:spacing w:val="-6"/>
        </w:rPr>
        <w:t xml:space="preserve"> </w:t>
      </w:r>
      <w:r w:rsidRPr="000F6112">
        <w:t>території</w:t>
      </w:r>
      <w:r w:rsidRPr="000F6112">
        <w:rPr>
          <w:spacing w:val="-12"/>
        </w:rPr>
        <w:t xml:space="preserve"> </w:t>
      </w:r>
      <w:r w:rsidRPr="000F6112">
        <w:t>після</w:t>
      </w:r>
      <w:r w:rsidRPr="000F6112">
        <w:rPr>
          <w:spacing w:val="-4"/>
        </w:rPr>
        <w:t xml:space="preserve"> </w:t>
      </w:r>
      <w:r w:rsidRPr="000F6112">
        <w:t xml:space="preserve">проведення ремонтних або інших робіт, а також </w:t>
      </w:r>
      <w:r w:rsidRPr="000F6112">
        <w:rPr>
          <w:spacing w:val="-3"/>
        </w:rPr>
        <w:t xml:space="preserve">після </w:t>
      </w:r>
      <w:r w:rsidRPr="000F6112">
        <w:t>аварій або природних явищ, які спричинили погіршення</w:t>
      </w:r>
      <w:r w:rsidRPr="000F6112">
        <w:rPr>
          <w:spacing w:val="1"/>
        </w:rPr>
        <w:t xml:space="preserve"> </w:t>
      </w:r>
      <w:r w:rsidRPr="000F6112">
        <w:t>благоустрою.</w:t>
      </w:r>
    </w:p>
    <w:p w:rsidR="00280790" w:rsidRPr="000F6112" w:rsidRDefault="00280790" w:rsidP="00280790">
      <w:pPr>
        <w:pStyle w:val="aa"/>
        <w:spacing w:line="280" w:lineRule="auto"/>
        <w:ind w:right="134"/>
      </w:pPr>
      <w:r w:rsidRPr="000F6112">
        <w:t xml:space="preserve">Контроль за виконанням цих обов’язків покладається на виконавчий комітет </w:t>
      </w:r>
      <w:r>
        <w:t>Городищенсько</w:t>
      </w:r>
      <w:r w:rsidRPr="000F6112">
        <w:t>ї сільської ради та відповідне комунальне підприємство.</w:t>
      </w:r>
    </w:p>
    <w:p w:rsidR="00280790" w:rsidRPr="000F6112" w:rsidRDefault="00280790" w:rsidP="00280790">
      <w:pPr>
        <w:spacing w:line="280" w:lineRule="auto"/>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1"/>
          <w:numId w:val="24"/>
        </w:numPr>
        <w:tabs>
          <w:tab w:val="left" w:pos="1596"/>
        </w:tabs>
        <w:autoSpaceDE w:val="0"/>
        <w:autoSpaceDN w:val="0"/>
        <w:spacing w:before="63" w:line="276" w:lineRule="auto"/>
        <w:ind w:right="135" w:firstLine="850"/>
        <w:contextualSpacing w:val="0"/>
        <w:jc w:val="both"/>
      </w:pPr>
      <w:r w:rsidRPr="000F6112">
        <w:lastRenderedPageBreak/>
        <w:t xml:space="preserve">Для запобігання забруднення випадковим сміттям вулиць, площ та інших об’єктів благоустрою, зобов’язання по встановленню та утриманню </w:t>
      </w:r>
      <w:r w:rsidRPr="000F6112">
        <w:rPr>
          <w:spacing w:val="-4"/>
        </w:rPr>
        <w:t xml:space="preserve">урн </w:t>
      </w:r>
      <w:r w:rsidRPr="000F6112">
        <w:t>покладається</w:t>
      </w:r>
      <w:r w:rsidRPr="000F6112">
        <w:rPr>
          <w:spacing w:val="4"/>
        </w:rPr>
        <w:t xml:space="preserve"> </w:t>
      </w:r>
      <w:r w:rsidRPr="000F6112">
        <w:t>на:</w:t>
      </w:r>
    </w:p>
    <w:p w:rsidR="00280790" w:rsidRPr="000F6112" w:rsidRDefault="00280790" w:rsidP="00280790">
      <w:pPr>
        <w:pStyle w:val="a7"/>
        <w:widowControl w:val="0"/>
        <w:numPr>
          <w:ilvl w:val="0"/>
          <w:numId w:val="21"/>
        </w:numPr>
        <w:tabs>
          <w:tab w:val="left" w:pos="1235"/>
        </w:tabs>
        <w:autoSpaceDE w:val="0"/>
        <w:autoSpaceDN w:val="0"/>
        <w:spacing w:line="276" w:lineRule="auto"/>
        <w:ind w:right="121" w:firstLine="850"/>
        <w:contextualSpacing w:val="0"/>
        <w:jc w:val="both"/>
      </w:pPr>
      <w:r w:rsidRPr="000F6112">
        <w:t>підприємства, установи, організації, незалежно від форм власності, фізичних осіб- підприємців, що утримують будинки, споруди, або інших осіб згідно з укладеними договорами. Урни встановлюються по обидві</w:t>
      </w:r>
      <w:r w:rsidRPr="000F6112">
        <w:rPr>
          <w:spacing w:val="-44"/>
        </w:rPr>
        <w:t xml:space="preserve"> </w:t>
      </w:r>
      <w:r w:rsidRPr="000F6112">
        <w:t xml:space="preserve">сторони </w:t>
      </w:r>
      <w:r w:rsidRPr="000F6112">
        <w:rPr>
          <w:spacing w:val="-3"/>
        </w:rPr>
        <w:t xml:space="preserve">біля </w:t>
      </w:r>
      <w:r w:rsidRPr="000F6112">
        <w:t>входу в будинки, споруди об’ємом не менш за 10</w:t>
      </w:r>
      <w:r w:rsidRPr="000F6112">
        <w:rPr>
          <w:spacing w:val="-3"/>
        </w:rPr>
        <w:t xml:space="preserve"> </w:t>
      </w:r>
      <w:r w:rsidRPr="000F6112">
        <w:t>літрів;</w:t>
      </w:r>
    </w:p>
    <w:p w:rsidR="00280790" w:rsidRPr="000F6112" w:rsidRDefault="00280790" w:rsidP="00280790">
      <w:pPr>
        <w:pStyle w:val="a7"/>
        <w:widowControl w:val="0"/>
        <w:numPr>
          <w:ilvl w:val="0"/>
          <w:numId w:val="21"/>
        </w:numPr>
        <w:tabs>
          <w:tab w:val="left" w:pos="1274"/>
        </w:tabs>
        <w:autoSpaceDE w:val="0"/>
        <w:autoSpaceDN w:val="0"/>
        <w:spacing w:before="2" w:line="276" w:lineRule="auto"/>
        <w:ind w:right="127" w:firstLine="850"/>
        <w:contextualSpacing w:val="0"/>
        <w:jc w:val="both"/>
      </w:pPr>
      <w:r w:rsidRPr="000F6112">
        <w:t xml:space="preserve">підприємства, установи, організації, фізичних осіб-підприємців, що здійснюють торгівлю та побутове обслуговування, – </w:t>
      </w:r>
      <w:r w:rsidRPr="000F6112">
        <w:rPr>
          <w:spacing w:val="-4"/>
        </w:rPr>
        <w:t xml:space="preserve">біля </w:t>
      </w:r>
      <w:r w:rsidRPr="000F6112">
        <w:t xml:space="preserve">входу в торговельні зали, магазини, салони, інші приміщення з території загального користування, а також </w:t>
      </w:r>
      <w:r w:rsidRPr="000F6112">
        <w:rPr>
          <w:spacing w:val="-4"/>
        </w:rPr>
        <w:t xml:space="preserve">біля </w:t>
      </w:r>
      <w:r w:rsidRPr="000F6112">
        <w:t>палаток, лотків, павільйонів, інших виносних/вуличних об’єктів торгівлі та послуг. Урни встановлюються по обидві сторони об’ємом не менш за 10</w:t>
      </w:r>
      <w:r w:rsidRPr="000F6112">
        <w:rPr>
          <w:spacing w:val="-16"/>
        </w:rPr>
        <w:t xml:space="preserve"> </w:t>
      </w:r>
      <w:r w:rsidRPr="000F6112">
        <w:t>літрів;</w:t>
      </w:r>
    </w:p>
    <w:p w:rsidR="00280790" w:rsidRPr="000F6112" w:rsidRDefault="00280790" w:rsidP="00280790">
      <w:pPr>
        <w:pStyle w:val="a7"/>
        <w:widowControl w:val="0"/>
        <w:numPr>
          <w:ilvl w:val="0"/>
          <w:numId w:val="21"/>
        </w:numPr>
        <w:tabs>
          <w:tab w:val="left" w:pos="1216"/>
        </w:tabs>
        <w:autoSpaceDE w:val="0"/>
        <w:autoSpaceDN w:val="0"/>
        <w:spacing w:line="276" w:lineRule="auto"/>
        <w:ind w:right="125" w:firstLine="850"/>
        <w:contextualSpacing w:val="0"/>
        <w:jc w:val="both"/>
      </w:pPr>
      <w:r w:rsidRPr="000F6112">
        <w:t>балансоутримувачів</w:t>
      </w:r>
      <w:r w:rsidRPr="000F6112">
        <w:rPr>
          <w:spacing w:val="-17"/>
        </w:rPr>
        <w:t xml:space="preserve"> </w:t>
      </w:r>
      <w:r w:rsidRPr="000F6112">
        <w:t>парків,</w:t>
      </w:r>
      <w:r w:rsidRPr="000F6112">
        <w:rPr>
          <w:spacing w:val="-16"/>
        </w:rPr>
        <w:t xml:space="preserve"> </w:t>
      </w:r>
      <w:r w:rsidRPr="000F6112">
        <w:t>рекреаційних</w:t>
      </w:r>
      <w:r w:rsidRPr="000F6112">
        <w:rPr>
          <w:spacing w:val="-22"/>
        </w:rPr>
        <w:t xml:space="preserve"> </w:t>
      </w:r>
      <w:r w:rsidRPr="000F6112">
        <w:t>зон,</w:t>
      </w:r>
      <w:r w:rsidRPr="000F6112">
        <w:rPr>
          <w:spacing w:val="-15"/>
        </w:rPr>
        <w:t xml:space="preserve"> </w:t>
      </w:r>
      <w:r w:rsidRPr="000F6112">
        <w:t>садів,</w:t>
      </w:r>
      <w:r w:rsidRPr="000F6112">
        <w:rPr>
          <w:spacing w:val="-16"/>
        </w:rPr>
        <w:t xml:space="preserve"> </w:t>
      </w:r>
      <w:r w:rsidRPr="000F6112">
        <w:t>зон</w:t>
      </w:r>
      <w:r w:rsidRPr="000F6112">
        <w:rPr>
          <w:spacing w:val="-21"/>
        </w:rPr>
        <w:t xml:space="preserve"> </w:t>
      </w:r>
      <w:r w:rsidRPr="000F6112">
        <w:t>зелених</w:t>
      </w:r>
      <w:r w:rsidRPr="000F6112">
        <w:rPr>
          <w:spacing w:val="-22"/>
        </w:rPr>
        <w:t xml:space="preserve"> </w:t>
      </w:r>
      <w:r w:rsidRPr="000F6112">
        <w:t>насаджень,</w:t>
      </w:r>
      <w:r w:rsidRPr="000F6112">
        <w:rPr>
          <w:spacing w:val="-15"/>
        </w:rPr>
        <w:t xml:space="preserve"> </w:t>
      </w:r>
      <w:r w:rsidRPr="000F6112">
        <w:t xml:space="preserve">скверів та майданчиків для дозвілля та відпочинку, на території вказаних об’єктів з інтервалом не більше 10 метрів і об’ємом, не менш за 20 літрів. Кількість урн встановлюється з розрахунку 1 </w:t>
      </w:r>
      <w:r w:rsidRPr="000F6112">
        <w:rPr>
          <w:spacing w:val="-3"/>
        </w:rPr>
        <w:t xml:space="preserve">урна </w:t>
      </w:r>
      <w:r w:rsidRPr="000F6112">
        <w:t xml:space="preserve">не менш </w:t>
      </w:r>
      <w:r w:rsidRPr="000F6112">
        <w:rPr>
          <w:spacing w:val="-4"/>
        </w:rPr>
        <w:t xml:space="preserve">ніж </w:t>
      </w:r>
      <w:r w:rsidRPr="000F6112">
        <w:t>на 800 кв. метрів</w:t>
      </w:r>
      <w:r w:rsidRPr="000F6112">
        <w:rPr>
          <w:spacing w:val="22"/>
        </w:rPr>
        <w:t xml:space="preserve"> </w:t>
      </w:r>
      <w:r w:rsidRPr="000F6112">
        <w:t>площі;</w:t>
      </w:r>
    </w:p>
    <w:p w:rsidR="00280790" w:rsidRPr="000F6112" w:rsidRDefault="00280790" w:rsidP="00280790">
      <w:pPr>
        <w:pStyle w:val="a7"/>
        <w:widowControl w:val="0"/>
        <w:numPr>
          <w:ilvl w:val="0"/>
          <w:numId w:val="21"/>
        </w:numPr>
        <w:tabs>
          <w:tab w:val="left" w:pos="1231"/>
        </w:tabs>
        <w:autoSpaceDE w:val="0"/>
        <w:autoSpaceDN w:val="0"/>
        <w:ind w:left="1230" w:hanging="265"/>
        <w:contextualSpacing w:val="0"/>
        <w:jc w:val="both"/>
      </w:pPr>
      <w:r w:rsidRPr="000F6112">
        <w:t>транспортні та інші підприємства – відповідно до вимог цих</w:t>
      </w:r>
      <w:r w:rsidRPr="000F6112">
        <w:rPr>
          <w:spacing w:val="-11"/>
        </w:rPr>
        <w:t xml:space="preserve"> </w:t>
      </w:r>
      <w:r w:rsidRPr="000F6112">
        <w:t>Правил.</w:t>
      </w:r>
    </w:p>
    <w:p w:rsidR="00280790" w:rsidRPr="000F6112" w:rsidRDefault="00280790" w:rsidP="00280790">
      <w:pPr>
        <w:pStyle w:val="a7"/>
        <w:widowControl w:val="0"/>
        <w:numPr>
          <w:ilvl w:val="1"/>
          <w:numId w:val="24"/>
        </w:numPr>
        <w:tabs>
          <w:tab w:val="left" w:pos="1596"/>
        </w:tabs>
        <w:autoSpaceDE w:val="0"/>
        <w:autoSpaceDN w:val="0"/>
        <w:spacing w:before="42" w:line="276" w:lineRule="auto"/>
        <w:ind w:right="132" w:firstLine="850"/>
        <w:contextualSpacing w:val="0"/>
        <w:jc w:val="both"/>
      </w:pPr>
      <w:r w:rsidRPr="000F6112">
        <w:t xml:space="preserve">Особи, на яких покладено обов’язок встановлення </w:t>
      </w:r>
      <w:r w:rsidRPr="000F6112">
        <w:rPr>
          <w:spacing w:val="-3"/>
        </w:rPr>
        <w:t xml:space="preserve">урн, </w:t>
      </w:r>
      <w:r w:rsidRPr="000F6112">
        <w:t xml:space="preserve">зобов’язані утримувати </w:t>
      </w:r>
      <w:r w:rsidRPr="000F6112">
        <w:rPr>
          <w:spacing w:val="-3"/>
        </w:rPr>
        <w:t xml:space="preserve">їх </w:t>
      </w:r>
      <w:r w:rsidRPr="000F6112">
        <w:t xml:space="preserve">у справному й охайному стані, очищати </w:t>
      </w:r>
      <w:r w:rsidRPr="000F6112">
        <w:rPr>
          <w:spacing w:val="-3"/>
        </w:rPr>
        <w:t xml:space="preserve">від </w:t>
      </w:r>
      <w:r w:rsidRPr="000F6112">
        <w:t xml:space="preserve">сміття в міру </w:t>
      </w:r>
      <w:r w:rsidRPr="000F6112">
        <w:rPr>
          <w:spacing w:val="-3"/>
        </w:rPr>
        <w:t xml:space="preserve">їх </w:t>
      </w:r>
      <w:r w:rsidRPr="000F6112">
        <w:t xml:space="preserve">наповнення, але не менше </w:t>
      </w:r>
      <w:r w:rsidRPr="000F6112">
        <w:rPr>
          <w:spacing w:val="-4"/>
        </w:rPr>
        <w:t xml:space="preserve">ніж </w:t>
      </w:r>
      <w:r w:rsidRPr="000F6112">
        <w:t xml:space="preserve">один раз на </w:t>
      </w:r>
      <w:r w:rsidRPr="000F6112">
        <w:rPr>
          <w:spacing w:val="-3"/>
        </w:rPr>
        <w:t xml:space="preserve">добу, </w:t>
      </w:r>
      <w:r w:rsidRPr="000F6112">
        <w:t>у разі забруднення –</w:t>
      </w:r>
      <w:r w:rsidRPr="000F6112">
        <w:rPr>
          <w:spacing w:val="3"/>
        </w:rPr>
        <w:t xml:space="preserve"> </w:t>
      </w:r>
      <w:r w:rsidRPr="000F6112">
        <w:t>промивати.</w:t>
      </w:r>
    </w:p>
    <w:p w:rsidR="00280790" w:rsidRPr="000F6112" w:rsidRDefault="00280790" w:rsidP="00280790">
      <w:pPr>
        <w:pStyle w:val="a7"/>
        <w:widowControl w:val="0"/>
        <w:numPr>
          <w:ilvl w:val="1"/>
          <w:numId w:val="24"/>
        </w:numPr>
        <w:tabs>
          <w:tab w:val="left" w:pos="1596"/>
        </w:tabs>
        <w:autoSpaceDE w:val="0"/>
        <w:autoSpaceDN w:val="0"/>
        <w:spacing w:line="276" w:lineRule="auto"/>
        <w:ind w:right="123" w:firstLine="850"/>
        <w:contextualSpacing w:val="0"/>
        <w:jc w:val="both"/>
      </w:pPr>
      <w:r w:rsidRPr="000F6112">
        <w:t xml:space="preserve">Миття сміттєзбірників (крім урн), тари для побутових відходів здійснювати не рідше 2 разів на тиждень. Відповідальність за проведення зазначених </w:t>
      </w:r>
      <w:r w:rsidRPr="000F6112">
        <w:rPr>
          <w:spacing w:val="-3"/>
        </w:rPr>
        <w:t xml:space="preserve">заходів </w:t>
      </w:r>
      <w:r w:rsidRPr="000F6112">
        <w:t xml:space="preserve">покладається на власників відповідно </w:t>
      </w:r>
      <w:r w:rsidRPr="000F6112">
        <w:rPr>
          <w:spacing w:val="-4"/>
        </w:rPr>
        <w:t xml:space="preserve">до </w:t>
      </w:r>
      <w:r w:rsidRPr="000F6112">
        <w:t xml:space="preserve">планів-схем закріплених територій, затверджених </w:t>
      </w:r>
      <w:r>
        <w:t>Городищенською</w:t>
      </w:r>
      <w:r w:rsidRPr="000F6112">
        <w:t xml:space="preserve"> сільською</w:t>
      </w:r>
      <w:r w:rsidRPr="000F6112">
        <w:rPr>
          <w:spacing w:val="-1"/>
        </w:rPr>
        <w:t xml:space="preserve"> </w:t>
      </w:r>
      <w:r w:rsidRPr="000F6112">
        <w:t>радою.</w:t>
      </w:r>
    </w:p>
    <w:p w:rsidR="00280790" w:rsidRPr="000F6112" w:rsidRDefault="00280790" w:rsidP="00280790">
      <w:pPr>
        <w:pStyle w:val="a7"/>
        <w:widowControl w:val="0"/>
        <w:numPr>
          <w:ilvl w:val="1"/>
          <w:numId w:val="24"/>
        </w:numPr>
        <w:tabs>
          <w:tab w:val="left" w:pos="1596"/>
        </w:tabs>
        <w:autoSpaceDE w:val="0"/>
        <w:autoSpaceDN w:val="0"/>
        <w:spacing w:before="1" w:line="276" w:lineRule="auto"/>
        <w:ind w:right="129" w:firstLine="850"/>
        <w:contextualSpacing w:val="0"/>
        <w:jc w:val="both"/>
      </w:pPr>
      <w:r w:rsidRPr="000F6112">
        <w:t>Спеціальні</w:t>
      </w:r>
      <w:r w:rsidRPr="000F6112">
        <w:rPr>
          <w:spacing w:val="-24"/>
        </w:rPr>
        <w:t xml:space="preserve"> </w:t>
      </w:r>
      <w:r w:rsidRPr="000F6112">
        <w:t>майданчики</w:t>
      </w:r>
      <w:r w:rsidRPr="000F6112">
        <w:rPr>
          <w:spacing w:val="-15"/>
        </w:rPr>
        <w:t xml:space="preserve"> </w:t>
      </w:r>
      <w:r w:rsidRPr="000F6112">
        <w:t>для</w:t>
      </w:r>
      <w:r w:rsidRPr="000F6112">
        <w:rPr>
          <w:spacing w:val="-15"/>
        </w:rPr>
        <w:t xml:space="preserve"> </w:t>
      </w:r>
      <w:r w:rsidRPr="000F6112">
        <w:t>розміщення</w:t>
      </w:r>
      <w:r w:rsidRPr="000F6112">
        <w:rPr>
          <w:spacing w:val="-17"/>
        </w:rPr>
        <w:t xml:space="preserve"> </w:t>
      </w:r>
      <w:r w:rsidRPr="000F6112">
        <w:t>контейнерів</w:t>
      </w:r>
      <w:r w:rsidRPr="000F6112">
        <w:rPr>
          <w:spacing w:val="-14"/>
        </w:rPr>
        <w:t xml:space="preserve"> </w:t>
      </w:r>
      <w:r w:rsidRPr="000F6112">
        <w:t>чи</w:t>
      </w:r>
      <w:r w:rsidRPr="000F6112">
        <w:rPr>
          <w:spacing w:val="-15"/>
        </w:rPr>
        <w:t xml:space="preserve"> </w:t>
      </w:r>
      <w:r w:rsidRPr="000F6112">
        <w:t>сміттєзбірників</w:t>
      </w:r>
      <w:r w:rsidRPr="000F6112">
        <w:rPr>
          <w:spacing w:val="-14"/>
        </w:rPr>
        <w:t xml:space="preserve"> </w:t>
      </w:r>
      <w:r w:rsidRPr="000F6112">
        <w:t>повинні бути відкритими з водонепроникним покриттям, зручним для під’їзду</w:t>
      </w:r>
      <w:r w:rsidRPr="000F6112">
        <w:rPr>
          <w:spacing w:val="-13"/>
        </w:rPr>
        <w:t xml:space="preserve"> </w:t>
      </w:r>
      <w:r w:rsidRPr="000F6112">
        <w:t>спецтранспорту.</w:t>
      </w:r>
    </w:p>
    <w:p w:rsidR="00280790" w:rsidRPr="000F6112" w:rsidRDefault="00280790" w:rsidP="00280790">
      <w:pPr>
        <w:pStyle w:val="a7"/>
        <w:widowControl w:val="0"/>
        <w:numPr>
          <w:ilvl w:val="1"/>
          <w:numId w:val="24"/>
        </w:numPr>
        <w:tabs>
          <w:tab w:val="left" w:pos="1533"/>
        </w:tabs>
        <w:autoSpaceDE w:val="0"/>
        <w:autoSpaceDN w:val="0"/>
        <w:spacing w:line="276" w:lineRule="auto"/>
        <w:ind w:right="125" w:firstLine="850"/>
        <w:contextualSpacing w:val="0"/>
        <w:jc w:val="both"/>
      </w:pPr>
      <w:r w:rsidRPr="000F6112">
        <w:t>Громадські</w:t>
      </w:r>
      <w:r w:rsidRPr="000F6112">
        <w:rPr>
          <w:spacing w:val="-12"/>
        </w:rPr>
        <w:t xml:space="preserve"> </w:t>
      </w:r>
      <w:r w:rsidRPr="000F6112">
        <w:t>вбиральні</w:t>
      </w:r>
      <w:r w:rsidRPr="000F6112">
        <w:rPr>
          <w:spacing w:val="-12"/>
        </w:rPr>
        <w:t xml:space="preserve"> </w:t>
      </w:r>
      <w:r w:rsidRPr="000F6112">
        <w:t>повинні</w:t>
      </w:r>
      <w:r w:rsidRPr="000F6112">
        <w:rPr>
          <w:spacing w:val="-7"/>
        </w:rPr>
        <w:t xml:space="preserve"> </w:t>
      </w:r>
      <w:r w:rsidRPr="000F6112">
        <w:t>утримуватися</w:t>
      </w:r>
      <w:r w:rsidRPr="000F6112">
        <w:rPr>
          <w:spacing w:val="-3"/>
        </w:rPr>
        <w:t xml:space="preserve"> </w:t>
      </w:r>
      <w:r w:rsidRPr="000F6112">
        <w:t>в</w:t>
      </w:r>
      <w:r w:rsidRPr="000F6112">
        <w:rPr>
          <w:spacing w:val="-6"/>
        </w:rPr>
        <w:t xml:space="preserve"> </w:t>
      </w:r>
      <w:r w:rsidRPr="000F6112">
        <w:t>належному</w:t>
      </w:r>
      <w:r w:rsidRPr="000F6112">
        <w:rPr>
          <w:spacing w:val="-12"/>
        </w:rPr>
        <w:t xml:space="preserve"> </w:t>
      </w:r>
      <w:r w:rsidRPr="000F6112">
        <w:t>стані</w:t>
      </w:r>
      <w:r w:rsidRPr="000F6112">
        <w:rPr>
          <w:spacing w:val="-12"/>
        </w:rPr>
        <w:t xml:space="preserve"> </w:t>
      </w:r>
      <w:r w:rsidRPr="000F6112">
        <w:t>підприємствами і організаціями, на балансі в яких вони</w:t>
      </w:r>
      <w:r w:rsidRPr="000F6112">
        <w:rPr>
          <w:spacing w:val="-13"/>
        </w:rPr>
        <w:t xml:space="preserve"> </w:t>
      </w:r>
      <w:r w:rsidRPr="000F6112">
        <w:t>перебувають.</w:t>
      </w:r>
    </w:p>
    <w:p w:rsidR="00280790" w:rsidRPr="000F6112" w:rsidRDefault="00280790" w:rsidP="00280790">
      <w:pPr>
        <w:pStyle w:val="a7"/>
        <w:widowControl w:val="0"/>
        <w:numPr>
          <w:ilvl w:val="1"/>
          <w:numId w:val="24"/>
        </w:numPr>
        <w:tabs>
          <w:tab w:val="left" w:pos="1533"/>
        </w:tabs>
        <w:autoSpaceDE w:val="0"/>
        <w:autoSpaceDN w:val="0"/>
        <w:spacing w:line="276" w:lineRule="auto"/>
        <w:ind w:right="141" w:firstLine="850"/>
        <w:contextualSpacing w:val="0"/>
        <w:jc w:val="both"/>
      </w:pPr>
      <w:r w:rsidRPr="000F6112">
        <w:t xml:space="preserve">У період з 1 жовтня </w:t>
      </w:r>
      <w:r w:rsidRPr="000F6112">
        <w:rPr>
          <w:spacing w:val="-4"/>
        </w:rPr>
        <w:t xml:space="preserve">до </w:t>
      </w:r>
      <w:r w:rsidRPr="000F6112">
        <w:t xml:space="preserve">1 квітня необхідно своєчасно прибирати території, вивозити листя, видалені однолітні рослини, </w:t>
      </w:r>
      <w:r w:rsidRPr="000F6112">
        <w:rPr>
          <w:spacing w:val="-3"/>
        </w:rPr>
        <w:t xml:space="preserve">сніг, </w:t>
      </w:r>
      <w:r w:rsidRPr="000F6112">
        <w:t>лід, сміття,</w:t>
      </w:r>
      <w:r w:rsidRPr="000F6112">
        <w:rPr>
          <w:spacing w:val="4"/>
        </w:rPr>
        <w:t xml:space="preserve"> </w:t>
      </w:r>
      <w:r w:rsidRPr="000F6112">
        <w:t>відходи.</w:t>
      </w:r>
    </w:p>
    <w:p w:rsidR="00280790" w:rsidRPr="000F6112" w:rsidRDefault="00280790" w:rsidP="00280790">
      <w:pPr>
        <w:pStyle w:val="a7"/>
        <w:widowControl w:val="0"/>
        <w:numPr>
          <w:ilvl w:val="1"/>
          <w:numId w:val="24"/>
        </w:numPr>
        <w:tabs>
          <w:tab w:val="left" w:pos="1533"/>
        </w:tabs>
        <w:autoSpaceDE w:val="0"/>
        <w:autoSpaceDN w:val="0"/>
        <w:spacing w:before="2" w:line="276" w:lineRule="auto"/>
        <w:ind w:right="130" w:firstLine="850"/>
        <w:contextualSpacing w:val="0"/>
        <w:jc w:val="both"/>
      </w:pPr>
      <w:r w:rsidRPr="000F6112">
        <w:t>Зимове прибирання повинне забезпечувати нормальний рух пішоходів та транспорту і</w:t>
      </w:r>
      <w:r w:rsidRPr="000F6112">
        <w:rPr>
          <w:spacing w:val="-10"/>
        </w:rPr>
        <w:t xml:space="preserve"> </w:t>
      </w:r>
      <w:r w:rsidRPr="000F6112">
        <w:t>включати:</w:t>
      </w:r>
    </w:p>
    <w:p w:rsidR="00280790" w:rsidRPr="000F6112" w:rsidRDefault="00280790" w:rsidP="00280790">
      <w:pPr>
        <w:pStyle w:val="a7"/>
        <w:widowControl w:val="0"/>
        <w:numPr>
          <w:ilvl w:val="0"/>
          <w:numId w:val="20"/>
        </w:numPr>
        <w:tabs>
          <w:tab w:val="left" w:pos="1216"/>
        </w:tabs>
        <w:autoSpaceDE w:val="0"/>
        <w:autoSpaceDN w:val="0"/>
        <w:spacing w:line="276" w:lineRule="auto"/>
        <w:ind w:right="129" w:firstLine="850"/>
        <w:contextualSpacing w:val="0"/>
        <w:jc w:val="both"/>
      </w:pPr>
      <w:r w:rsidRPr="000F6112">
        <w:t>підмітання</w:t>
      </w:r>
      <w:r w:rsidRPr="000F6112">
        <w:rPr>
          <w:spacing w:val="-14"/>
        </w:rPr>
        <w:t xml:space="preserve"> </w:t>
      </w:r>
      <w:r w:rsidRPr="000F6112">
        <w:t>та</w:t>
      </w:r>
      <w:r w:rsidRPr="000F6112">
        <w:rPr>
          <w:spacing w:val="-14"/>
        </w:rPr>
        <w:t xml:space="preserve"> </w:t>
      </w:r>
      <w:r w:rsidRPr="000F6112">
        <w:rPr>
          <w:spacing w:val="-3"/>
        </w:rPr>
        <w:t>зсув</w:t>
      </w:r>
      <w:r w:rsidRPr="000F6112">
        <w:rPr>
          <w:spacing w:val="-13"/>
        </w:rPr>
        <w:t xml:space="preserve"> </w:t>
      </w:r>
      <w:r w:rsidRPr="000F6112">
        <w:t>снігу.</w:t>
      </w:r>
      <w:r w:rsidRPr="000F6112">
        <w:rPr>
          <w:spacing w:val="-11"/>
        </w:rPr>
        <w:t xml:space="preserve"> </w:t>
      </w:r>
      <w:r w:rsidRPr="000F6112">
        <w:t>Роботи</w:t>
      </w:r>
      <w:r w:rsidRPr="000F6112">
        <w:rPr>
          <w:spacing w:val="-17"/>
        </w:rPr>
        <w:t xml:space="preserve"> </w:t>
      </w:r>
      <w:r w:rsidRPr="000F6112">
        <w:t>з</w:t>
      </w:r>
      <w:r w:rsidRPr="000F6112">
        <w:rPr>
          <w:spacing w:val="-17"/>
        </w:rPr>
        <w:t xml:space="preserve"> </w:t>
      </w:r>
      <w:r w:rsidRPr="000F6112">
        <w:t>прибирання</w:t>
      </w:r>
      <w:r w:rsidRPr="000F6112">
        <w:rPr>
          <w:spacing w:val="-18"/>
        </w:rPr>
        <w:t xml:space="preserve"> </w:t>
      </w:r>
      <w:r w:rsidRPr="000F6112">
        <w:t>снігу</w:t>
      </w:r>
      <w:r w:rsidRPr="000F6112">
        <w:rPr>
          <w:spacing w:val="-23"/>
        </w:rPr>
        <w:t xml:space="preserve"> </w:t>
      </w:r>
      <w:r w:rsidRPr="000F6112">
        <w:t>та</w:t>
      </w:r>
      <w:r w:rsidRPr="000F6112">
        <w:rPr>
          <w:spacing w:val="-15"/>
        </w:rPr>
        <w:t xml:space="preserve"> </w:t>
      </w:r>
      <w:r w:rsidRPr="000F6112">
        <w:t>льоду</w:t>
      </w:r>
      <w:r w:rsidRPr="000F6112">
        <w:rPr>
          <w:spacing w:val="-23"/>
        </w:rPr>
        <w:t xml:space="preserve"> </w:t>
      </w:r>
      <w:r w:rsidRPr="000F6112">
        <w:t>повинні</w:t>
      </w:r>
      <w:r w:rsidRPr="000F6112">
        <w:rPr>
          <w:spacing w:val="-23"/>
        </w:rPr>
        <w:t xml:space="preserve"> </w:t>
      </w:r>
      <w:r w:rsidRPr="000F6112">
        <w:t>розпочинатися з</w:t>
      </w:r>
      <w:r w:rsidRPr="000F6112">
        <w:rPr>
          <w:spacing w:val="-6"/>
        </w:rPr>
        <w:t xml:space="preserve"> </w:t>
      </w:r>
      <w:r w:rsidRPr="000F6112">
        <w:t>настанням</w:t>
      </w:r>
      <w:r w:rsidRPr="000F6112">
        <w:rPr>
          <w:spacing w:val="-4"/>
        </w:rPr>
        <w:t xml:space="preserve"> </w:t>
      </w:r>
      <w:r w:rsidRPr="000F6112">
        <w:t>снігопаду.</w:t>
      </w:r>
      <w:r w:rsidRPr="000F6112">
        <w:rPr>
          <w:spacing w:val="-5"/>
        </w:rPr>
        <w:t xml:space="preserve"> </w:t>
      </w:r>
      <w:r w:rsidRPr="000F6112">
        <w:t>Від</w:t>
      </w:r>
      <w:r w:rsidRPr="000F6112">
        <w:rPr>
          <w:spacing w:val="-8"/>
        </w:rPr>
        <w:t xml:space="preserve"> </w:t>
      </w:r>
      <w:r w:rsidRPr="000F6112">
        <w:t>снігу</w:t>
      </w:r>
      <w:r w:rsidRPr="000F6112">
        <w:rPr>
          <w:spacing w:val="-15"/>
        </w:rPr>
        <w:t xml:space="preserve"> </w:t>
      </w:r>
      <w:r w:rsidRPr="000F6112">
        <w:t>та</w:t>
      </w:r>
      <w:r w:rsidRPr="000F6112">
        <w:rPr>
          <w:spacing w:val="-6"/>
        </w:rPr>
        <w:t xml:space="preserve"> </w:t>
      </w:r>
      <w:r w:rsidRPr="000F6112">
        <w:t>льоду</w:t>
      </w:r>
      <w:r w:rsidRPr="000F6112">
        <w:rPr>
          <w:spacing w:val="-15"/>
        </w:rPr>
        <w:t xml:space="preserve"> </w:t>
      </w:r>
      <w:r w:rsidRPr="000F6112">
        <w:t>в</w:t>
      </w:r>
      <w:r w:rsidRPr="000F6112">
        <w:rPr>
          <w:spacing w:val="-4"/>
        </w:rPr>
        <w:t xml:space="preserve"> </w:t>
      </w:r>
      <w:r w:rsidRPr="000F6112">
        <w:t>першу</w:t>
      </w:r>
      <w:r w:rsidRPr="000F6112">
        <w:rPr>
          <w:spacing w:val="-15"/>
        </w:rPr>
        <w:t xml:space="preserve"> </w:t>
      </w:r>
      <w:r w:rsidRPr="000F6112">
        <w:t>чергу</w:t>
      </w:r>
      <w:r w:rsidRPr="000F6112">
        <w:rPr>
          <w:spacing w:val="-15"/>
        </w:rPr>
        <w:t xml:space="preserve"> </w:t>
      </w:r>
      <w:r w:rsidRPr="000F6112">
        <w:t>очищають</w:t>
      </w:r>
      <w:r w:rsidRPr="000F6112">
        <w:rPr>
          <w:spacing w:val="-4"/>
        </w:rPr>
        <w:t xml:space="preserve"> </w:t>
      </w:r>
      <w:r w:rsidRPr="000F6112">
        <w:t>сходи,</w:t>
      </w:r>
      <w:r w:rsidRPr="000F6112">
        <w:rPr>
          <w:spacing w:val="-9"/>
        </w:rPr>
        <w:t xml:space="preserve"> </w:t>
      </w:r>
      <w:r w:rsidRPr="000F6112">
        <w:t>тротуари,</w:t>
      </w:r>
      <w:r w:rsidRPr="000F6112">
        <w:rPr>
          <w:spacing w:val="-4"/>
        </w:rPr>
        <w:t xml:space="preserve"> </w:t>
      </w:r>
      <w:r w:rsidRPr="000F6112">
        <w:t xml:space="preserve">пішохідні доріжки, дороги до під’їздів жилих будинків, місця для зупинки автобусних та/або маршрутних транспортних засобів, люки водопровідних і каналізаційних колодязів. Дозволяється свіжий </w:t>
      </w:r>
      <w:r w:rsidRPr="000F6112">
        <w:rPr>
          <w:spacing w:val="-3"/>
        </w:rPr>
        <w:t xml:space="preserve">сніг </w:t>
      </w:r>
      <w:r w:rsidRPr="000F6112">
        <w:t>укладати у вали на вулицях і площах для подальшого вивезення, за винятком території місць зупинок автобусних та/або маршрутних транспортних</w:t>
      </w:r>
      <w:r w:rsidRPr="000F6112">
        <w:rPr>
          <w:spacing w:val="-17"/>
        </w:rPr>
        <w:t xml:space="preserve"> </w:t>
      </w:r>
      <w:r w:rsidRPr="000F6112">
        <w:t>засобів;</w:t>
      </w:r>
    </w:p>
    <w:p w:rsidR="00280790" w:rsidRPr="000F6112" w:rsidRDefault="00280790" w:rsidP="00280790">
      <w:pPr>
        <w:pStyle w:val="a7"/>
        <w:widowControl w:val="0"/>
        <w:numPr>
          <w:ilvl w:val="0"/>
          <w:numId w:val="20"/>
        </w:numPr>
        <w:tabs>
          <w:tab w:val="left" w:pos="1269"/>
        </w:tabs>
        <w:autoSpaceDE w:val="0"/>
        <w:autoSpaceDN w:val="0"/>
        <w:spacing w:before="1" w:line="276" w:lineRule="auto"/>
        <w:ind w:right="124" w:firstLine="850"/>
        <w:contextualSpacing w:val="0"/>
        <w:jc w:val="both"/>
      </w:pPr>
      <w:r w:rsidRPr="000F6112">
        <w:t xml:space="preserve">видалення снігу та снігово-льодяних утворень. 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w:t>
      </w:r>
      <w:r w:rsidRPr="000F6112">
        <w:rPr>
          <w:spacing w:val="-3"/>
        </w:rPr>
        <w:t xml:space="preserve">від </w:t>
      </w:r>
      <w:r w:rsidRPr="000F6112">
        <w:t>бордюру. Формування снігових валів не допускається на перехрестях,</w:t>
      </w:r>
      <w:r w:rsidRPr="000F6112">
        <w:rPr>
          <w:spacing w:val="-6"/>
        </w:rPr>
        <w:t xml:space="preserve"> </w:t>
      </w:r>
      <w:r w:rsidRPr="000F6112">
        <w:t>пішохідних</w:t>
      </w:r>
      <w:r w:rsidRPr="000F6112">
        <w:rPr>
          <w:spacing w:val="-11"/>
        </w:rPr>
        <w:t xml:space="preserve"> </w:t>
      </w:r>
      <w:r w:rsidRPr="000F6112">
        <w:t>доріжках,</w:t>
      </w:r>
      <w:r w:rsidRPr="000F6112">
        <w:rPr>
          <w:spacing w:val="-5"/>
        </w:rPr>
        <w:t xml:space="preserve"> </w:t>
      </w:r>
      <w:r w:rsidRPr="000F6112">
        <w:t>місцях</w:t>
      </w:r>
      <w:r w:rsidRPr="000F6112">
        <w:rPr>
          <w:spacing w:val="-12"/>
        </w:rPr>
        <w:t xml:space="preserve"> </w:t>
      </w:r>
      <w:r w:rsidRPr="000F6112">
        <w:t>зупинок</w:t>
      </w:r>
      <w:r w:rsidRPr="000F6112">
        <w:rPr>
          <w:spacing w:val="-13"/>
        </w:rPr>
        <w:t xml:space="preserve"> </w:t>
      </w:r>
      <w:r w:rsidRPr="000F6112">
        <w:t>маршрутних</w:t>
      </w:r>
      <w:r w:rsidRPr="000F6112">
        <w:rPr>
          <w:spacing w:val="-11"/>
        </w:rPr>
        <w:t xml:space="preserve"> </w:t>
      </w:r>
      <w:r w:rsidRPr="000F6112">
        <w:t>транспортних</w:t>
      </w:r>
      <w:r w:rsidRPr="000F6112">
        <w:rPr>
          <w:spacing w:val="-12"/>
        </w:rPr>
        <w:t xml:space="preserve"> </w:t>
      </w:r>
      <w:r w:rsidRPr="000F6112">
        <w:t>засобів,</w:t>
      </w:r>
      <w:r w:rsidRPr="000F6112">
        <w:rPr>
          <w:spacing w:val="-5"/>
        </w:rPr>
        <w:t xml:space="preserve"> </w:t>
      </w:r>
      <w:r w:rsidRPr="000F6112">
        <w:t>місцях для паркування, в місцях в’їзду у двори і на внутрішньоквартальній території, а також на територіях</w:t>
      </w:r>
      <w:r w:rsidRPr="000F6112">
        <w:rPr>
          <w:spacing w:val="-20"/>
        </w:rPr>
        <w:t xml:space="preserve"> </w:t>
      </w:r>
      <w:r w:rsidRPr="000F6112">
        <w:t>зелених</w:t>
      </w:r>
      <w:r w:rsidRPr="000F6112">
        <w:rPr>
          <w:spacing w:val="-20"/>
        </w:rPr>
        <w:t xml:space="preserve"> </w:t>
      </w:r>
      <w:r w:rsidRPr="000F6112">
        <w:t>насаджень,</w:t>
      </w:r>
      <w:r w:rsidRPr="000F6112">
        <w:rPr>
          <w:spacing w:val="-14"/>
        </w:rPr>
        <w:t xml:space="preserve"> </w:t>
      </w:r>
      <w:r w:rsidRPr="000F6112">
        <w:t>на</w:t>
      </w:r>
      <w:r w:rsidRPr="000F6112">
        <w:rPr>
          <w:spacing w:val="-16"/>
        </w:rPr>
        <w:t xml:space="preserve"> </w:t>
      </w:r>
      <w:r w:rsidRPr="000F6112">
        <w:t>решітках</w:t>
      </w:r>
      <w:r w:rsidRPr="000F6112">
        <w:rPr>
          <w:spacing w:val="-20"/>
        </w:rPr>
        <w:t xml:space="preserve"> </w:t>
      </w:r>
      <w:r w:rsidRPr="000F6112">
        <w:t>зливових</w:t>
      </w:r>
      <w:r w:rsidRPr="000F6112">
        <w:rPr>
          <w:spacing w:val="-20"/>
        </w:rPr>
        <w:t xml:space="preserve"> </w:t>
      </w:r>
      <w:r w:rsidRPr="000F6112">
        <w:t>колодязів.</w:t>
      </w:r>
      <w:r w:rsidRPr="000F6112">
        <w:rPr>
          <w:spacing w:val="-14"/>
        </w:rPr>
        <w:t xml:space="preserve"> </w:t>
      </w:r>
      <w:r w:rsidRPr="000F6112">
        <w:t>Зібрані</w:t>
      </w:r>
      <w:r w:rsidRPr="000F6112">
        <w:rPr>
          <w:spacing w:val="-20"/>
        </w:rPr>
        <w:t xml:space="preserve"> </w:t>
      </w:r>
      <w:r w:rsidRPr="000F6112">
        <w:t>сніг,</w:t>
      </w:r>
      <w:r w:rsidRPr="000F6112">
        <w:rPr>
          <w:spacing w:val="-13"/>
        </w:rPr>
        <w:t xml:space="preserve"> </w:t>
      </w:r>
      <w:r w:rsidRPr="000F6112">
        <w:rPr>
          <w:spacing w:val="-3"/>
        </w:rPr>
        <w:t>лід,</w:t>
      </w:r>
      <w:r w:rsidRPr="000F6112">
        <w:rPr>
          <w:spacing w:val="-14"/>
        </w:rPr>
        <w:t xml:space="preserve"> </w:t>
      </w:r>
      <w:r w:rsidRPr="000F6112">
        <w:t>бруд</w:t>
      </w:r>
      <w:r w:rsidRPr="000F6112">
        <w:rPr>
          <w:spacing w:val="-18"/>
        </w:rPr>
        <w:t xml:space="preserve"> </w:t>
      </w:r>
      <w:r w:rsidRPr="000F6112">
        <w:t>та</w:t>
      </w:r>
      <w:r w:rsidRPr="000F6112">
        <w:rPr>
          <w:spacing w:val="-16"/>
        </w:rPr>
        <w:t xml:space="preserve"> </w:t>
      </w:r>
      <w:r w:rsidRPr="000F6112">
        <w:t xml:space="preserve">сміття повинні щоденно вивозитися на відведені для цього ділянки або сміттєзвалище, інші місця, визначені виконавчим комітетом </w:t>
      </w:r>
      <w:r>
        <w:t>Городищенської</w:t>
      </w:r>
      <w:r w:rsidRPr="000F6112">
        <w:t xml:space="preserve"> сільської</w:t>
      </w:r>
      <w:r w:rsidRPr="000F6112">
        <w:rPr>
          <w:spacing w:val="-18"/>
        </w:rPr>
        <w:t xml:space="preserve"> </w:t>
      </w:r>
      <w:r w:rsidRPr="000F6112">
        <w:t>ради;</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20"/>
        </w:numPr>
        <w:tabs>
          <w:tab w:val="left" w:pos="1264"/>
        </w:tabs>
        <w:autoSpaceDE w:val="0"/>
        <w:autoSpaceDN w:val="0"/>
        <w:spacing w:before="63" w:line="276" w:lineRule="auto"/>
        <w:ind w:right="132" w:firstLine="850"/>
        <w:contextualSpacing w:val="0"/>
        <w:jc w:val="both"/>
      </w:pPr>
      <w:r w:rsidRPr="000F6112">
        <w:lastRenderedPageBreak/>
        <w:t>усунення слизькості. Під час ожеледиці необхідно посипати тротуари, переходи через вулиці, місця зупинок автобусних та/або маршрутних транспортних засобів, спуски, підйоми</w:t>
      </w:r>
      <w:r w:rsidRPr="000F6112">
        <w:rPr>
          <w:spacing w:val="-12"/>
        </w:rPr>
        <w:t xml:space="preserve"> </w:t>
      </w:r>
      <w:r w:rsidRPr="000F6112">
        <w:t>речовинами,</w:t>
      </w:r>
      <w:r w:rsidRPr="000F6112">
        <w:rPr>
          <w:spacing w:val="-10"/>
        </w:rPr>
        <w:t xml:space="preserve"> </w:t>
      </w:r>
      <w:r w:rsidRPr="000F6112">
        <w:t>що</w:t>
      </w:r>
      <w:r w:rsidRPr="000F6112">
        <w:rPr>
          <w:spacing w:val="-12"/>
        </w:rPr>
        <w:t xml:space="preserve"> </w:t>
      </w:r>
      <w:r w:rsidRPr="000F6112">
        <w:t>виключають</w:t>
      </w:r>
      <w:r w:rsidRPr="000F6112">
        <w:rPr>
          <w:spacing w:val="-10"/>
        </w:rPr>
        <w:t xml:space="preserve"> </w:t>
      </w:r>
      <w:r w:rsidRPr="000F6112">
        <w:t>ковзання.</w:t>
      </w:r>
      <w:r w:rsidRPr="000F6112">
        <w:rPr>
          <w:spacing w:val="-14"/>
        </w:rPr>
        <w:t xml:space="preserve"> </w:t>
      </w:r>
      <w:r w:rsidRPr="000F6112">
        <w:t>Боротьба</w:t>
      </w:r>
      <w:r w:rsidRPr="000F6112">
        <w:rPr>
          <w:spacing w:val="-6"/>
        </w:rPr>
        <w:t xml:space="preserve"> </w:t>
      </w:r>
      <w:r w:rsidRPr="000F6112">
        <w:t>з</w:t>
      </w:r>
      <w:r w:rsidRPr="000F6112">
        <w:rPr>
          <w:spacing w:val="-16"/>
        </w:rPr>
        <w:t xml:space="preserve"> </w:t>
      </w:r>
      <w:r w:rsidRPr="000F6112">
        <w:t>ожеледицею</w:t>
      </w:r>
      <w:r w:rsidRPr="000F6112">
        <w:rPr>
          <w:spacing w:val="-13"/>
        </w:rPr>
        <w:t xml:space="preserve"> </w:t>
      </w:r>
      <w:r w:rsidRPr="000F6112">
        <w:t>на</w:t>
      </w:r>
      <w:r w:rsidRPr="000F6112">
        <w:rPr>
          <w:spacing w:val="-12"/>
        </w:rPr>
        <w:t xml:space="preserve"> </w:t>
      </w:r>
      <w:r w:rsidRPr="000F6112">
        <w:t>проїзній</w:t>
      </w:r>
      <w:r w:rsidRPr="000F6112">
        <w:rPr>
          <w:spacing w:val="-11"/>
        </w:rPr>
        <w:t xml:space="preserve"> </w:t>
      </w:r>
      <w:r w:rsidRPr="000F6112">
        <w:t>частині</w:t>
      </w:r>
      <w:r w:rsidRPr="000F6112">
        <w:rPr>
          <w:spacing w:val="-21"/>
        </w:rPr>
        <w:t xml:space="preserve"> </w:t>
      </w:r>
      <w:r w:rsidRPr="000F6112">
        <w:t xml:space="preserve">та тротуарах здійснюється шляхом посипання піском або шлаком. При таненні снігу та </w:t>
      </w:r>
      <w:r w:rsidRPr="000F6112">
        <w:rPr>
          <w:spacing w:val="2"/>
        </w:rPr>
        <w:t xml:space="preserve">льоду </w:t>
      </w:r>
      <w:r w:rsidRPr="000F6112">
        <w:t xml:space="preserve">мокрий сніг, пісок та </w:t>
      </w:r>
      <w:r w:rsidRPr="000F6112">
        <w:rPr>
          <w:spacing w:val="-3"/>
        </w:rPr>
        <w:t>бруд</w:t>
      </w:r>
      <w:r w:rsidRPr="000F6112">
        <w:rPr>
          <w:spacing w:val="7"/>
        </w:rPr>
        <w:t xml:space="preserve"> </w:t>
      </w:r>
      <w:r w:rsidRPr="000F6112">
        <w:t>вичищають;</w:t>
      </w:r>
    </w:p>
    <w:p w:rsidR="00280790" w:rsidRPr="000F6112" w:rsidRDefault="00280790" w:rsidP="00280790">
      <w:pPr>
        <w:pStyle w:val="a7"/>
        <w:widowControl w:val="0"/>
        <w:numPr>
          <w:ilvl w:val="0"/>
          <w:numId w:val="20"/>
        </w:numPr>
        <w:tabs>
          <w:tab w:val="left" w:pos="1245"/>
        </w:tabs>
        <w:autoSpaceDE w:val="0"/>
        <w:autoSpaceDN w:val="0"/>
        <w:spacing w:before="3" w:line="276" w:lineRule="auto"/>
        <w:ind w:right="135" w:firstLine="850"/>
        <w:contextualSpacing w:val="0"/>
        <w:jc w:val="both"/>
      </w:pPr>
      <w:r w:rsidRPr="000F6112">
        <w:t xml:space="preserve">тротуари, доріжки у парках, сходи, місця зупинок автобусних та/або маршрутних транспортних засобів,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експлуатаційні підприємства, підприємства, організації, установи, фізичні особи-підприємці, а також громадяни, за якими закріплені </w:t>
      </w:r>
      <w:r w:rsidRPr="000F6112">
        <w:rPr>
          <w:spacing w:val="2"/>
        </w:rPr>
        <w:t xml:space="preserve">ці </w:t>
      </w:r>
      <w:r w:rsidRPr="000F6112">
        <w:t>ділянки для утримання, або особи, яким такий обов’язок передано за</w:t>
      </w:r>
      <w:r w:rsidRPr="000F6112">
        <w:rPr>
          <w:spacing w:val="-5"/>
        </w:rPr>
        <w:t xml:space="preserve"> </w:t>
      </w:r>
      <w:r w:rsidRPr="000F6112">
        <w:t>договором.</w:t>
      </w:r>
    </w:p>
    <w:p w:rsidR="00280790" w:rsidRPr="000F6112" w:rsidRDefault="00280790" w:rsidP="00280790">
      <w:pPr>
        <w:pStyle w:val="a7"/>
        <w:widowControl w:val="0"/>
        <w:numPr>
          <w:ilvl w:val="1"/>
          <w:numId w:val="24"/>
        </w:numPr>
        <w:tabs>
          <w:tab w:val="left" w:pos="1533"/>
        </w:tabs>
        <w:autoSpaceDE w:val="0"/>
        <w:autoSpaceDN w:val="0"/>
        <w:spacing w:line="273" w:lineRule="exact"/>
        <w:ind w:left="1533"/>
        <w:contextualSpacing w:val="0"/>
        <w:jc w:val="both"/>
      </w:pPr>
      <w:r w:rsidRPr="000F6112">
        <w:t>Балансоутримувачі або особи, які утримують відповідні території,</w:t>
      </w:r>
      <w:r w:rsidRPr="000F6112">
        <w:rPr>
          <w:spacing w:val="-20"/>
        </w:rPr>
        <w:t xml:space="preserve"> </w:t>
      </w:r>
      <w:r w:rsidRPr="000F6112">
        <w:t>зобов’язані:</w:t>
      </w:r>
    </w:p>
    <w:p w:rsidR="00280790" w:rsidRPr="000F6112" w:rsidRDefault="00280790" w:rsidP="00280790">
      <w:pPr>
        <w:pStyle w:val="a7"/>
        <w:widowControl w:val="0"/>
        <w:numPr>
          <w:ilvl w:val="1"/>
          <w:numId w:val="41"/>
        </w:numPr>
        <w:tabs>
          <w:tab w:val="left" w:pos="1183"/>
        </w:tabs>
        <w:autoSpaceDE w:val="0"/>
        <w:autoSpaceDN w:val="0"/>
        <w:spacing w:before="45" w:line="276" w:lineRule="auto"/>
        <w:ind w:right="128" w:firstLine="850"/>
        <w:contextualSpacing w:val="0"/>
      </w:pPr>
      <w:r w:rsidRPr="000F6112">
        <w:t>мати власний необхідний для прибирання снігу і льоду ручний інвентар (лопати металеві або дерев’яні, мітли, льодоруби і</w:t>
      </w:r>
      <w:r w:rsidRPr="000F6112">
        <w:rPr>
          <w:spacing w:val="5"/>
        </w:rPr>
        <w:t xml:space="preserve"> </w:t>
      </w:r>
      <w:r w:rsidRPr="000F6112">
        <w:t>т.п.);</w:t>
      </w:r>
    </w:p>
    <w:p w:rsidR="00280790" w:rsidRPr="000F6112" w:rsidRDefault="00280790" w:rsidP="00280790">
      <w:pPr>
        <w:pStyle w:val="a7"/>
        <w:widowControl w:val="0"/>
        <w:numPr>
          <w:ilvl w:val="1"/>
          <w:numId w:val="41"/>
        </w:numPr>
        <w:tabs>
          <w:tab w:val="left" w:pos="1221"/>
        </w:tabs>
        <w:autoSpaceDE w:val="0"/>
        <w:autoSpaceDN w:val="0"/>
        <w:spacing w:line="276" w:lineRule="auto"/>
        <w:ind w:right="138" w:firstLine="850"/>
        <w:contextualSpacing w:val="0"/>
      </w:pPr>
      <w:r w:rsidRPr="000F6112">
        <w:t>мати достатній запас матеріалу для посипання (пісок, шлак) для своєчасного проведення протиожеледних</w:t>
      </w:r>
      <w:r w:rsidRPr="000F6112">
        <w:rPr>
          <w:spacing w:val="-2"/>
        </w:rPr>
        <w:t xml:space="preserve"> </w:t>
      </w:r>
      <w:r w:rsidRPr="000F6112">
        <w:t>заходів;</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pPr>
      <w:r w:rsidRPr="000F6112">
        <w:t xml:space="preserve">прибирати </w:t>
      </w:r>
      <w:r w:rsidRPr="000F6112">
        <w:rPr>
          <w:spacing w:val="-3"/>
        </w:rPr>
        <w:t xml:space="preserve">сніг </w:t>
      </w:r>
      <w:r w:rsidRPr="000F6112">
        <w:t>негайно, з початку снігопаду, для запобігання накату.</w:t>
      </w:r>
    </w:p>
    <w:p w:rsidR="00280790" w:rsidRPr="000F6112" w:rsidRDefault="00280790" w:rsidP="00280790">
      <w:pPr>
        <w:pStyle w:val="a7"/>
        <w:widowControl w:val="0"/>
        <w:numPr>
          <w:ilvl w:val="1"/>
          <w:numId w:val="24"/>
        </w:numPr>
        <w:tabs>
          <w:tab w:val="left" w:pos="1533"/>
        </w:tabs>
        <w:autoSpaceDE w:val="0"/>
        <w:autoSpaceDN w:val="0"/>
        <w:spacing w:before="40"/>
        <w:ind w:left="1533"/>
        <w:contextualSpacing w:val="0"/>
        <w:jc w:val="both"/>
      </w:pPr>
      <w:r w:rsidRPr="000F6112">
        <w:t>В</w:t>
      </w:r>
      <w:r w:rsidRPr="000F6112">
        <w:rPr>
          <w:spacing w:val="-8"/>
        </w:rPr>
        <w:t xml:space="preserve"> </w:t>
      </w:r>
      <w:r w:rsidRPr="000F6112">
        <w:t>період</w:t>
      </w:r>
      <w:r w:rsidRPr="000F6112">
        <w:rPr>
          <w:spacing w:val="-7"/>
        </w:rPr>
        <w:t xml:space="preserve"> </w:t>
      </w:r>
      <w:r w:rsidRPr="000F6112">
        <w:t>з</w:t>
      </w:r>
      <w:r w:rsidRPr="000F6112">
        <w:rPr>
          <w:spacing w:val="-5"/>
        </w:rPr>
        <w:t xml:space="preserve"> </w:t>
      </w:r>
      <w:r w:rsidRPr="000F6112">
        <w:t>1</w:t>
      </w:r>
      <w:r w:rsidRPr="000F6112">
        <w:rPr>
          <w:spacing w:val="-5"/>
        </w:rPr>
        <w:t xml:space="preserve"> </w:t>
      </w:r>
      <w:r w:rsidRPr="000F6112">
        <w:t>квітня</w:t>
      </w:r>
      <w:r w:rsidRPr="000F6112">
        <w:rPr>
          <w:spacing w:val="-5"/>
        </w:rPr>
        <w:t xml:space="preserve"> </w:t>
      </w:r>
      <w:r w:rsidRPr="000F6112">
        <w:t>до</w:t>
      </w:r>
      <w:r w:rsidRPr="000F6112">
        <w:rPr>
          <w:spacing w:val="-1"/>
        </w:rPr>
        <w:t xml:space="preserve"> </w:t>
      </w:r>
      <w:r w:rsidRPr="000F6112">
        <w:t>1</w:t>
      </w:r>
      <w:r w:rsidRPr="000F6112">
        <w:rPr>
          <w:spacing w:val="-5"/>
        </w:rPr>
        <w:t xml:space="preserve"> </w:t>
      </w:r>
      <w:r w:rsidRPr="000F6112">
        <w:t>жовтня</w:t>
      </w:r>
      <w:r w:rsidRPr="000F6112">
        <w:rPr>
          <w:spacing w:val="-6"/>
        </w:rPr>
        <w:t xml:space="preserve"> </w:t>
      </w:r>
      <w:r w:rsidRPr="000F6112">
        <w:t>прибирання</w:t>
      </w:r>
      <w:r w:rsidRPr="000F6112">
        <w:rPr>
          <w:spacing w:val="-5"/>
        </w:rPr>
        <w:t xml:space="preserve"> </w:t>
      </w:r>
      <w:r w:rsidRPr="000F6112">
        <w:t>здійснюється</w:t>
      </w:r>
      <w:r w:rsidRPr="000F6112">
        <w:rPr>
          <w:spacing w:val="-5"/>
        </w:rPr>
        <w:t xml:space="preserve"> </w:t>
      </w:r>
      <w:r w:rsidRPr="000F6112">
        <w:t>в</w:t>
      </w:r>
      <w:r w:rsidRPr="000F6112">
        <w:rPr>
          <w:spacing w:val="-4"/>
        </w:rPr>
        <w:t xml:space="preserve"> </w:t>
      </w:r>
      <w:r w:rsidRPr="000F6112">
        <w:t>загальному</w:t>
      </w:r>
      <w:r w:rsidRPr="000F6112">
        <w:rPr>
          <w:spacing w:val="-14"/>
        </w:rPr>
        <w:t xml:space="preserve"> </w:t>
      </w:r>
      <w:r w:rsidRPr="000F6112">
        <w:t>порядку.</w:t>
      </w:r>
    </w:p>
    <w:p w:rsidR="00280790" w:rsidRPr="000F6112" w:rsidRDefault="00280790" w:rsidP="00280790">
      <w:pPr>
        <w:pStyle w:val="a7"/>
        <w:widowControl w:val="0"/>
        <w:numPr>
          <w:ilvl w:val="1"/>
          <w:numId w:val="24"/>
        </w:numPr>
        <w:tabs>
          <w:tab w:val="left" w:pos="1533"/>
        </w:tabs>
        <w:autoSpaceDE w:val="0"/>
        <w:autoSpaceDN w:val="0"/>
        <w:spacing w:before="41" w:line="276" w:lineRule="auto"/>
        <w:ind w:right="126" w:firstLine="850"/>
        <w:contextualSpacing w:val="0"/>
        <w:jc w:val="both"/>
      </w:pPr>
      <w:r w:rsidRPr="000F6112">
        <w:t xml:space="preserve">Балансоутримувачі, експлуатаційні підприємства, установи, підприємства та організації, громадяни </w:t>
      </w:r>
      <w:r w:rsidRPr="000F6112">
        <w:rPr>
          <w:spacing w:val="-3"/>
        </w:rPr>
        <w:t xml:space="preserve">можуть </w:t>
      </w:r>
      <w:r w:rsidRPr="000F6112">
        <w:t>укладати договори з відповідними підприємствами про прибирання,</w:t>
      </w:r>
      <w:r w:rsidRPr="000F6112">
        <w:rPr>
          <w:spacing w:val="-19"/>
        </w:rPr>
        <w:t xml:space="preserve"> </w:t>
      </w:r>
      <w:r w:rsidRPr="000F6112">
        <w:t>у</w:t>
      </w:r>
      <w:r w:rsidRPr="000F6112">
        <w:rPr>
          <w:spacing w:val="-25"/>
        </w:rPr>
        <w:t xml:space="preserve"> </w:t>
      </w:r>
      <w:r w:rsidRPr="000F6112">
        <w:rPr>
          <w:spacing w:val="2"/>
        </w:rPr>
        <w:t>тому</w:t>
      </w:r>
      <w:r w:rsidRPr="000F6112">
        <w:rPr>
          <w:spacing w:val="-25"/>
        </w:rPr>
        <w:t xml:space="preserve"> </w:t>
      </w:r>
      <w:r w:rsidRPr="000F6112">
        <w:t>числі</w:t>
      </w:r>
      <w:r w:rsidRPr="000F6112">
        <w:rPr>
          <w:spacing w:val="-25"/>
        </w:rPr>
        <w:t xml:space="preserve"> </w:t>
      </w:r>
      <w:r w:rsidRPr="000F6112">
        <w:t>механізоване,</w:t>
      </w:r>
      <w:r w:rsidRPr="000F6112">
        <w:rPr>
          <w:spacing w:val="-13"/>
        </w:rPr>
        <w:t xml:space="preserve"> </w:t>
      </w:r>
      <w:r w:rsidRPr="000F6112">
        <w:t>посипання</w:t>
      </w:r>
      <w:r w:rsidRPr="000F6112">
        <w:rPr>
          <w:spacing w:val="-16"/>
        </w:rPr>
        <w:t xml:space="preserve"> </w:t>
      </w:r>
      <w:r w:rsidRPr="000F6112">
        <w:t>піщаною</w:t>
      </w:r>
      <w:r w:rsidRPr="000F6112">
        <w:rPr>
          <w:spacing w:val="-17"/>
        </w:rPr>
        <w:t xml:space="preserve"> </w:t>
      </w:r>
      <w:r w:rsidRPr="000F6112">
        <w:t>сумішшю</w:t>
      </w:r>
      <w:r w:rsidRPr="000F6112">
        <w:rPr>
          <w:spacing w:val="-18"/>
        </w:rPr>
        <w:t xml:space="preserve"> </w:t>
      </w:r>
      <w:r w:rsidRPr="000F6112">
        <w:t>та</w:t>
      </w:r>
      <w:r w:rsidRPr="000F6112">
        <w:rPr>
          <w:spacing w:val="-12"/>
        </w:rPr>
        <w:t xml:space="preserve"> </w:t>
      </w:r>
      <w:r w:rsidRPr="000F6112">
        <w:t>іншими</w:t>
      </w:r>
      <w:r w:rsidRPr="000F6112">
        <w:rPr>
          <w:spacing w:val="-16"/>
        </w:rPr>
        <w:t xml:space="preserve"> </w:t>
      </w:r>
      <w:r w:rsidRPr="000F6112">
        <w:t>дозволеними для цього матеріалами вулиць, перехресть, тротуарів, закріплених за ними територій, та інші дії або проводити ці роботи</w:t>
      </w:r>
      <w:r w:rsidRPr="000F6112">
        <w:rPr>
          <w:spacing w:val="-7"/>
        </w:rPr>
        <w:t xml:space="preserve"> </w:t>
      </w:r>
      <w:r w:rsidRPr="000F6112">
        <w:t>самостійно.</w:t>
      </w:r>
    </w:p>
    <w:p w:rsidR="00280790" w:rsidRPr="000F6112" w:rsidRDefault="00280790" w:rsidP="00280790">
      <w:pPr>
        <w:pStyle w:val="a7"/>
        <w:widowControl w:val="0"/>
        <w:numPr>
          <w:ilvl w:val="1"/>
          <w:numId w:val="24"/>
        </w:numPr>
        <w:tabs>
          <w:tab w:val="left" w:pos="1533"/>
        </w:tabs>
        <w:autoSpaceDE w:val="0"/>
        <w:autoSpaceDN w:val="0"/>
        <w:spacing w:before="2" w:line="276" w:lineRule="auto"/>
        <w:ind w:right="129" w:firstLine="850"/>
        <w:contextualSpacing w:val="0"/>
        <w:jc w:val="both"/>
      </w:pPr>
      <w:r w:rsidRPr="000F6112">
        <w:t>Збирання, перевезення, зберігання, оброблення, утилізація, видалення, знешкодження</w:t>
      </w:r>
      <w:r w:rsidRPr="000F6112">
        <w:rPr>
          <w:spacing w:val="-14"/>
        </w:rPr>
        <w:t xml:space="preserve"> </w:t>
      </w:r>
      <w:r w:rsidRPr="000F6112">
        <w:t>і</w:t>
      </w:r>
      <w:r w:rsidRPr="000F6112">
        <w:rPr>
          <w:spacing w:val="-18"/>
        </w:rPr>
        <w:t xml:space="preserve"> </w:t>
      </w:r>
      <w:r w:rsidRPr="000F6112">
        <w:t>захоронення</w:t>
      </w:r>
      <w:r w:rsidRPr="000F6112">
        <w:rPr>
          <w:spacing w:val="-17"/>
        </w:rPr>
        <w:t xml:space="preserve"> </w:t>
      </w:r>
      <w:r w:rsidRPr="000F6112">
        <w:t>відходів</w:t>
      </w:r>
      <w:r w:rsidRPr="000F6112">
        <w:rPr>
          <w:spacing w:val="-8"/>
        </w:rPr>
        <w:t xml:space="preserve"> </w:t>
      </w:r>
      <w:r w:rsidRPr="000F6112">
        <w:t>здійснюється</w:t>
      </w:r>
      <w:r w:rsidRPr="000F6112">
        <w:rPr>
          <w:spacing w:val="-9"/>
        </w:rPr>
        <w:t xml:space="preserve"> </w:t>
      </w:r>
      <w:r w:rsidRPr="000F6112">
        <w:t>відповідно</w:t>
      </w:r>
      <w:r w:rsidRPr="000F6112">
        <w:rPr>
          <w:spacing w:val="-9"/>
        </w:rPr>
        <w:t xml:space="preserve"> </w:t>
      </w:r>
      <w:r w:rsidRPr="000F6112">
        <w:t>до</w:t>
      </w:r>
      <w:r w:rsidRPr="000F6112">
        <w:rPr>
          <w:spacing w:val="-10"/>
        </w:rPr>
        <w:t xml:space="preserve"> </w:t>
      </w:r>
      <w:r w:rsidRPr="000F6112">
        <w:t>вимог</w:t>
      </w:r>
      <w:r w:rsidRPr="000F6112">
        <w:rPr>
          <w:spacing w:val="-7"/>
        </w:rPr>
        <w:t xml:space="preserve"> </w:t>
      </w:r>
      <w:r w:rsidRPr="000F6112">
        <w:t>Закону</w:t>
      </w:r>
      <w:r w:rsidRPr="000F6112">
        <w:rPr>
          <w:spacing w:val="-18"/>
        </w:rPr>
        <w:t xml:space="preserve"> </w:t>
      </w:r>
      <w:r w:rsidRPr="000F6112">
        <w:t>України</w:t>
      </w:r>
      <w:r w:rsidRPr="000F6112">
        <w:rPr>
          <w:spacing w:val="-8"/>
        </w:rPr>
        <w:t xml:space="preserve"> </w:t>
      </w:r>
      <w:r w:rsidRPr="000F6112">
        <w:t>«Про відходи».</w:t>
      </w:r>
    </w:p>
    <w:p w:rsidR="00280790" w:rsidRPr="000F6112" w:rsidRDefault="00280790" w:rsidP="00280790">
      <w:pPr>
        <w:pStyle w:val="a7"/>
        <w:widowControl w:val="0"/>
        <w:numPr>
          <w:ilvl w:val="1"/>
          <w:numId w:val="24"/>
        </w:numPr>
        <w:tabs>
          <w:tab w:val="left" w:pos="1533"/>
        </w:tabs>
        <w:autoSpaceDE w:val="0"/>
        <w:autoSpaceDN w:val="0"/>
        <w:spacing w:line="276" w:lineRule="auto"/>
        <w:ind w:right="134" w:firstLine="850"/>
        <w:contextualSpacing w:val="0"/>
        <w:jc w:val="both"/>
      </w:pPr>
      <w:r w:rsidRPr="000F6112">
        <w:t xml:space="preserve">Вивезення сміття, відходів здійснюється у спеціально відведені рішенням </w:t>
      </w:r>
      <w:r>
        <w:t xml:space="preserve">Городищенської </w:t>
      </w:r>
      <w:r w:rsidRPr="000F6112">
        <w:t>сільської ради місця чи об’єкти (місця розміщення відходів, сховища, полігони, комплекси, споруди, ділянки надр тощо), на використання яких отримано дозвіл спеціально уповноважених органів на видалення відходів, або здійснення інших операцій з</w:t>
      </w:r>
      <w:r w:rsidRPr="000F6112">
        <w:rPr>
          <w:spacing w:val="-34"/>
        </w:rPr>
        <w:t xml:space="preserve"> </w:t>
      </w:r>
      <w:r w:rsidRPr="000F6112">
        <w:t>відходами.</w:t>
      </w:r>
    </w:p>
    <w:p w:rsidR="00280790" w:rsidRPr="000F6112" w:rsidRDefault="00280790" w:rsidP="00280790">
      <w:pPr>
        <w:pStyle w:val="1"/>
        <w:keepNext w:val="0"/>
        <w:widowControl w:val="0"/>
        <w:numPr>
          <w:ilvl w:val="1"/>
          <w:numId w:val="24"/>
        </w:numPr>
        <w:tabs>
          <w:tab w:val="left" w:pos="1533"/>
        </w:tabs>
        <w:autoSpaceDE w:val="0"/>
        <w:autoSpaceDN w:val="0"/>
        <w:spacing w:before="1"/>
        <w:ind w:left="1533"/>
        <w:jc w:val="both"/>
      </w:pPr>
      <w:r w:rsidRPr="000F6112">
        <w:rPr>
          <w:b w:val="0"/>
        </w:rPr>
        <w:t>З</w:t>
      </w:r>
      <w:r w:rsidRPr="000F6112">
        <w:t>абороняється:</w:t>
      </w:r>
    </w:p>
    <w:p w:rsidR="00280790" w:rsidRPr="000F6112" w:rsidRDefault="00280790" w:rsidP="00280790">
      <w:pPr>
        <w:pStyle w:val="a7"/>
        <w:widowControl w:val="0"/>
        <w:numPr>
          <w:ilvl w:val="1"/>
          <w:numId w:val="41"/>
        </w:numPr>
        <w:tabs>
          <w:tab w:val="left" w:pos="1149"/>
        </w:tabs>
        <w:autoSpaceDE w:val="0"/>
        <w:autoSpaceDN w:val="0"/>
        <w:spacing w:before="42"/>
        <w:ind w:left="1149" w:hanging="183"/>
        <w:contextualSpacing w:val="0"/>
        <w:jc w:val="both"/>
      </w:pPr>
      <w:r w:rsidRPr="000F6112">
        <w:t>вивезення відходів, сміття, снігу, листя, льоду у місця, не призначені для</w:t>
      </w:r>
      <w:r w:rsidRPr="000F6112">
        <w:rPr>
          <w:spacing w:val="-20"/>
        </w:rPr>
        <w:t xml:space="preserve"> </w:t>
      </w:r>
      <w:r w:rsidRPr="000F6112">
        <w:t>цього;</w:t>
      </w:r>
    </w:p>
    <w:p w:rsidR="00280790" w:rsidRPr="000F6112" w:rsidRDefault="00280790" w:rsidP="00280790">
      <w:pPr>
        <w:pStyle w:val="a7"/>
        <w:widowControl w:val="0"/>
        <w:numPr>
          <w:ilvl w:val="1"/>
          <w:numId w:val="41"/>
        </w:numPr>
        <w:tabs>
          <w:tab w:val="left" w:pos="1202"/>
        </w:tabs>
        <w:autoSpaceDE w:val="0"/>
        <w:autoSpaceDN w:val="0"/>
        <w:spacing w:before="41" w:line="276" w:lineRule="auto"/>
        <w:ind w:right="124" w:firstLine="850"/>
        <w:contextualSpacing w:val="0"/>
        <w:jc w:val="both"/>
      </w:pPr>
      <w:r w:rsidRPr="000F6112">
        <w:t xml:space="preserve">скидання і розміщення відходів на територіях природно-заповідного </w:t>
      </w:r>
      <w:r w:rsidRPr="000F6112">
        <w:rPr>
          <w:spacing w:val="-3"/>
        </w:rPr>
        <w:t xml:space="preserve">фонду, </w:t>
      </w:r>
      <w:r w:rsidRPr="000F6112">
        <w:t>на землях природоохоронного, оздоровчого, рекреаційного та історико-культурного призначення, в межах водоохоронних зон та зон санітарної охорони водних об’єктів, в інших місцях.</w:t>
      </w:r>
    </w:p>
    <w:p w:rsidR="00280790" w:rsidRPr="000F6112" w:rsidRDefault="00280790" w:rsidP="00280790">
      <w:pPr>
        <w:pStyle w:val="a7"/>
        <w:widowControl w:val="0"/>
        <w:numPr>
          <w:ilvl w:val="1"/>
          <w:numId w:val="24"/>
        </w:numPr>
        <w:tabs>
          <w:tab w:val="left" w:pos="1533"/>
        </w:tabs>
        <w:autoSpaceDE w:val="0"/>
        <w:autoSpaceDN w:val="0"/>
        <w:spacing w:line="276" w:lineRule="auto"/>
        <w:ind w:right="131" w:firstLine="850"/>
        <w:contextualSpacing w:val="0"/>
        <w:jc w:val="both"/>
      </w:pPr>
      <w:r w:rsidRPr="000F6112">
        <w:t xml:space="preserve">Визначення територій, прилеглих </w:t>
      </w:r>
      <w:r w:rsidRPr="000F6112">
        <w:rPr>
          <w:spacing w:val="-4"/>
        </w:rPr>
        <w:t xml:space="preserve">до </w:t>
      </w:r>
      <w:r w:rsidRPr="000F6112">
        <w:t xml:space="preserve">територій підприємств, установ, організацій, що підлягають прибиранню, контроль за </w:t>
      </w:r>
      <w:r w:rsidRPr="000F6112">
        <w:rPr>
          <w:spacing w:val="-3"/>
        </w:rPr>
        <w:t xml:space="preserve">їх </w:t>
      </w:r>
      <w:r w:rsidRPr="000F6112">
        <w:t xml:space="preserve">санітарним очищенням, утриманням та збереженням зелених насаджень, своєчасним вивезенням твердих побутових відходів з території приватної забудови, ліквідація стихійних звалищ при відсутності балансоутримувачів, власників (користувачів), покладається на виконавчий </w:t>
      </w:r>
      <w:r w:rsidRPr="000F6112">
        <w:rPr>
          <w:spacing w:val="-3"/>
        </w:rPr>
        <w:t xml:space="preserve">комітет </w:t>
      </w:r>
      <w:r>
        <w:t>Городищенської</w:t>
      </w:r>
      <w:r w:rsidRPr="000F6112">
        <w:t xml:space="preserve"> сільської ради, органи самоорганізації населення, комунальні підриємства, відповідно </w:t>
      </w:r>
      <w:r w:rsidRPr="000F6112">
        <w:rPr>
          <w:spacing w:val="-4"/>
        </w:rPr>
        <w:t xml:space="preserve">до </w:t>
      </w:r>
      <w:r w:rsidRPr="000F6112">
        <w:t>планів-схем закріплених</w:t>
      </w:r>
      <w:r w:rsidRPr="000F6112">
        <w:rPr>
          <w:spacing w:val="14"/>
        </w:rPr>
        <w:t xml:space="preserve"> </w:t>
      </w:r>
      <w:r w:rsidRPr="000F6112">
        <w:t>територій.</w:t>
      </w:r>
    </w:p>
    <w:p w:rsidR="00280790" w:rsidRPr="000F6112" w:rsidRDefault="00280790" w:rsidP="00280790">
      <w:pPr>
        <w:pStyle w:val="aa"/>
        <w:spacing w:before="10"/>
        <w:ind w:left="0" w:firstLine="0"/>
        <w:jc w:val="left"/>
      </w:pPr>
    </w:p>
    <w:p w:rsidR="00280790" w:rsidRPr="000F6112" w:rsidRDefault="00280790" w:rsidP="00280790">
      <w:pPr>
        <w:pStyle w:val="1"/>
        <w:spacing w:line="276" w:lineRule="auto"/>
        <w:ind w:left="2738" w:right="160" w:hanging="1873"/>
      </w:pPr>
      <w:r w:rsidRPr="000F6112">
        <w:t>РОЗДІЛ 9. ВИМОГИ ЩОДО ДОТРИМАННЯ ТИШІ, КУРІННЯ ТЮТЮНОВИХ ВИРОБІВ У ГРОМАДСЬКИХ МІСЦЯХ</w:t>
      </w:r>
    </w:p>
    <w:p w:rsidR="00280790" w:rsidRPr="00F56004" w:rsidRDefault="00280790" w:rsidP="00280790">
      <w:pPr>
        <w:sectPr w:rsidR="00280790" w:rsidRPr="00F56004">
          <w:pgSz w:w="11910" w:h="16840"/>
          <w:pgMar w:top="760" w:right="720" w:bottom="280" w:left="1300" w:header="708" w:footer="708" w:gutter="0"/>
          <w:cols w:space="720"/>
        </w:sectPr>
      </w:pPr>
    </w:p>
    <w:p w:rsidR="00280790" w:rsidRPr="000F6112" w:rsidRDefault="00280790" w:rsidP="00280790">
      <w:pPr>
        <w:pStyle w:val="a7"/>
        <w:widowControl w:val="0"/>
        <w:numPr>
          <w:ilvl w:val="1"/>
          <w:numId w:val="19"/>
        </w:numPr>
        <w:tabs>
          <w:tab w:val="left" w:pos="1596"/>
        </w:tabs>
        <w:autoSpaceDE w:val="0"/>
        <w:autoSpaceDN w:val="0"/>
        <w:spacing w:before="68"/>
        <w:ind w:hanging="630"/>
        <w:contextualSpacing w:val="0"/>
        <w:jc w:val="both"/>
        <w:rPr>
          <w:b/>
        </w:rPr>
      </w:pPr>
      <w:r w:rsidRPr="000F6112">
        <w:rPr>
          <w:b/>
        </w:rPr>
        <w:lastRenderedPageBreak/>
        <w:t>Вимоги щодо дотримання</w:t>
      </w:r>
      <w:r w:rsidRPr="000F6112">
        <w:rPr>
          <w:b/>
          <w:spacing w:val="4"/>
        </w:rPr>
        <w:t xml:space="preserve"> </w:t>
      </w:r>
      <w:r w:rsidRPr="000F6112">
        <w:rPr>
          <w:b/>
        </w:rPr>
        <w:t>тиші.</w:t>
      </w:r>
    </w:p>
    <w:p w:rsidR="00280790" w:rsidRPr="000F6112" w:rsidRDefault="00280790" w:rsidP="00280790">
      <w:pPr>
        <w:pStyle w:val="a7"/>
        <w:widowControl w:val="0"/>
        <w:numPr>
          <w:ilvl w:val="2"/>
          <w:numId w:val="19"/>
        </w:numPr>
        <w:tabs>
          <w:tab w:val="left" w:pos="1533"/>
        </w:tabs>
        <w:autoSpaceDE w:val="0"/>
        <w:autoSpaceDN w:val="0"/>
        <w:spacing w:before="36" w:line="276" w:lineRule="auto"/>
        <w:ind w:right="124" w:firstLine="850"/>
        <w:contextualSpacing w:val="0"/>
        <w:jc w:val="both"/>
      </w:pPr>
      <w:r w:rsidRPr="000F6112">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w:t>
      </w:r>
      <w:r w:rsidRPr="000F6112">
        <w:rPr>
          <w:spacing w:val="-2"/>
        </w:rPr>
        <w:t xml:space="preserve"> </w:t>
      </w:r>
      <w:r w:rsidRPr="000F6112">
        <w:t>зобов’язані:</w:t>
      </w:r>
    </w:p>
    <w:p w:rsidR="00280790" w:rsidRPr="000F6112" w:rsidRDefault="00280790" w:rsidP="00280790">
      <w:pPr>
        <w:pStyle w:val="a7"/>
        <w:widowControl w:val="0"/>
        <w:numPr>
          <w:ilvl w:val="0"/>
          <w:numId w:val="18"/>
        </w:numPr>
        <w:tabs>
          <w:tab w:val="left" w:pos="1370"/>
        </w:tabs>
        <w:autoSpaceDE w:val="0"/>
        <w:autoSpaceDN w:val="0"/>
        <w:spacing w:before="3" w:line="276" w:lineRule="auto"/>
        <w:ind w:right="139" w:firstLine="850"/>
        <w:contextualSpacing w:val="0"/>
        <w:jc w:val="both"/>
      </w:pPr>
      <w:r w:rsidRPr="000F6112">
        <w:t>здійснювати відповідні організаційні, господарські, технічні, технологічні, архітектурно-будівельні та інші заходи з попередження утворення та зниження шуму до рівнів, установлених санітарними</w:t>
      </w:r>
      <w:r w:rsidRPr="000F6112">
        <w:rPr>
          <w:spacing w:val="8"/>
        </w:rPr>
        <w:t xml:space="preserve"> </w:t>
      </w:r>
      <w:r w:rsidRPr="000F6112">
        <w:t>нормами;</w:t>
      </w:r>
    </w:p>
    <w:p w:rsidR="00280790" w:rsidRPr="000F6112" w:rsidRDefault="00280790" w:rsidP="00280790">
      <w:pPr>
        <w:pStyle w:val="a7"/>
        <w:widowControl w:val="0"/>
        <w:numPr>
          <w:ilvl w:val="0"/>
          <w:numId w:val="18"/>
        </w:numPr>
        <w:tabs>
          <w:tab w:val="left" w:pos="1384"/>
        </w:tabs>
        <w:autoSpaceDE w:val="0"/>
        <w:autoSpaceDN w:val="0"/>
        <w:spacing w:line="276" w:lineRule="auto"/>
        <w:ind w:right="129" w:firstLine="850"/>
        <w:contextualSpacing w:val="0"/>
        <w:jc w:val="both"/>
      </w:pPr>
      <w:r w:rsidRPr="000F6112">
        <w:rPr>
          <w:spacing w:val="-4"/>
        </w:rPr>
        <w:t xml:space="preserve">під </w:t>
      </w:r>
      <w:r w:rsidRPr="000F6112">
        <w:t xml:space="preserve">час роботи </w:t>
      </w:r>
      <w:r w:rsidRPr="000F6112">
        <w:rPr>
          <w:spacing w:val="-3"/>
        </w:rPr>
        <w:t xml:space="preserve">закладів </w:t>
      </w:r>
      <w:r w:rsidRPr="000F6112">
        <w:t>громадського харчування, торгівлі, побутового обслуговування, розважального та грального бізнесу, культури, при проведенні концертів, дискотек,</w:t>
      </w:r>
      <w:r w:rsidRPr="000F6112">
        <w:rPr>
          <w:spacing w:val="-11"/>
        </w:rPr>
        <w:t xml:space="preserve"> </w:t>
      </w:r>
      <w:r w:rsidRPr="000F6112">
        <w:t>масових</w:t>
      </w:r>
      <w:r w:rsidRPr="000F6112">
        <w:rPr>
          <w:spacing w:val="-15"/>
        </w:rPr>
        <w:t xml:space="preserve"> </w:t>
      </w:r>
      <w:r w:rsidRPr="000F6112">
        <w:t>святкових</w:t>
      </w:r>
      <w:r w:rsidRPr="000F6112">
        <w:rPr>
          <w:spacing w:val="-12"/>
        </w:rPr>
        <w:t xml:space="preserve"> </w:t>
      </w:r>
      <w:r w:rsidRPr="000F6112">
        <w:t>і</w:t>
      </w:r>
      <w:r w:rsidRPr="000F6112">
        <w:rPr>
          <w:spacing w:val="-20"/>
        </w:rPr>
        <w:t xml:space="preserve"> </w:t>
      </w:r>
      <w:r w:rsidRPr="000F6112">
        <w:t>розважальних</w:t>
      </w:r>
      <w:r w:rsidRPr="000F6112">
        <w:rPr>
          <w:spacing w:val="-16"/>
        </w:rPr>
        <w:t xml:space="preserve"> </w:t>
      </w:r>
      <w:r w:rsidRPr="000F6112">
        <w:t>заходів,</w:t>
      </w:r>
      <w:r w:rsidRPr="000F6112">
        <w:rPr>
          <w:spacing w:val="-10"/>
        </w:rPr>
        <w:t xml:space="preserve"> </w:t>
      </w:r>
      <w:r w:rsidRPr="000F6112">
        <w:t>тощо</w:t>
      </w:r>
      <w:r w:rsidRPr="000F6112">
        <w:rPr>
          <w:spacing w:val="-7"/>
        </w:rPr>
        <w:t xml:space="preserve"> </w:t>
      </w:r>
      <w:r w:rsidRPr="000F6112">
        <w:t>рівень</w:t>
      </w:r>
      <w:r w:rsidRPr="000F6112">
        <w:rPr>
          <w:spacing w:val="-11"/>
        </w:rPr>
        <w:t xml:space="preserve"> </w:t>
      </w:r>
      <w:r w:rsidRPr="000F6112">
        <w:t>шуму</w:t>
      </w:r>
      <w:r w:rsidRPr="000F6112">
        <w:rPr>
          <w:spacing w:val="-20"/>
        </w:rPr>
        <w:t xml:space="preserve"> </w:t>
      </w:r>
      <w:r w:rsidRPr="000F6112">
        <w:t>звуковідтворювальної апаратури та музичних інструментів у приміщеннях і на відкритих майданчиках, близько прилеглих жилих будинків не перевищував рівнів, установлених санітарними</w:t>
      </w:r>
      <w:r w:rsidRPr="000F6112">
        <w:rPr>
          <w:spacing w:val="-12"/>
        </w:rPr>
        <w:t xml:space="preserve"> </w:t>
      </w:r>
      <w:r w:rsidRPr="000F6112">
        <w:t>нормами;</w:t>
      </w:r>
    </w:p>
    <w:p w:rsidR="00280790" w:rsidRPr="000F6112" w:rsidRDefault="00280790" w:rsidP="00280790">
      <w:pPr>
        <w:pStyle w:val="a7"/>
        <w:widowControl w:val="0"/>
        <w:numPr>
          <w:ilvl w:val="0"/>
          <w:numId w:val="18"/>
        </w:numPr>
        <w:tabs>
          <w:tab w:val="left" w:pos="1346"/>
        </w:tabs>
        <w:autoSpaceDE w:val="0"/>
        <w:autoSpaceDN w:val="0"/>
        <w:spacing w:before="1" w:line="276" w:lineRule="auto"/>
        <w:ind w:right="133" w:firstLine="850"/>
        <w:contextualSpacing w:val="0"/>
        <w:jc w:val="both"/>
      </w:pPr>
      <w:r w:rsidRPr="000F6112">
        <w:t xml:space="preserve">вживати заходи з недопущення впродовж доби перевищень </w:t>
      </w:r>
      <w:r w:rsidRPr="000F6112">
        <w:rPr>
          <w:spacing w:val="-3"/>
        </w:rPr>
        <w:t xml:space="preserve">рівнів </w:t>
      </w:r>
      <w:r w:rsidRPr="000F6112">
        <w:t>шуму, встановлених санітарними нормами, в таких приміщеннях і на таких територіях (захищені об’єкти):</w:t>
      </w:r>
    </w:p>
    <w:p w:rsidR="00280790" w:rsidRPr="000F6112" w:rsidRDefault="00280790" w:rsidP="00280790">
      <w:pPr>
        <w:pStyle w:val="a7"/>
        <w:widowControl w:val="0"/>
        <w:numPr>
          <w:ilvl w:val="1"/>
          <w:numId w:val="41"/>
        </w:numPr>
        <w:tabs>
          <w:tab w:val="left" w:pos="1149"/>
        </w:tabs>
        <w:autoSpaceDE w:val="0"/>
        <w:autoSpaceDN w:val="0"/>
        <w:spacing w:line="274" w:lineRule="exact"/>
        <w:ind w:left="1149" w:hanging="183"/>
        <w:contextualSpacing w:val="0"/>
      </w:pPr>
      <w:r w:rsidRPr="000F6112">
        <w:t>жилих будинках і прибудинкових</w:t>
      </w:r>
      <w:r w:rsidRPr="000F6112">
        <w:rPr>
          <w:spacing w:val="-13"/>
        </w:rPr>
        <w:t xml:space="preserve"> </w:t>
      </w:r>
      <w:r w:rsidRPr="000F6112">
        <w:t>територіях;</w:t>
      </w:r>
    </w:p>
    <w:p w:rsidR="00280790" w:rsidRPr="000F6112" w:rsidRDefault="00280790" w:rsidP="00280790">
      <w:pPr>
        <w:pStyle w:val="a7"/>
        <w:widowControl w:val="0"/>
        <w:numPr>
          <w:ilvl w:val="1"/>
          <w:numId w:val="41"/>
        </w:numPr>
        <w:tabs>
          <w:tab w:val="left" w:pos="1149"/>
        </w:tabs>
        <w:autoSpaceDE w:val="0"/>
        <w:autoSpaceDN w:val="0"/>
        <w:spacing w:before="42"/>
        <w:ind w:left="1149" w:hanging="183"/>
        <w:contextualSpacing w:val="0"/>
      </w:pPr>
      <w:r w:rsidRPr="000F6112">
        <w:t>лікувальних закладах, закладах освіти, культури;</w:t>
      </w:r>
    </w:p>
    <w:p w:rsidR="00280790" w:rsidRPr="000F6112" w:rsidRDefault="00280790" w:rsidP="00280790">
      <w:pPr>
        <w:pStyle w:val="a7"/>
        <w:widowControl w:val="0"/>
        <w:numPr>
          <w:ilvl w:val="1"/>
          <w:numId w:val="41"/>
        </w:numPr>
        <w:tabs>
          <w:tab w:val="left" w:pos="1149"/>
        </w:tabs>
        <w:autoSpaceDE w:val="0"/>
        <w:autoSpaceDN w:val="0"/>
        <w:spacing w:before="41"/>
        <w:ind w:left="1149" w:hanging="183"/>
        <w:contextualSpacing w:val="0"/>
      </w:pPr>
      <w:r w:rsidRPr="000F6112">
        <w:t>гуртожитках;</w:t>
      </w:r>
    </w:p>
    <w:p w:rsidR="00280790" w:rsidRPr="000F6112" w:rsidRDefault="00280790" w:rsidP="00280790">
      <w:pPr>
        <w:pStyle w:val="a7"/>
        <w:widowControl w:val="0"/>
        <w:numPr>
          <w:ilvl w:val="1"/>
          <w:numId w:val="41"/>
        </w:numPr>
        <w:tabs>
          <w:tab w:val="left" w:pos="1326"/>
          <w:tab w:val="left" w:pos="1327"/>
          <w:tab w:val="left" w:pos="2453"/>
          <w:tab w:val="left" w:pos="4084"/>
          <w:tab w:val="left" w:pos="5551"/>
          <w:tab w:val="left" w:pos="6654"/>
          <w:tab w:val="left" w:pos="8064"/>
        </w:tabs>
        <w:autoSpaceDE w:val="0"/>
        <w:autoSpaceDN w:val="0"/>
        <w:spacing w:before="40" w:line="276" w:lineRule="auto"/>
        <w:ind w:right="136" w:firstLine="850"/>
        <w:contextualSpacing w:val="0"/>
      </w:pPr>
      <w:r w:rsidRPr="000F6112">
        <w:t>закладах</w:t>
      </w:r>
      <w:r w:rsidRPr="000F6112">
        <w:tab/>
        <w:t>громадського</w:t>
      </w:r>
      <w:r w:rsidRPr="000F6112">
        <w:tab/>
        <w:t>харчування,</w:t>
      </w:r>
      <w:r w:rsidRPr="000F6112">
        <w:tab/>
        <w:t>торгівлі,</w:t>
      </w:r>
      <w:r w:rsidRPr="000F6112">
        <w:tab/>
        <w:t>побутового</w:t>
      </w:r>
      <w:r w:rsidRPr="000F6112">
        <w:tab/>
      </w:r>
      <w:r w:rsidRPr="000F6112">
        <w:rPr>
          <w:spacing w:val="-1"/>
        </w:rPr>
        <w:t xml:space="preserve">обслуговування, </w:t>
      </w:r>
      <w:r w:rsidRPr="000F6112">
        <w:t>розважального та грального</w:t>
      </w:r>
      <w:r w:rsidRPr="000F6112">
        <w:rPr>
          <w:spacing w:val="4"/>
        </w:rPr>
        <w:t xml:space="preserve"> </w:t>
      </w:r>
      <w:r w:rsidRPr="000F6112">
        <w:t>бізнесу;</w:t>
      </w:r>
    </w:p>
    <w:p w:rsidR="00280790" w:rsidRPr="000F6112" w:rsidRDefault="00280790" w:rsidP="00280790">
      <w:pPr>
        <w:pStyle w:val="a7"/>
        <w:widowControl w:val="0"/>
        <w:numPr>
          <w:ilvl w:val="1"/>
          <w:numId w:val="41"/>
        </w:numPr>
        <w:tabs>
          <w:tab w:val="left" w:pos="1149"/>
        </w:tabs>
        <w:autoSpaceDE w:val="0"/>
        <w:autoSpaceDN w:val="0"/>
        <w:spacing w:line="275" w:lineRule="exact"/>
        <w:ind w:left="1149" w:hanging="183"/>
        <w:contextualSpacing w:val="0"/>
      </w:pPr>
      <w:r w:rsidRPr="000F6112">
        <w:t xml:space="preserve">інших будівлях і спорудах, у яких постійно </w:t>
      </w:r>
      <w:r w:rsidRPr="000F6112">
        <w:rPr>
          <w:spacing w:val="-3"/>
        </w:rPr>
        <w:t xml:space="preserve">чи </w:t>
      </w:r>
      <w:r w:rsidRPr="000F6112">
        <w:t>тимчасово перебувають</w:t>
      </w:r>
      <w:r w:rsidRPr="000F6112">
        <w:rPr>
          <w:spacing w:val="-3"/>
        </w:rPr>
        <w:t xml:space="preserve"> </w:t>
      </w:r>
      <w:r w:rsidRPr="000F6112">
        <w:t>люди;</w:t>
      </w:r>
    </w:p>
    <w:p w:rsidR="00280790" w:rsidRPr="000F6112" w:rsidRDefault="00280790" w:rsidP="00280790">
      <w:pPr>
        <w:pStyle w:val="a7"/>
        <w:widowControl w:val="0"/>
        <w:numPr>
          <w:ilvl w:val="1"/>
          <w:numId w:val="41"/>
        </w:numPr>
        <w:tabs>
          <w:tab w:val="left" w:pos="1149"/>
        </w:tabs>
        <w:autoSpaceDE w:val="0"/>
        <w:autoSpaceDN w:val="0"/>
        <w:spacing w:before="46"/>
        <w:ind w:left="1149" w:hanging="183"/>
        <w:contextualSpacing w:val="0"/>
      </w:pPr>
      <w:r w:rsidRPr="000F6112">
        <w:t>парках, зонах відпочинку і груп жилих</w:t>
      </w:r>
      <w:r w:rsidRPr="000F6112">
        <w:rPr>
          <w:spacing w:val="-8"/>
        </w:rPr>
        <w:t xml:space="preserve"> </w:t>
      </w:r>
      <w:r w:rsidRPr="000F6112">
        <w:t>будинків.</w:t>
      </w:r>
    </w:p>
    <w:p w:rsidR="00280790" w:rsidRPr="000F6112" w:rsidRDefault="00280790" w:rsidP="00280790">
      <w:pPr>
        <w:pStyle w:val="a7"/>
        <w:widowControl w:val="0"/>
        <w:numPr>
          <w:ilvl w:val="2"/>
          <w:numId w:val="19"/>
        </w:numPr>
        <w:tabs>
          <w:tab w:val="left" w:pos="1533"/>
        </w:tabs>
        <w:autoSpaceDE w:val="0"/>
        <w:autoSpaceDN w:val="0"/>
        <w:spacing w:before="41" w:line="276" w:lineRule="auto"/>
        <w:ind w:right="131" w:firstLine="850"/>
        <w:contextualSpacing w:val="0"/>
        <w:jc w:val="both"/>
      </w:pPr>
      <w:r w:rsidRPr="000F6112">
        <w:rPr>
          <w:spacing w:val="-3"/>
        </w:rPr>
        <w:t xml:space="preserve">Шум </w:t>
      </w:r>
      <w:r w:rsidRPr="000F6112">
        <w:t>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280790" w:rsidRPr="000F6112" w:rsidRDefault="00280790" w:rsidP="00280790">
      <w:pPr>
        <w:pStyle w:val="a7"/>
        <w:widowControl w:val="0"/>
        <w:numPr>
          <w:ilvl w:val="2"/>
          <w:numId w:val="19"/>
        </w:numPr>
        <w:tabs>
          <w:tab w:val="left" w:pos="1533"/>
        </w:tabs>
        <w:autoSpaceDE w:val="0"/>
        <w:autoSpaceDN w:val="0"/>
        <w:spacing w:line="275" w:lineRule="exact"/>
        <w:ind w:left="1533"/>
        <w:contextualSpacing w:val="0"/>
        <w:jc w:val="both"/>
      </w:pPr>
      <w:r w:rsidRPr="000F6112">
        <w:t>Забороняється:</w:t>
      </w:r>
    </w:p>
    <w:p w:rsidR="00280790" w:rsidRPr="000F6112" w:rsidRDefault="00280790" w:rsidP="00280790">
      <w:pPr>
        <w:pStyle w:val="a7"/>
        <w:widowControl w:val="0"/>
        <w:numPr>
          <w:ilvl w:val="0"/>
          <w:numId w:val="17"/>
        </w:numPr>
        <w:tabs>
          <w:tab w:val="left" w:pos="1403"/>
        </w:tabs>
        <w:autoSpaceDE w:val="0"/>
        <w:autoSpaceDN w:val="0"/>
        <w:spacing w:before="41" w:line="276" w:lineRule="auto"/>
        <w:ind w:right="124" w:firstLine="850"/>
        <w:contextualSpacing w:val="0"/>
        <w:jc w:val="both"/>
      </w:pPr>
      <w:r w:rsidRPr="000F6112">
        <w:t xml:space="preserve">гучний спів, викрики, користування звуковідтворювальною апаратурою,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в </w:t>
      </w:r>
      <w:r w:rsidRPr="000F6112">
        <w:rPr>
          <w:spacing w:val="-3"/>
        </w:rPr>
        <w:t xml:space="preserve">будинках, </w:t>
      </w:r>
      <w:r w:rsidRPr="000F6112">
        <w:t>гуртожитках, на прибудинкових територіях, у зонах відпочинку та інших захищених об’єктах з 22.00 до</w:t>
      </w:r>
      <w:r w:rsidRPr="000F6112">
        <w:rPr>
          <w:spacing w:val="2"/>
        </w:rPr>
        <w:t xml:space="preserve"> </w:t>
      </w:r>
      <w:r w:rsidRPr="000F6112">
        <w:t>8.00;</w:t>
      </w:r>
    </w:p>
    <w:p w:rsidR="00280790" w:rsidRPr="000F6112" w:rsidRDefault="00280790" w:rsidP="00280790">
      <w:pPr>
        <w:pStyle w:val="a7"/>
        <w:widowControl w:val="0"/>
        <w:numPr>
          <w:ilvl w:val="0"/>
          <w:numId w:val="17"/>
        </w:numPr>
        <w:tabs>
          <w:tab w:val="left" w:pos="1221"/>
        </w:tabs>
        <w:autoSpaceDE w:val="0"/>
        <w:autoSpaceDN w:val="0"/>
        <w:spacing w:before="2" w:line="276" w:lineRule="auto"/>
        <w:ind w:right="122" w:firstLine="850"/>
        <w:contextualSpacing w:val="0"/>
        <w:jc w:val="both"/>
      </w:pPr>
      <w:r w:rsidRPr="000F6112">
        <w:t>проведення</w:t>
      </w:r>
      <w:r w:rsidRPr="000F6112">
        <w:rPr>
          <w:spacing w:val="-12"/>
        </w:rPr>
        <w:t xml:space="preserve"> </w:t>
      </w:r>
      <w:r w:rsidRPr="000F6112">
        <w:t>ремонтних</w:t>
      </w:r>
      <w:r w:rsidRPr="000F6112">
        <w:rPr>
          <w:spacing w:val="-15"/>
        </w:rPr>
        <w:t xml:space="preserve"> </w:t>
      </w:r>
      <w:r w:rsidRPr="000F6112">
        <w:t>та</w:t>
      </w:r>
      <w:r w:rsidRPr="000F6112">
        <w:rPr>
          <w:spacing w:val="-12"/>
        </w:rPr>
        <w:t xml:space="preserve"> </w:t>
      </w:r>
      <w:r w:rsidRPr="000F6112">
        <w:t>будівельних</w:t>
      </w:r>
      <w:r w:rsidRPr="000F6112">
        <w:rPr>
          <w:spacing w:val="-15"/>
        </w:rPr>
        <w:t xml:space="preserve"> </w:t>
      </w:r>
      <w:r w:rsidRPr="000F6112">
        <w:t>робот</w:t>
      </w:r>
      <w:r w:rsidRPr="000F6112">
        <w:rPr>
          <w:spacing w:val="-16"/>
        </w:rPr>
        <w:t xml:space="preserve"> </w:t>
      </w:r>
      <w:r w:rsidRPr="000F6112">
        <w:t>в</w:t>
      </w:r>
      <w:r w:rsidRPr="000F6112">
        <w:rPr>
          <w:spacing w:val="-10"/>
        </w:rPr>
        <w:t xml:space="preserve"> </w:t>
      </w:r>
      <w:r w:rsidRPr="000F6112">
        <w:t>жилих</w:t>
      </w:r>
      <w:r w:rsidRPr="000F6112">
        <w:rPr>
          <w:spacing w:val="-15"/>
        </w:rPr>
        <w:t xml:space="preserve"> </w:t>
      </w:r>
      <w:r w:rsidRPr="000F6112">
        <w:t>будинках,</w:t>
      </w:r>
      <w:r w:rsidRPr="000F6112">
        <w:rPr>
          <w:spacing w:val="-10"/>
        </w:rPr>
        <w:t xml:space="preserve"> </w:t>
      </w:r>
      <w:r w:rsidRPr="000F6112">
        <w:t>квартирах,</w:t>
      </w:r>
      <w:r w:rsidRPr="000F6112">
        <w:rPr>
          <w:spacing w:val="-10"/>
        </w:rPr>
        <w:t xml:space="preserve"> </w:t>
      </w:r>
      <w:r w:rsidRPr="000F6112">
        <w:t xml:space="preserve">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жилих будинках, у вбудованих і прибудованих до жилих будинків нежилих приміщеннях, інших захищених об’єктах без попередження мешканців прилеглих житлових будинків, жилих приміщень про початок робіт і час </w:t>
      </w:r>
      <w:r w:rsidRPr="000F6112">
        <w:rPr>
          <w:spacing w:val="-3"/>
        </w:rPr>
        <w:t xml:space="preserve">їх </w:t>
      </w:r>
      <w:r w:rsidRPr="000F6112">
        <w:t xml:space="preserve">завершення. Нормативний рівень шуму на весь </w:t>
      </w:r>
      <w:r w:rsidRPr="000F6112">
        <w:rPr>
          <w:spacing w:val="3"/>
        </w:rPr>
        <w:t xml:space="preserve">час </w:t>
      </w:r>
      <w:r w:rsidRPr="000F6112">
        <w:t xml:space="preserve">проведення ремонтно-будівельних робіт у прилеглих жилих приміщеннях і прилеглих будинках не повинен перевищувати рівнів, установлених санітарними нормами. Забороняється проводити вказані роботи з 21.00 </w:t>
      </w:r>
      <w:r w:rsidRPr="000F6112">
        <w:rPr>
          <w:spacing w:val="-4"/>
        </w:rPr>
        <w:t xml:space="preserve">до </w:t>
      </w:r>
      <w:r w:rsidRPr="000F6112">
        <w:t>9.00, а у святкові і неробочі дні впродовж</w:t>
      </w:r>
      <w:r w:rsidRPr="000F6112">
        <w:rPr>
          <w:spacing w:val="-17"/>
        </w:rPr>
        <w:t xml:space="preserve"> </w:t>
      </w:r>
      <w:r w:rsidRPr="000F6112">
        <w:t>доби;</w:t>
      </w:r>
    </w:p>
    <w:p w:rsidR="00280790" w:rsidRPr="000F6112" w:rsidRDefault="00280790" w:rsidP="00280790">
      <w:pPr>
        <w:pStyle w:val="a7"/>
        <w:widowControl w:val="0"/>
        <w:numPr>
          <w:ilvl w:val="0"/>
          <w:numId w:val="17"/>
        </w:numPr>
        <w:tabs>
          <w:tab w:val="left" w:pos="1221"/>
        </w:tabs>
        <w:autoSpaceDE w:val="0"/>
        <w:autoSpaceDN w:val="0"/>
        <w:spacing w:before="1" w:line="276" w:lineRule="auto"/>
        <w:ind w:right="135" w:firstLine="850"/>
        <w:contextualSpacing w:val="0"/>
        <w:jc w:val="both"/>
      </w:pPr>
      <w:r w:rsidRPr="000F6112">
        <w:t>встановлювати</w:t>
      </w:r>
      <w:r w:rsidRPr="000F6112">
        <w:rPr>
          <w:spacing w:val="-11"/>
        </w:rPr>
        <w:t xml:space="preserve"> </w:t>
      </w:r>
      <w:r w:rsidRPr="000F6112">
        <w:t>на</w:t>
      </w:r>
      <w:r w:rsidRPr="000F6112">
        <w:rPr>
          <w:spacing w:val="-16"/>
        </w:rPr>
        <w:t xml:space="preserve"> </w:t>
      </w:r>
      <w:r w:rsidRPr="000F6112">
        <w:t>відкритих</w:t>
      </w:r>
      <w:r w:rsidRPr="000F6112">
        <w:rPr>
          <w:spacing w:val="-13"/>
        </w:rPr>
        <w:t xml:space="preserve"> </w:t>
      </w:r>
      <w:r w:rsidRPr="000F6112">
        <w:t>балконах,</w:t>
      </w:r>
      <w:r w:rsidRPr="000F6112">
        <w:rPr>
          <w:spacing w:val="-5"/>
        </w:rPr>
        <w:t xml:space="preserve"> </w:t>
      </w:r>
      <w:r w:rsidRPr="000F6112">
        <w:t>вікнах</w:t>
      </w:r>
      <w:r w:rsidRPr="000F6112">
        <w:rPr>
          <w:spacing w:val="-12"/>
        </w:rPr>
        <w:t xml:space="preserve"> </w:t>
      </w:r>
      <w:r w:rsidRPr="000F6112">
        <w:t>та</w:t>
      </w:r>
      <w:r w:rsidRPr="000F6112">
        <w:rPr>
          <w:spacing w:val="-8"/>
        </w:rPr>
        <w:t xml:space="preserve"> </w:t>
      </w:r>
      <w:r w:rsidRPr="000F6112">
        <w:t>сходах</w:t>
      </w:r>
      <w:r w:rsidRPr="000F6112">
        <w:rPr>
          <w:spacing w:val="-12"/>
        </w:rPr>
        <w:t xml:space="preserve"> </w:t>
      </w:r>
      <w:r w:rsidRPr="000F6112">
        <w:t>будинків,</w:t>
      </w:r>
      <w:r w:rsidRPr="000F6112">
        <w:rPr>
          <w:spacing w:val="-6"/>
        </w:rPr>
        <w:t xml:space="preserve"> </w:t>
      </w:r>
      <w:r w:rsidRPr="000F6112">
        <w:t>будівель</w:t>
      </w:r>
      <w:r w:rsidRPr="000F6112">
        <w:rPr>
          <w:spacing w:val="-6"/>
        </w:rPr>
        <w:t xml:space="preserve"> </w:t>
      </w:r>
      <w:r w:rsidRPr="000F6112">
        <w:t>і</w:t>
      </w:r>
      <w:r w:rsidRPr="000F6112">
        <w:rPr>
          <w:spacing w:val="-16"/>
        </w:rPr>
        <w:t xml:space="preserve"> </w:t>
      </w:r>
      <w:r w:rsidRPr="000F6112">
        <w:t>споруд та інших місцях радіоапаратуру і включати</w:t>
      </w:r>
      <w:r w:rsidRPr="000F6112">
        <w:rPr>
          <w:spacing w:val="-8"/>
        </w:rPr>
        <w:t xml:space="preserve"> </w:t>
      </w:r>
      <w:r w:rsidRPr="000F6112">
        <w:rPr>
          <w:spacing w:val="-5"/>
        </w:rPr>
        <w:t>її.</w:t>
      </w:r>
    </w:p>
    <w:p w:rsidR="00280790" w:rsidRPr="000F6112" w:rsidRDefault="00280790" w:rsidP="00280790">
      <w:pPr>
        <w:pStyle w:val="a7"/>
        <w:widowControl w:val="0"/>
        <w:numPr>
          <w:ilvl w:val="2"/>
          <w:numId w:val="19"/>
        </w:numPr>
        <w:tabs>
          <w:tab w:val="left" w:pos="1533"/>
        </w:tabs>
        <w:autoSpaceDE w:val="0"/>
        <w:autoSpaceDN w:val="0"/>
        <w:spacing w:line="276" w:lineRule="auto"/>
        <w:ind w:right="136" w:firstLine="850"/>
        <w:contextualSpacing w:val="0"/>
        <w:jc w:val="both"/>
      </w:pPr>
      <w:r w:rsidRPr="000F6112">
        <w:t>Передбачені вимоги щодо додержання тиші та обмежень певних видів діяльності, що супроводжуються шумом, не поширюються на</w:t>
      </w:r>
      <w:r w:rsidRPr="000F6112">
        <w:rPr>
          <w:spacing w:val="5"/>
        </w:rPr>
        <w:t xml:space="preserve"> </w:t>
      </w:r>
      <w:r w:rsidRPr="000F6112">
        <w:t>випадки:</w:t>
      </w:r>
    </w:p>
    <w:p w:rsidR="00280790" w:rsidRPr="000F6112" w:rsidRDefault="00280790" w:rsidP="00280790">
      <w:pPr>
        <w:pStyle w:val="a7"/>
        <w:widowControl w:val="0"/>
        <w:numPr>
          <w:ilvl w:val="0"/>
          <w:numId w:val="16"/>
        </w:numPr>
        <w:tabs>
          <w:tab w:val="left" w:pos="1370"/>
        </w:tabs>
        <w:autoSpaceDE w:val="0"/>
        <w:autoSpaceDN w:val="0"/>
        <w:spacing w:line="276" w:lineRule="auto"/>
        <w:ind w:right="134" w:firstLine="850"/>
        <w:contextualSpacing w:val="0"/>
        <w:jc w:val="both"/>
      </w:pPr>
      <w:r w:rsidRPr="000F6112">
        <w:t>попередження та/або ліквідації наслідків аварій, стихійного лиха, інших надзвичайних</w:t>
      </w:r>
      <w:r w:rsidRPr="000F6112">
        <w:rPr>
          <w:spacing w:val="-4"/>
        </w:rPr>
        <w:t xml:space="preserve"> </w:t>
      </w:r>
      <w:r w:rsidRPr="000F6112">
        <w:t>ситуацій;</w:t>
      </w:r>
    </w:p>
    <w:p w:rsidR="00280790" w:rsidRPr="000F6112" w:rsidRDefault="00280790" w:rsidP="00280790">
      <w:pPr>
        <w:pStyle w:val="a7"/>
        <w:widowControl w:val="0"/>
        <w:numPr>
          <w:ilvl w:val="0"/>
          <w:numId w:val="16"/>
        </w:numPr>
        <w:tabs>
          <w:tab w:val="left" w:pos="1231"/>
        </w:tabs>
        <w:autoSpaceDE w:val="0"/>
        <w:autoSpaceDN w:val="0"/>
        <w:spacing w:before="1"/>
        <w:ind w:left="1230" w:hanging="265"/>
        <w:contextualSpacing w:val="0"/>
        <w:jc w:val="both"/>
      </w:pPr>
      <w:r w:rsidRPr="000F6112">
        <w:t>надання невідкладної допомоги, попередження або припинення</w:t>
      </w:r>
      <w:r w:rsidRPr="000F6112">
        <w:rPr>
          <w:spacing w:val="-28"/>
        </w:rPr>
        <w:t xml:space="preserve"> </w:t>
      </w:r>
      <w:r w:rsidRPr="000F6112">
        <w:t>правопорушень;</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16"/>
        </w:numPr>
        <w:tabs>
          <w:tab w:val="left" w:pos="1231"/>
        </w:tabs>
        <w:autoSpaceDE w:val="0"/>
        <w:autoSpaceDN w:val="0"/>
        <w:spacing w:before="63"/>
        <w:ind w:left="1230" w:hanging="265"/>
        <w:contextualSpacing w:val="0"/>
        <w:jc w:val="both"/>
      </w:pPr>
      <w:r w:rsidRPr="000F6112">
        <w:lastRenderedPageBreak/>
        <w:t>виконання завдань цивільної</w:t>
      </w:r>
      <w:r w:rsidRPr="000F6112">
        <w:rPr>
          <w:spacing w:val="-9"/>
        </w:rPr>
        <w:t xml:space="preserve"> </w:t>
      </w:r>
      <w:r w:rsidRPr="000F6112">
        <w:t>оборони;</w:t>
      </w:r>
    </w:p>
    <w:p w:rsidR="00280790" w:rsidRPr="000F6112" w:rsidRDefault="00280790" w:rsidP="00280790">
      <w:pPr>
        <w:pStyle w:val="a7"/>
        <w:widowControl w:val="0"/>
        <w:numPr>
          <w:ilvl w:val="0"/>
          <w:numId w:val="16"/>
        </w:numPr>
        <w:tabs>
          <w:tab w:val="left" w:pos="1226"/>
        </w:tabs>
        <w:autoSpaceDE w:val="0"/>
        <w:autoSpaceDN w:val="0"/>
        <w:spacing w:before="41" w:line="276" w:lineRule="auto"/>
        <w:ind w:right="126" w:firstLine="850"/>
        <w:contextualSpacing w:val="0"/>
        <w:jc w:val="both"/>
      </w:pPr>
      <w:r w:rsidRPr="000F6112">
        <w:t>проведення</w:t>
      </w:r>
      <w:r w:rsidRPr="000F6112">
        <w:rPr>
          <w:spacing w:val="-11"/>
        </w:rPr>
        <w:t xml:space="preserve"> </w:t>
      </w:r>
      <w:r w:rsidRPr="000F6112">
        <w:t>зборів,</w:t>
      </w:r>
      <w:r w:rsidRPr="000F6112">
        <w:rPr>
          <w:spacing w:val="-9"/>
        </w:rPr>
        <w:t xml:space="preserve"> </w:t>
      </w:r>
      <w:r w:rsidRPr="000F6112">
        <w:t>мітингів,</w:t>
      </w:r>
      <w:r w:rsidRPr="000F6112">
        <w:rPr>
          <w:spacing w:val="-8"/>
        </w:rPr>
        <w:t xml:space="preserve"> </w:t>
      </w:r>
      <w:r w:rsidRPr="000F6112">
        <w:t>демонстрацій,</w:t>
      </w:r>
      <w:r w:rsidRPr="000F6112">
        <w:rPr>
          <w:spacing w:val="-9"/>
        </w:rPr>
        <w:t xml:space="preserve"> </w:t>
      </w:r>
      <w:r w:rsidRPr="000F6112">
        <w:t>походів,</w:t>
      </w:r>
      <w:r w:rsidRPr="000F6112">
        <w:rPr>
          <w:spacing w:val="-4"/>
        </w:rPr>
        <w:t xml:space="preserve"> </w:t>
      </w:r>
      <w:r w:rsidRPr="000F6112">
        <w:t>інших</w:t>
      </w:r>
      <w:r w:rsidRPr="000F6112">
        <w:rPr>
          <w:spacing w:val="-15"/>
        </w:rPr>
        <w:t xml:space="preserve"> </w:t>
      </w:r>
      <w:r w:rsidRPr="000F6112">
        <w:t>масових</w:t>
      </w:r>
      <w:r w:rsidRPr="000F6112">
        <w:rPr>
          <w:spacing w:val="-15"/>
        </w:rPr>
        <w:t xml:space="preserve"> </w:t>
      </w:r>
      <w:r w:rsidRPr="000F6112">
        <w:t>заходів,</w:t>
      </w:r>
      <w:r w:rsidRPr="000F6112">
        <w:rPr>
          <w:spacing w:val="-8"/>
        </w:rPr>
        <w:t xml:space="preserve"> </w:t>
      </w:r>
      <w:r w:rsidRPr="000F6112">
        <w:t>про</w:t>
      </w:r>
      <w:r w:rsidRPr="000F6112">
        <w:rPr>
          <w:spacing w:val="-6"/>
        </w:rPr>
        <w:t xml:space="preserve"> </w:t>
      </w:r>
      <w:r w:rsidRPr="000F6112">
        <w:t>які завчасно сповіщено органи виконавчої влади чи органи місцевого</w:t>
      </w:r>
      <w:r w:rsidRPr="000F6112">
        <w:rPr>
          <w:spacing w:val="-12"/>
        </w:rPr>
        <w:t xml:space="preserve"> </w:t>
      </w:r>
      <w:r w:rsidRPr="000F6112">
        <w:t>самоврядування;</w:t>
      </w:r>
    </w:p>
    <w:p w:rsidR="00280790" w:rsidRPr="000F6112" w:rsidRDefault="00280790" w:rsidP="00280790">
      <w:pPr>
        <w:pStyle w:val="a7"/>
        <w:widowControl w:val="0"/>
        <w:numPr>
          <w:ilvl w:val="0"/>
          <w:numId w:val="16"/>
        </w:numPr>
        <w:tabs>
          <w:tab w:val="left" w:pos="1322"/>
        </w:tabs>
        <w:autoSpaceDE w:val="0"/>
        <w:autoSpaceDN w:val="0"/>
        <w:spacing w:line="278" w:lineRule="auto"/>
        <w:ind w:right="123" w:firstLine="850"/>
        <w:contextualSpacing w:val="0"/>
        <w:jc w:val="both"/>
      </w:pPr>
      <w:r w:rsidRPr="000F6112">
        <w:t>роботи обладнання і механізмів, що забезпечують життєдіяльність жилих і громадських будівель, за умов вжиття невідкладних заходів з максимального обмеження проникнення</w:t>
      </w:r>
      <w:r w:rsidRPr="000F6112">
        <w:rPr>
          <w:spacing w:val="-7"/>
        </w:rPr>
        <w:t xml:space="preserve"> </w:t>
      </w:r>
      <w:r w:rsidRPr="000F6112">
        <w:t>шуму</w:t>
      </w:r>
      <w:r w:rsidRPr="000F6112">
        <w:rPr>
          <w:spacing w:val="-12"/>
        </w:rPr>
        <w:t xml:space="preserve"> </w:t>
      </w:r>
      <w:r w:rsidRPr="000F6112">
        <w:t>в</w:t>
      </w:r>
      <w:r w:rsidRPr="000F6112">
        <w:rPr>
          <w:spacing w:val="-1"/>
        </w:rPr>
        <w:t xml:space="preserve"> </w:t>
      </w:r>
      <w:r w:rsidRPr="000F6112">
        <w:t>прилеглі</w:t>
      </w:r>
      <w:r w:rsidRPr="000F6112">
        <w:rPr>
          <w:spacing w:val="-11"/>
        </w:rPr>
        <w:t xml:space="preserve"> </w:t>
      </w:r>
      <w:r w:rsidRPr="000F6112">
        <w:t>приміщення, в</w:t>
      </w:r>
      <w:r w:rsidRPr="000F6112">
        <w:rPr>
          <w:spacing w:val="-1"/>
        </w:rPr>
        <w:t xml:space="preserve"> </w:t>
      </w:r>
      <w:r w:rsidRPr="000F6112">
        <w:t>яких</w:t>
      </w:r>
      <w:r w:rsidRPr="000F6112">
        <w:rPr>
          <w:spacing w:val="-7"/>
        </w:rPr>
        <w:t xml:space="preserve"> </w:t>
      </w:r>
      <w:r w:rsidRPr="000F6112">
        <w:t>постійно</w:t>
      </w:r>
      <w:r w:rsidRPr="000F6112">
        <w:rPr>
          <w:spacing w:val="2"/>
        </w:rPr>
        <w:t xml:space="preserve"> </w:t>
      </w:r>
      <w:r w:rsidRPr="000F6112">
        <w:t>чи</w:t>
      </w:r>
      <w:r w:rsidRPr="000F6112">
        <w:rPr>
          <w:spacing w:val="-6"/>
        </w:rPr>
        <w:t xml:space="preserve"> </w:t>
      </w:r>
      <w:r w:rsidRPr="000F6112">
        <w:t>тимчасово</w:t>
      </w:r>
      <w:r w:rsidRPr="000F6112">
        <w:rPr>
          <w:spacing w:val="-2"/>
        </w:rPr>
        <w:t xml:space="preserve"> </w:t>
      </w:r>
      <w:r w:rsidRPr="000F6112">
        <w:t>перебувають</w:t>
      </w:r>
      <w:r w:rsidRPr="000F6112">
        <w:rPr>
          <w:spacing w:val="-2"/>
        </w:rPr>
        <w:t xml:space="preserve"> </w:t>
      </w:r>
      <w:r w:rsidRPr="000F6112">
        <w:t>люди;</w:t>
      </w:r>
    </w:p>
    <w:p w:rsidR="00280790" w:rsidRPr="000F6112" w:rsidRDefault="00280790" w:rsidP="00280790">
      <w:pPr>
        <w:pStyle w:val="a7"/>
        <w:widowControl w:val="0"/>
        <w:numPr>
          <w:ilvl w:val="0"/>
          <w:numId w:val="16"/>
        </w:numPr>
        <w:tabs>
          <w:tab w:val="left" w:pos="1221"/>
        </w:tabs>
        <w:autoSpaceDE w:val="0"/>
        <w:autoSpaceDN w:val="0"/>
        <w:spacing w:line="276" w:lineRule="auto"/>
        <w:ind w:right="128" w:firstLine="850"/>
        <w:contextualSpacing w:val="0"/>
        <w:jc w:val="both"/>
      </w:pPr>
      <w:r w:rsidRPr="000F6112">
        <w:t>відзначення</w:t>
      </w:r>
      <w:r w:rsidRPr="000F6112">
        <w:rPr>
          <w:spacing w:val="-8"/>
        </w:rPr>
        <w:t xml:space="preserve"> </w:t>
      </w:r>
      <w:r w:rsidRPr="000F6112">
        <w:t>встановлених</w:t>
      </w:r>
      <w:r w:rsidRPr="000F6112">
        <w:rPr>
          <w:spacing w:val="-12"/>
        </w:rPr>
        <w:t xml:space="preserve"> </w:t>
      </w:r>
      <w:r w:rsidRPr="000F6112">
        <w:t>законом</w:t>
      </w:r>
      <w:r w:rsidRPr="000F6112">
        <w:rPr>
          <w:spacing w:val="-10"/>
        </w:rPr>
        <w:t xml:space="preserve"> </w:t>
      </w:r>
      <w:r w:rsidRPr="000F6112">
        <w:t>святкових</w:t>
      </w:r>
      <w:r w:rsidRPr="000F6112">
        <w:rPr>
          <w:spacing w:val="-12"/>
        </w:rPr>
        <w:t xml:space="preserve"> </w:t>
      </w:r>
      <w:r w:rsidRPr="000F6112">
        <w:rPr>
          <w:spacing w:val="-3"/>
        </w:rPr>
        <w:t>днів,</w:t>
      </w:r>
      <w:r w:rsidRPr="000F6112">
        <w:rPr>
          <w:spacing w:val="-5"/>
        </w:rPr>
        <w:t xml:space="preserve"> </w:t>
      </w:r>
      <w:r w:rsidRPr="000F6112">
        <w:t>Дня</w:t>
      </w:r>
      <w:r w:rsidRPr="000F6112">
        <w:rPr>
          <w:spacing w:val="-1"/>
        </w:rPr>
        <w:t xml:space="preserve"> </w:t>
      </w:r>
      <w:r w:rsidRPr="000F6112">
        <w:t>села,</w:t>
      </w:r>
      <w:r w:rsidRPr="000F6112">
        <w:rPr>
          <w:spacing w:val="-10"/>
        </w:rPr>
        <w:t xml:space="preserve"> </w:t>
      </w:r>
      <w:r w:rsidRPr="000F6112">
        <w:t>інших</w:t>
      </w:r>
      <w:r w:rsidRPr="000F6112">
        <w:rPr>
          <w:spacing w:val="-12"/>
        </w:rPr>
        <w:t xml:space="preserve"> </w:t>
      </w:r>
      <w:r w:rsidRPr="000F6112">
        <w:t>свят</w:t>
      </w:r>
      <w:r w:rsidRPr="000F6112">
        <w:rPr>
          <w:spacing w:val="-11"/>
        </w:rPr>
        <w:t xml:space="preserve"> </w:t>
      </w:r>
      <w:r w:rsidRPr="000F6112">
        <w:t xml:space="preserve">відповідно до рішення </w:t>
      </w:r>
      <w:r>
        <w:t>Городищенської</w:t>
      </w:r>
      <w:r w:rsidRPr="000F6112">
        <w:t xml:space="preserve"> сільської ради, </w:t>
      </w:r>
      <w:r w:rsidRPr="000F6112">
        <w:rPr>
          <w:spacing w:val="-3"/>
        </w:rPr>
        <w:t xml:space="preserve">її </w:t>
      </w:r>
      <w:r w:rsidRPr="000F6112">
        <w:t>виконавчого комітету, проведення спортивних змагань;</w:t>
      </w:r>
    </w:p>
    <w:p w:rsidR="00280790" w:rsidRPr="000F6112" w:rsidRDefault="00280790" w:rsidP="00280790">
      <w:pPr>
        <w:pStyle w:val="a7"/>
        <w:widowControl w:val="0"/>
        <w:numPr>
          <w:ilvl w:val="0"/>
          <w:numId w:val="16"/>
        </w:numPr>
        <w:tabs>
          <w:tab w:val="left" w:pos="1283"/>
        </w:tabs>
        <w:autoSpaceDE w:val="0"/>
        <w:autoSpaceDN w:val="0"/>
        <w:spacing w:line="276" w:lineRule="auto"/>
        <w:ind w:right="133" w:firstLine="850"/>
        <w:contextualSpacing w:val="0"/>
        <w:jc w:val="both"/>
      </w:pPr>
      <w:r w:rsidRPr="000F6112">
        <w:t xml:space="preserve">проведення салютів, феєрверків, інших заходів </w:t>
      </w:r>
      <w:r w:rsidRPr="000F6112">
        <w:rPr>
          <w:spacing w:val="-5"/>
        </w:rPr>
        <w:t xml:space="preserve">із </w:t>
      </w:r>
      <w:r w:rsidRPr="000F6112">
        <w:t>використанням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w:t>
      </w:r>
      <w:r w:rsidRPr="000F6112">
        <w:rPr>
          <w:spacing w:val="2"/>
        </w:rPr>
        <w:t xml:space="preserve"> </w:t>
      </w:r>
      <w:r w:rsidRPr="000F6112">
        <w:t>люди;</w:t>
      </w:r>
    </w:p>
    <w:p w:rsidR="00280790" w:rsidRPr="000F6112" w:rsidRDefault="00280790" w:rsidP="00280790">
      <w:pPr>
        <w:pStyle w:val="a7"/>
        <w:widowControl w:val="0"/>
        <w:numPr>
          <w:ilvl w:val="0"/>
          <w:numId w:val="16"/>
        </w:numPr>
        <w:tabs>
          <w:tab w:val="left" w:pos="1427"/>
        </w:tabs>
        <w:autoSpaceDE w:val="0"/>
        <w:autoSpaceDN w:val="0"/>
        <w:spacing w:line="276" w:lineRule="auto"/>
        <w:ind w:right="128" w:firstLine="850"/>
        <w:contextualSpacing w:val="0"/>
        <w:jc w:val="both"/>
      </w:pPr>
      <w:r w:rsidRPr="000F6112">
        <w:t>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280790" w:rsidRPr="000F6112" w:rsidRDefault="00280790" w:rsidP="00280790">
      <w:pPr>
        <w:pStyle w:val="a7"/>
        <w:widowControl w:val="0"/>
        <w:numPr>
          <w:ilvl w:val="2"/>
          <w:numId w:val="19"/>
        </w:numPr>
        <w:tabs>
          <w:tab w:val="left" w:pos="1533"/>
        </w:tabs>
        <w:autoSpaceDE w:val="0"/>
        <w:autoSpaceDN w:val="0"/>
        <w:spacing w:line="276" w:lineRule="auto"/>
        <w:ind w:right="124" w:firstLine="850"/>
        <w:contextualSpacing w:val="0"/>
        <w:jc w:val="both"/>
      </w:pPr>
      <w:r w:rsidRPr="000F6112">
        <w:t>Суб’єкти господарювання, які використовують звуковідтворювальне обладнання та музичні інструменти, зобов’язані розробити проектну документацію та виконати заходи щодо зменшення впливу звукового навантаження на оточуюче середовище. Вказана проектна документація підлягає обов’язковому погодженню з органами санітарно- епідеміологічної служби. Встановлення та використання звуковідтворювального обладнання та</w:t>
      </w:r>
      <w:r w:rsidRPr="000F6112">
        <w:rPr>
          <w:spacing w:val="-17"/>
        </w:rPr>
        <w:t xml:space="preserve"> </w:t>
      </w:r>
      <w:r w:rsidRPr="000F6112">
        <w:t>музичних</w:t>
      </w:r>
      <w:r w:rsidRPr="000F6112">
        <w:rPr>
          <w:spacing w:val="-15"/>
        </w:rPr>
        <w:t xml:space="preserve"> </w:t>
      </w:r>
      <w:r w:rsidRPr="000F6112">
        <w:t>інструментів</w:t>
      </w:r>
      <w:r w:rsidRPr="000F6112">
        <w:rPr>
          <w:spacing w:val="-14"/>
        </w:rPr>
        <w:t xml:space="preserve"> </w:t>
      </w:r>
      <w:r w:rsidRPr="000F6112">
        <w:t>можливо</w:t>
      </w:r>
      <w:r w:rsidRPr="000F6112">
        <w:rPr>
          <w:spacing w:val="-17"/>
        </w:rPr>
        <w:t xml:space="preserve"> </w:t>
      </w:r>
      <w:r w:rsidRPr="000F6112">
        <w:t>виключно</w:t>
      </w:r>
      <w:r w:rsidRPr="000F6112">
        <w:rPr>
          <w:spacing w:val="-16"/>
        </w:rPr>
        <w:t xml:space="preserve"> </w:t>
      </w:r>
      <w:r w:rsidRPr="000F6112">
        <w:t>за</w:t>
      </w:r>
      <w:r w:rsidRPr="000F6112">
        <w:rPr>
          <w:spacing w:val="-12"/>
        </w:rPr>
        <w:t xml:space="preserve"> </w:t>
      </w:r>
      <w:r w:rsidRPr="000F6112">
        <w:t>умови</w:t>
      </w:r>
      <w:r w:rsidRPr="000F6112">
        <w:rPr>
          <w:spacing w:val="-16"/>
        </w:rPr>
        <w:t xml:space="preserve"> </w:t>
      </w:r>
      <w:r w:rsidRPr="000F6112">
        <w:t>додержання</w:t>
      </w:r>
      <w:r w:rsidRPr="000F6112">
        <w:rPr>
          <w:spacing w:val="-15"/>
        </w:rPr>
        <w:t xml:space="preserve"> </w:t>
      </w:r>
      <w:r w:rsidRPr="000F6112">
        <w:t>розробленої</w:t>
      </w:r>
      <w:r w:rsidRPr="000F6112">
        <w:rPr>
          <w:spacing w:val="-24"/>
        </w:rPr>
        <w:t xml:space="preserve"> </w:t>
      </w:r>
      <w:r w:rsidRPr="000F6112">
        <w:t>та</w:t>
      </w:r>
      <w:r w:rsidRPr="000F6112">
        <w:rPr>
          <w:spacing w:val="-17"/>
        </w:rPr>
        <w:t xml:space="preserve"> </w:t>
      </w:r>
      <w:r w:rsidRPr="000F6112">
        <w:t>погодженої проектної</w:t>
      </w:r>
      <w:r w:rsidRPr="000F6112">
        <w:rPr>
          <w:spacing w:val="-8"/>
        </w:rPr>
        <w:t xml:space="preserve"> </w:t>
      </w:r>
      <w:r w:rsidRPr="000F6112">
        <w:t>документації.</w:t>
      </w:r>
    </w:p>
    <w:p w:rsidR="00280790" w:rsidRPr="000F6112" w:rsidRDefault="00280790" w:rsidP="00280790">
      <w:pPr>
        <w:pStyle w:val="a7"/>
        <w:widowControl w:val="0"/>
        <w:numPr>
          <w:ilvl w:val="2"/>
          <w:numId w:val="19"/>
        </w:numPr>
        <w:tabs>
          <w:tab w:val="left" w:pos="1533"/>
        </w:tabs>
        <w:autoSpaceDE w:val="0"/>
        <w:autoSpaceDN w:val="0"/>
        <w:spacing w:line="276" w:lineRule="auto"/>
        <w:ind w:right="123" w:firstLine="850"/>
        <w:contextualSpacing w:val="0"/>
        <w:jc w:val="both"/>
      </w:pPr>
      <w:r w:rsidRPr="000F6112">
        <w:t xml:space="preserve">Суб’єкти господарювання, які використовують звуковідтворювальну апаратуру та музичні інструменти при проведенні концертів, дискотек, масових святкових і розважальних </w:t>
      </w:r>
      <w:r w:rsidRPr="000F6112">
        <w:rPr>
          <w:spacing w:val="-3"/>
        </w:rPr>
        <w:t xml:space="preserve">заходів </w:t>
      </w:r>
      <w:r w:rsidRPr="000F6112">
        <w:t>тощо, зобов’язані призначити відповідальну посадову особу з забезпечення заходів щодо попередження утворення та зниження шуму до рівнів, установлених санітарними нормами протягом усього робочого</w:t>
      </w:r>
      <w:r w:rsidRPr="000F6112">
        <w:rPr>
          <w:spacing w:val="9"/>
        </w:rPr>
        <w:t xml:space="preserve"> </w:t>
      </w:r>
      <w:r w:rsidRPr="000F6112">
        <w:rPr>
          <w:spacing w:val="-3"/>
        </w:rPr>
        <w:t>часу.</w:t>
      </w:r>
    </w:p>
    <w:p w:rsidR="00280790" w:rsidRPr="000F6112" w:rsidRDefault="00280790" w:rsidP="00280790">
      <w:pPr>
        <w:pStyle w:val="a7"/>
        <w:widowControl w:val="0"/>
        <w:numPr>
          <w:ilvl w:val="2"/>
          <w:numId w:val="19"/>
        </w:numPr>
        <w:tabs>
          <w:tab w:val="left" w:pos="1533"/>
        </w:tabs>
        <w:autoSpaceDE w:val="0"/>
        <w:autoSpaceDN w:val="0"/>
        <w:spacing w:line="280" w:lineRule="auto"/>
        <w:ind w:right="130" w:firstLine="850"/>
        <w:contextualSpacing w:val="0"/>
        <w:jc w:val="both"/>
      </w:pPr>
      <w:r w:rsidRPr="000F6112">
        <w:t>Дотримання</w:t>
      </w:r>
      <w:r w:rsidRPr="000F6112">
        <w:rPr>
          <w:spacing w:val="-14"/>
        </w:rPr>
        <w:t xml:space="preserve"> </w:t>
      </w:r>
      <w:r w:rsidRPr="000F6112">
        <w:t>тиші</w:t>
      </w:r>
      <w:r w:rsidRPr="000F6112">
        <w:rPr>
          <w:spacing w:val="-19"/>
        </w:rPr>
        <w:t xml:space="preserve"> </w:t>
      </w:r>
      <w:r w:rsidRPr="000F6112">
        <w:t>в</w:t>
      </w:r>
      <w:r w:rsidRPr="000F6112">
        <w:rPr>
          <w:spacing w:val="-8"/>
        </w:rPr>
        <w:t xml:space="preserve"> </w:t>
      </w:r>
      <w:r w:rsidRPr="000F6112">
        <w:t>громадських</w:t>
      </w:r>
      <w:r w:rsidRPr="000F6112">
        <w:rPr>
          <w:spacing w:val="-14"/>
        </w:rPr>
        <w:t xml:space="preserve"> </w:t>
      </w:r>
      <w:r w:rsidRPr="000F6112">
        <w:t>місцях</w:t>
      </w:r>
      <w:r w:rsidRPr="000F6112">
        <w:rPr>
          <w:spacing w:val="-14"/>
        </w:rPr>
        <w:t xml:space="preserve"> </w:t>
      </w:r>
      <w:r w:rsidRPr="000F6112">
        <w:t>на</w:t>
      </w:r>
      <w:r w:rsidRPr="000F6112">
        <w:rPr>
          <w:spacing w:val="-11"/>
        </w:rPr>
        <w:t xml:space="preserve"> </w:t>
      </w:r>
      <w:r w:rsidRPr="000F6112">
        <w:t>території</w:t>
      </w:r>
      <w:r w:rsidRPr="000F6112">
        <w:rPr>
          <w:spacing w:val="-13"/>
        </w:rPr>
        <w:t xml:space="preserve"> </w:t>
      </w:r>
      <w:r>
        <w:t>Городищенської</w:t>
      </w:r>
      <w:r w:rsidRPr="000F6112">
        <w:rPr>
          <w:spacing w:val="-17"/>
        </w:rPr>
        <w:t xml:space="preserve"> </w:t>
      </w:r>
      <w:r w:rsidRPr="000F6112">
        <w:t>сільської</w:t>
      </w:r>
      <w:r w:rsidRPr="000F6112">
        <w:rPr>
          <w:spacing w:val="-19"/>
        </w:rPr>
        <w:t xml:space="preserve"> </w:t>
      </w:r>
      <w:r w:rsidRPr="000F6112">
        <w:t xml:space="preserve">ради здійснюється відповідно </w:t>
      </w:r>
      <w:r w:rsidRPr="000F6112">
        <w:rPr>
          <w:spacing w:val="-4"/>
        </w:rPr>
        <w:t xml:space="preserve">до </w:t>
      </w:r>
      <w:r w:rsidRPr="000F6112">
        <w:t>цих Правил та інших законодавчих</w:t>
      </w:r>
      <w:r w:rsidRPr="000F6112">
        <w:rPr>
          <w:spacing w:val="-3"/>
        </w:rPr>
        <w:t xml:space="preserve"> </w:t>
      </w:r>
      <w:r w:rsidRPr="000F6112">
        <w:t>актів.</w:t>
      </w:r>
    </w:p>
    <w:p w:rsidR="00280790" w:rsidRPr="000F6112" w:rsidRDefault="00280790" w:rsidP="00280790">
      <w:pPr>
        <w:pStyle w:val="aa"/>
        <w:spacing w:before="9"/>
        <w:ind w:left="0" w:firstLine="0"/>
        <w:jc w:val="left"/>
      </w:pPr>
    </w:p>
    <w:p w:rsidR="00280790" w:rsidRPr="000F6112" w:rsidRDefault="00280790" w:rsidP="00280790">
      <w:pPr>
        <w:pStyle w:val="1"/>
        <w:keepNext w:val="0"/>
        <w:widowControl w:val="0"/>
        <w:numPr>
          <w:ilvl w:val="1"/>
          <w:numId w:val="19"/>
        </w:numPr>
        <w:tabs>
          <w:tab w:val="left" w:pos="1596"/>
        </w:tabs>
        <w:autoSpaceDE w:val="0"/>
        <w:autoSpaceDN w:val="0"/>
        <w:ind w:hanging="630"/>
        <w:jc w:val="both"/>
      </w:pPr>
      <w:r w:rsidRPr="000F6112">
        <w:t>Обмеження щодо куріння тютюнових</w:t>
      </w:r>
      <w:r w:rsidRPr="000F6112">
        <w:rPr>
          <w:spacing w:val="-1"/>
        </w:rPr>
        <w:t xml:space="preserve"> </w:t>
      </w:r>
      <w:r w:rsidRPr="000F6112">
        <w:t>виробів.</w:t>
      </w:r>
    </w:p>
    <w:p w:rsidR="00280790" w:rsidRPr="00F56004" w:rsidRDefault="00280790" w:rsidP="00280790">
      <w:pPr>
        <w:pStyle w:val="a7"/>
        <w:widowControl w:val="0"/>
        <w:numPr>
          <w:ilvl w:val="2"/>
          <w:numId w:val="19"/>
        </w:numPr>
        <w:tabs>
          <w:tab w:val="left" w:pos="1533"/>
        </w:tabs>
        <w:autoSpaceDE w:val="0"/>
        <w:autoSpaceDN w:val="0"/>
        <w:spacing w:before="36" w:line="276" w:lineRule="auto"/>
        <w:ind w:right="127" w:firstLine="850"/>
        <w:contextualSpacing w:val="0"/>
        <w:jc w:val="both"/>
        <w:rPr>
          <w:lang w:val="uk-UA"/>
        </w:rPr>
      </w:pPr>
      <w:r w:rsidRPr="00F56004">
        <w:rPr>
          <w:lang w:val="uk-UA"/>
        </w:rPr>
        <w:t xml:space="preserve">Дотримання обмежень щодо куріння тютюнових виробів в громадських місцях на території Городищенської сільської ради здійснюється відповідно </w:t>
      </w:r>
      <w:r w:rsidRPr="00F56004">
        <w:rPr>
          <w:spacing w:val="-4"/>
          <w:lang w:val="uk-UA"/>
        </w:rPr>
        <w:t xml:space="preserve">до </w:t>
      </w:r>
      <w:r w:rsidRPr="00F56004">
        <w:rPr>
          <w:lang w:val="uk-UA"/>
        </w:rPr>
        <w:t>цих Правил та інших законодавчих</w:t>
      </w:r>
      <w:r w:rsidRPr="00F56004">
        <w:rPr>
          <w:spacing w:val="-4"/>
          <w:lang w:val="uk-UA"/>
        </w:rPr>
        <w:t xml:space="preserve"> </w:t>
      </w:r>
      <w:r w:rsidRPr="00F56004">
        <w:rPr>
          <w:lang w:val="uk-UA"/>
        </w:rPr>
        <w:t>актів.</w:t>
      </w:r>
    </w:p>
    <w:p w:rsidR="00280790" w:rsidRPr="000F6112" w:rsidRDefault="00280790" w:rsidP="00280790">
      <w:pPr>
        <w:pStyle w:val="a7"/>
        <w:widowControl w:val="0"/>
        <w:numPr>
          <w:ilvl w:val="2"/>
          <w:numId w:val="19"/>
        </w:numPr>
        <w:tabs>
          <w:tab w:val="left" w:pos="1533"/>
        </w:tabs>
        <w:autoSpaceDE w:val="0"/>
        <w:autoSpaceDN w:val="0"/>
        <w:spacing w:line="276" w:lineRule="auto"/>
        <w:ind w:right="126" w:firstLine="850"/>
        <w:contextualSpacing w:val="0"/>
        <w:jc w:val="both"/>
      </w:pPr>
      <w:r w:rsidRPr="000F6112">
        <w:t>Забороняється куріння тютюнових виробів на робочих місцях та в громадських місцях (за винятком місць, спеціально для цього відведених), а</w:t>
      </w:r>
      <w:r w:rsidRPr="000F6112">
        <w:rPr>
          <w:spacing w:val="3"/>
        </w:rPr>
        <w:t xml:space="preserve"> </w:t>
      </w:r>
      <w:r w:rsidRPr="000F6112">
        <w:t>саме:</w:t>
      </w:r>
    </w:p>
    <w:p w:rsidR="00280790" w:rsidRPr="000F6112" w:rsidRDefault="00280790" w:rsidP="00280790">
      <w:pPr>
        <w:pStyle w:val="a7"/>
        <w:widowControl w:val="0"/>
        <w:numPr>
          <w:ilvl w:val="0"/>
          <w:numId w:val="15"/>
        </w:numPr>
        <w:tabs>
          <w:tab w:val="left" w:pos="1283"/>
        </w:tabs>
        <w:autoSpaceDE w:val="0"/>
        <w:autoSpaceDN w:val="0"/>
        <w:spacing w:before="2" w:line="276" w:lineRule="auto"/>
        <w:ind w:right="120" w:firstLine="850"/>
        <w:contextualSpacing w:val="0"/>
        <w:jc w:val="both"/>
      </w:pPr>
      <w:r w:rsidRPr="000F6112">
        <w:t xml:space="preserve">в будівлях, спорудах (їх частинах), доступних або відкритих для відвідування вільно чи за запрошенням, або за плату, постійно, періодично або час від часу, в </w:t>
      </w:r>
      <w:r w:rsidRPr="000F6112">
        <w:rPr>
          <w:spacing w:val="4"/>
        </w:rPr>
        <w:t xml:space="preserve">тому </w:t>
      </w:r>
      <w:r w:rsidRPr="000F6112">
        <w:t>числі під’їздах;</w:t>
      </w:r>
    </w:p>
    <w:p w:rsidR="00280790" w:rsidRPr="000F6112" w:rsidRDefault="00280790" w:rsidP="00280790">
      <w:pPr>
        <w:pStyle w:val="a7"/>
        <w:widowControl w:val="0"/>
        <w:numPr>
          <w:ilvl w:val="0"/>
          <w:numId w:val="15"/>
        </w:numPr>
        <w:tabs>
          <w:tab w:val="left" w:pos="1231"/>
        </w:tabs>
        <w:autoSpaceDE w:val="0"/>
        <w:autoSpaceDN w:val="0"/>
        <w:spacing w:line="274" w:lineRule="exact"/>
        <w:ind w:left="1230" w:hanging="265"/>
        <w:contextualSpacing w:val="0"/>
        <w:jc w:val="both"/>
      </w:pPr>
      <w:r w:rsidRPr="000F6112">
        <w:t>на стадіонах;</w:t>
      </w:r>
    </w:p>
    <w:p w:rsidR="00280790" w:rsidRPr="000F6112" w:rsidRDefault="00280790" w:rsidP="00280790">
      <w:pPr>
        <w:pStyle w:val="a7"/>
        <w:widowControl w:val="0"/>
        <w:numPr>
          <w:ilvl w:val="0"/>
          <w:numId w:val="15"/>
        </w:numPr>
        <w:tabs>
          <w:tab w:val="left" w:pos="1231"/>
        </w:tabs>
        <w:autoSpaceDE w:val="0"/>
        <w:autoSpaceDN w:val="0"/>
        <w:spacing w:before="41"/>
        <w:ind w:left="1230" w:hanging="265"/>
        <w:contextualSpacing w:val="0"/>
        <w:jc w:val="both"/>
      </w:pPr>
      <w:r w:rsidRPr="000F6112">
        <w:t>на територіях закладів</w:t>
      </w:r>
      <w:r w:rsidRPr="000F6112">
        <w:rPr>
          <w:spacing w:val="-5"/>
        </w:rPr>
        <w:t xml:space="preserve"> </w:t>
      </w:r>
      <w:r w:rsidRPr="000F6112">
        <w:t>освіти;</w:t>
      </w:r>
    </w:p>
    <w:p w:rsidR="00280790" w:rsidRPr="000F6112" w:rsidRDefault="00280790" w:rsidP="00280790">
      <w:pPr>
        <w:pStyle w:val="a7"/>
        <w:widowControl w:val="0"/>
        <w:numPr>
          <w:ilvl w:val="0"/>
          <w:numId w:val="15"/>
        </w:numPr>
        <w:tabs>
          <w:tab w:val="left" w:pos="1226"/>
        </w:tabs>
        <w:autoSpaceDE w:val="0"/>
        <w:autoSpaceDN w:val="0"/>
        <w:spacing w:before="42" w:line="276" w:lineRule="auto"/>
        <w:ind w:right="133" w:firstLine="850"/>
        <w:contextualSpacing w:val="0"/>
        <w:jc w:val="both"/>
      </w:pPr>
      <w:r w:rsidRPr="000F6112">
        <w:t>на</w:t>
      </w:r>
      <w:r w:rsidRPr="000F6112">
        <w:rPr>
          <w:spacing w:val="-8"/>
        </w:rPr>
        <w:t xml:space="preserve"> </w:t>
      </w:r>
      <w:r w:rsidRPr="000F6112">
        <w:t>територіях</w:t>
      </w:r>
      <w:r w:rsidRPr="000F6112">
        <w:rPr>
          <w:spacing w:val="-11"/>
        </w:rPr>
        <w:t xml:space="preserve"> </w:t>
      </w:r>
      <w:r w:rsidRPr="000F6112">
        <w:t>та</w:t>
      </w:r>
      <w:r w:rsidRPr="000F6112">
        <w:rPr>
          <w:spacing w:val="-7"/>
        </w:rPr>
        <w:t xml:space="preserve"> </w:t>
      </w:r>
      <w:r w:rsidRPr="000F6112">
        <w:t>безпосередньо</w:t>
      </w:r>
      <w:r w:rsidRPr="000F6112">
        <w:rPr>
          <w:spacing w:val="-2"/>
        </w:rPr>
        <w:t xml:space="preserve"> </w:t>
      </w:r>
      <w:r w:rsidRPr="000F6112">
        <w:t>поряд</w:t>
      </w:r>
      <w:r w:rsidRPr="000F6112">
        <w:rPr>
          <w:spacing w:val="-8"/>
        </w:rPr>
        <w:t xml:space="preserve"> </w:t>
      </w:r>
      <w:r w:rsidRPr="000F6112">
        <w:t>з</w:t>
      </w:r>
      <w:r w:rsidRPr="000F6112">
        <w:rPr>
          <w:spacing w:val="-6"/>
        </w:rPr>
        <w:t xml:space="preserve"> </w:t>
      </w:r>
      <w:r w:rsidRPr="000F6112">
        <w:t>територіями</w:t>
      </w:r>
      <w:r w:rsidRPr="000F6112">
        <w:rPr>
          <w:spacing w:val="-6"/>
        </w:rPr>
        <w:t xml:space="preserve"> </w:t>
      </w:r>
      <w:r w:rsidRPr="000F6112">
        <w:t>дитячих</w:t>
      </w:r>
      <w:r w:rsidRPr="000F6112">
        <w:rPr>
          <w:spacing w:val="-11"/>
        </w:rPr>
        <w:t xml:space="preserve"> </w:t>
      </w:r>
      <w:r w:rsidRPr="000F6112">
        <w:t>майданчиків,</w:t>
      </w:r>
      <w:r w:rsidRPr="000F6112">
        <w:rPr>
          <w:spacing w:val="-5"/>
        </w:rPr>
        <w:t xml:space="preserve"> </w:t>
      </w:r>
      <w:r w:rsidRPr="000F6112">
        <w:t>дитячих розважальних атракціонів, майданчиків для відпочинку та</w:t>
      </w:r>
      <w:r w:rsidRPr="000F6112">
        <w:rPr>
          <w:spacing w:val="-6"/>
        </w:rPr>
        <w:t xml:space="preserve"> </w:t>
      </w:r>
      <w:r w:rsidRPr="000F6112">
        <w:t>дозвілля;</w:t>
      </w:r>
    </w:p>
    <w:p w:rsidR="00280790" w:rsidRPr="000F6112" w:rsidRDefault="00280790" w:rsidP="00280790">
      <w:pPr>
        <w:pStyle w:val="a7"/>
        <w:widowControl w:val="0"/>
        <w:numPr>
          <w:ilvl w:val="0"/>
          <w:numId w:val="15"/>
        </w:numPr>
        <w:tabs>
          <w:tab w:val="left" w:pos="1283"/>
        </w:tabs>
        <w:autoSpaceDE w:val="0"/>
        <w:autoSpaceDN w:val="0"/>
        <w:spacing w:line="276" w:lineRule="auto"/>
        <w:ind w:right="132" w:firstLine="850"/>
        <w:contextualSpacing w:val="0"/>
        <w:jc w:val="both"/>
      </w:pPr>
      <w:r w:rsidRPr="000F6112">
        <w:t xml:space="preserve">у приміщеннях органів державної влади </w:t>
      </w:r>
      <w:r w:rsidRPr="000F6112">
        <w:rPr>
          <w:spacing w:val="-3"/>
        </w:rPr>
        <w:t xml:space="preserve">та </w:t>
      </w:r>
      <w:r w:rsidRPr="000F6112">
        <w:t>органів місцевого самоврядування, інших державних</w:t>
      </w:r>
      <w:r w:rsidRPr="000F6112">
        <w:rPr>
          <w:spacing w:val="-2"/>
        </w:rPr>
        <w:t xml:space="preserve"> </w:t>
      </w:r>
      <w:r w:rsidRPr="000F6112">
        <w:t>установ.</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2"/>
          <w:numId w:val="19"/>
        </w:numPr>
        <w:tabs>
          <w:tab w:val="left" w:pos="1533"/>
        </w:tabs>
        <w:autoSpaceDE w:val="0"/>
        <w:autoSpaceDN w:val="0"/>
        <w:spacing w:before="63" w:line="276" w:lineRule="auto"/>
        <w:ind w:right="120" w:firstLine="850"/>
        <w:contextualSpacing w:val="0"/>
        <w:jc w:val="both"/>
      </w:pPr>
      <w:r w:rsidRPr="000F6112">
        <w:lastRenderedPageBreak/>
        <w:t>Власник або уповноважені ним особи, орендарі відповідних будівель, споруд, окремих приміщень зобов’язані відвести спеціальні місця для куріння, обладнані витяжною вентиляцією</w:t>
      </w:r>
      <w:r w:rsidRPr="000F6112">
        <w:rPr>
          <w:spacing w:val="-13"/>
        </w:rPr>
        <w:t xml:space="preserve"> </w:t>
      </w:r>
      <w:r w:rsidRPr="000F6112">
        <w:t>чи</w:t>
      </w:r>
      <w:r w:rsidRPr="000F6112">
        <w:rPr>
          <w:spacing w:val="-11"/>
        </w:rPr>
        <w:t xml:space="preserve"> </w:t>
      </w:r>
      <w:r w:rsidRPr="000F6112">
        <w:t>іншими</w:t>
      </w:r>
      <w:r w:rsidRPr="000F6112">
        <w:rPr>
          <w:spacing w:val="-15"/>
        </w:rPr>
        <w:t xml:space="preserve"> </w:t>
      </w:r>
      <w:r w:rsidRPr="000F6112">
        <w:t>засобами</w:t>
      </w:r>
      <w:r w:rsidRPr="000F6112">
        <w:rPr>
          <w:spacing w:val="-11"/>
        </w:rPr>
        <w:t xml:space="preserve"> </w:t>
      </w:r>
      <w:r w:rsidRPr="000F6112">
        <w:t>для</w:t>
      </w:r>
      <w:r w:rsidRPr="000F6112">
        <w:rPr>
          <w:spacing w:val="-16"/>
        </w:rPr>
        <w:t xml:space="preserve"> </w:t>
      </w:r>
      <w:r w:rsidRPr="000F6112">
        <w:t>видалення</w:t>
      </w:r>
      <w:r w:rsidRPr="000F6112">
        <w:rPr>
          <w:spacing w:val="-12"/>
        </w:rPr>
        <w:t xml:space="preserve"> </w:t>
      </w:r>
      <w:r w:rsidRPr="000F6112">
        <w:t>тютюнового</w:t>
      </w:r>
      <w:r w:rsidRPr="000F6112">
        <w:rPr>
          <w:spacing w:val="-7"/>
        </w:rPr>
        <w:t xml:space="preserve"> </w:t>
      </w:r>
      <w:r w:rsidRPr="000F6112">
        <w:rPr>
          <w:spacing w:val="-4"/>
        </w:rPr>
        <w:t>диму,</w:t>
      </w:r>
      <w:r w:rsidRPr="000F6112">
        <w:rPr>
          <w:spacing w:val="-10"/>
        </w:rPr>
        <w:t xml:space="preserve"> </w:t>
      </w:r>
      <w:r w:rsidRPr="000F6112">
        <w:t>а</w:t>
      </w:r>
      <w:r w:rsidRPr="000F6112">
        <w:rPr>
          <w:spacing w:val="-13"/>
        </w:rPr>
        <w:t xml:space="preserve"> </w:t>
      </w:r>
      <w:r w:rsidRPr="000F6112">
        <w:t>також</w:t>
      </w:r>
      <w:r w:rsidRPr="000F6112">
        <w:rPr>
          <w:spacing w:val="-14"/>
        </w:rPr>
        <w:t xml:space="preserve"> </w:t>
      </w:r>
      <w:r w:rsidRPr="000F6112">
        <w:t>розмістити</w:t>
      </w:r>
      <w:r w:rsidRPr="000F6112">
        <w:rPr>
          <w:spacing w:val="-10"/>
        </w:rPr>
        <w:t xml:space="preserve"> </w:t>
      </w:r>
      <w:r w:rsidRPr="000F6112">
        <w:t xml:space="preserve">наочну інформацію про розташування таких місць та про шкоду, якої завдають здоров’ю людини куріння тютюнових виробів чи інші способи </w:t>
      </w:r>
      <w:r w:rsidRPr="000F6112">
        <w:rPr>
          <w:spacing w:val="-3"/>
        </w:rPr>
        <w:t>їх</w:t>
      </w:r>
      <w:r w:rsidRPr="000F6112">
        <w:rPr>
          <w:spacing w:val="-5"/>
        </w:rPr>
        <w:t xml:space="preserve"> </w:t>
      </w:r>
      <w:r w:rsidRPr="000F6112">
        <w:t>вживання.</w:t>
      </w:r>
    </w:p>
    <w:p w:rsidR="00280790" w:rsidRPr="000F6112" w:rsidRDefault="00280790" w:rsidP="00280790">
      <w:pPr>
        <w:pStyle w:val="a7"/>
        <w:widowControl w:val="0"/>
        <w:numPr>
          <w:ilvl w:val="2"/>
          <w:numId w:val="19"/>
        </w:numPr>
        <w:tabs>
          <w:tab w:val="left" w:pos="1533"/>
        </w:tabs>
        <w:autoSpaceDE w:val="0"/>
        <w:autoSpaceDN w:val="0"/>
        <w:spacing w:before="3" w:line="276" w:lineRule="auto"/>
        <w:ind w:right="123" w:firstLine="850"/>
        <w:contextualSpacing w:val="0"/>
        <w:jc w:val="both"/>
      </w:pPr>
      <w:r w:rsidRPr="000F6112">
        <w:t xml:space="preserve">У громадських місцях для осіб, які не курять, відводиться не менше </w:t>
      </w:r>
      <w:r w:rsidRPr="000F6112">
        <w:rPr>
          <w:spacing w:val="-4"/>
        </w:rPr>
        <w:t xml:space="preserve">ніж </w:t>
      </w:r>
      <w:r w:rsidRPr="000F6112">
        <w:t xml:space="preserve">50% площі цих громадських місць, розміщеної так, щоб тютюновий </w:t>
      </w:r>
      <w:r w:rsidRPr="000F6112">
        <w:rPr>
          <w:spacing w:val="-3"/>
        </w:rPr>
        <w:t xml:space="preserve">дим </w:t>
      </w:r>
      <w:r w:rsidRPr="000F6112">
        <w:t>не поширювався на цю територію.</w:t>
      </w:r>
    </w:p>
    <w:p w:rsidR="00280790" w:rsidRPr="000F6112" w:rsidRDefault="00280790" w:rsidP="00280790">
      <w:pPr>
        <w:pStyle w:val="aa"/>
        <w:spacing w:before="9"/>
        <w:ind w:left="0" w:firstLine="0"/>
        <w:jc w:val="left"/>
      </w:pPr>
    </w:p>
    <w:p w:rsidR="00280790" w:rsidRPr="000F6112" w:rsidRDefault="00280790" w:rsidP="00280790">
      <w:pPr>
        <w:pStyle w:val="1"/>
        <w:spacing w:line="276" w:lineRule="auto"/>
        <w:ind w:left="3953" w:right="1069" w:hanging="2036"/>
      </w:pPr>
      <w:r w:rsidRPr="000F6112">
        <w:t>РОЗДІЛ 10. ОБМЕЖЕННЯ ПРИ ВИКОРИСТАННІ ОБ’ЄКТІВ БЛАГОУСТРОЮ</w:t>
      </w:r>
    </w:p>
    <w:p w:rsidR="00280790" w:rsidRPr="000F6112" w:rsidRDefault="00280790" w:rsidP="00280790">
      <w:pPr>
        <w:pStyle w:val="a7"/>
        <w:widowControl w:val="0"/>
        <w:numPr>
          <w:ilvl w:val="1"/>
          <w:numId w:val="14"/>
        </w:numPr>
        <w:tabs>
          <w:tab w:val="left" w:pos="1596"/>
        </w:tabs>
        <w:autoSpaceDE w:val="0"/>
        <w:autoSpaceDN w:val="0"/>
        <w:spacing w:line="270" w:lineRule="exact"/>
        <w:ind w:hanging="630"/>
        <w:contextualSpacing w:val="0"/>
        <w:jc w:val="both"/>
      </w:pPr>
      <w:r w:rsidRPr="000F6112">
        <w:rPr>
          <w:b/>
        </w:rPr>
        <w:t>На об’єктах благоустрою</w:t>
      </w:r>
      <w:r w:rsidRPr="000F6112">
        <w:rPr>
          <w:b/>
          <w:spacing w:val="2"/>
        </w:rPr>
        <w:t xml:space="preserve"> </w:t>
      </w:r>
      <w:r w:rsidRPr="000F6112">
        <w:rPr>
          <w:b/>
        </w:rPr>
        <w:t>забороняється</w:t>
      </w:r>
      <w:r w:rsidRPr="000F6112">
        <w:t>:</w:t>
      </w:r>
    </w:p>
    <w:p w:rsidR="00280790" w:rsidRPr="000F6112" w:rsidRDefault="00280790" w:rsidP="00280790">
      <w:pPr>
        <w:pStyle w:val="a7"/>
        <w:widowControl w:val="0"/>
        <w:numPr>
          <w:ilvl w:val="0"/>
          <w:numId w:val="13"/>
        </w:numPr>
        <w:tabs>
          <w:tab w:val="left" w:pos="1279"/>
        </w:tabs>
        <w:autoSpaceDE w:val="0"/>
        <w:autoSpaceDN w:val="0"/>
        <w:spacing w:before="46" w:line="276" w:lineRule="auto"/>
        <w:ind w:right="130" w:firstLine="850"/>
        <w:contextualSpacing w:val="0"/>
        <w:jc w:val="both"/>
      </w:pPr>
      <w:r w:rsidRPr="000F6112">
        <w:t xml:space="preserve">проведення розкопування ґрунту під будь-які види робіт, у тому числі робіт з встановлення тимчасових огорож, встановлення будівельних лісів без оформлення договору, або з простроченим строком </w:t>
      </w:r>
      <w:r w:rsidRPr="000F6112">
        <w:rPr>
          <w:spacing w:val="-3"/>
        </w:rPr>
        <w:t xml:space="preserve">дії </w:t>
      </w:r>
      <w:r w:rsidRPr="000F6112">
        <w:t>договору на проведення робіт з відновлення благоустрою місця проведення земляних робіт на об’єктах</w:t>
      </w:r>
      <w:r w:rsidRPr="000F6112">
        <w:rPr>
          <w:spacing w:val="-1"/>
        </w:rPr>
        <w:t xml:space="preserve"> </w:t>
      </w:r>
      <w:r w:rsidRPr="000F6112">
        <w:t>благоустрою;</w:t>
      </w:r>
    </w:p>
    <w:p w:rsidR="00280790" w:rsidRPr="000F6112" w:rsidRDefault="00280790" w:rsidP="00280790">
      <w:pPr>
        <w:pStyle w:val="a7"/>
        <w:widowControl w:val="0"/>
        <w:numPr>
          <w:ilvl w:val="0"/>
          <w:numId w:val="13"/>
        </w:numPr>
        <w:tabs>
          <w:tab w:val="left" w:pos="1245"/>
        </w:tabs>
        <w:autoSpaceDE w:val="0"/>
        <w:autoSpaceDN w:val="0"/>
        <w:spacing w:line="276" w:lineRule="auto"/>
        <w:ind w:right="130" w:firstLine="850"/>
        <w:contextualSpacing w:val="0"/>
        <w:jc w:val="both"/>
      </w:pPr>
      <w:r w:rsidRPr="000F6112">
        <w:t xml:space="preserve">вчиняти </w:t>
      </w:r>
      <w:r w:rsidRPr="000F6112">
        <w:rPr>
          <w:spacing w:val="-4"/>
        </w:rPr>
        <w:t xml:space="preserve">дії, </w:t>
      </w:r>
      <w:r w:rsidRPr="000F6112">
        <w:t>що негативно впливають на архітектуру фасадів будівель і споруд, у тому числі робити написи, малюнки на стінах будинків,</w:t>
      </w:r>
      <w:r w:rsidRPr="000F6112">
        <w:rPr>
          <w:spacing w:val="-16"/>
        </w:rPr>
        <w:t xml:space="preserve"> </w:t>
      </w:r>
      <w:r w:rsidRPr="000F6112">
        <w:t>споруд;</w:t>
      </w:r>
    </w:p>
    <w:p w:rsidR="00280790" w:rsidRPr="000F6112" w:rsidRDefault="00280790" w:rsidP="00280790">
      <w:pPr>
        <w:pStyle w:val="a7"/>
        <w:widowControl w:val="0"/>
        <w:numPr>
          <w:ilvl w:val="0"/>
          <w:numId w:val="13"/>
        </w:numPr>
        <w:tabs>
          <w:tab w:val="left" w:pos="1231"/>
        </w:tabs>
        <w:autoSpaceDE w:val="0"/>
        <w:autoSpaceDN w:val="0"/>
        <w:spacing w:line="276" w:lineRule="auto"/>
        <w:ind w:right="135" w:firstLine="850"/>
        <w:contextualSpacing w:val="0"/>
        <w:jc w:val="both"/>
      </w:pPr>
      <w:r w:rsidRPr="000F6112">
        <w:t>пошкоджувати або знищувати газони, квітники, кущі та дерева, як юридичними та фізичними особами, так і худобою та птицею, що перебувають у власності фізичних осіб (відповідальність покладається на власників худоби та</w:t>
      </w:r>
      <w:r w:rsidRPr="000F6112">
        <w:rPr>
          <w:spacing w:val="4"/>
        </w:rPr>
        <w:t xml:space="preserve"> </w:t>
      </w:r>
      <w:r w:rsidRPr="000F6112">
        <w:t>птиці);</w:t>
      </w:r>
    </w:p>
    <w:p w:rsidR="00280790" w:rsidRPr="000F6112" w:rsidRDefault="00280790" w:rsidP="00280790">
      <w:pPr>
        <w:pStyle w:val="a7"/>
        <w:widowControl w:val="0"/>
        <w:numPr>
          <w:ilvl w:val="0"/>
          <w:numId w:val="13"/>
        </w:numPr>
        <w:tabs>
          <w:tab w:val="left" w:pos="1231"/>
        </w:tabs>
        <w:autoSpaceDE w:val="0"/>
        <w:autoSpaceDN w:val="0"/>
        <w:ind w:left="1230" w:hanging="265"/>
        <w:contextualSpacing w:val="0"/>
        <w:jc w:val="both"/>
      </w:pPr>
      <w:r w:rsidRPr="000F6112">
        <w:t xml:space="preserve">самовільно знищувати та висаджувати дерева, </w:t>
      </w:r>
      <w:r w:rsidRPr="000F6112">
        <w:rPr>
          <w:spacing w:val="-4"/>
        </w:rPr>
        <w:t xml:space="preserve">кущі, </w:t>
      </w:r>
      <w:r w:rsidRPr="000F6112">
        <w:t>інші зелені</w:t>
      </w:r>
      <w:r w:rsidRPr="000F6112">
        <w:rPr>
          <w:spacing w:val="1"/>
        </w:rPr>
        <w:t xml:space="preserve"> </w:t>
      </w:r>
      <w:r w:rsidRPr="000F6112">
        <w:t>насадження;</w:t>
      </w:r>
    </w:p>
    <w:p w:rsidR="00280790" w:rsidRPr="000F6112" w:rsidRDefault="00280790" w:rsidP="00280790">
      <w:pPr>
        <w:pStyle w:val="a7"/>
        <w:widowControl w:val="0"/>
        <w:numPr>
          <w:ilvl w:val="0"/>
          <w:numId w:val="13"/>
        </w:numPr>
        <w:tabs>
          <w:tab w:val="left" w:pos="1221"/>
        </w:tabs>
        <w:autoSpaceDE w:val="0"/>
        <w:autoSpaceDN w:val="0"/>
        <w:spacing w:before="41" w:line="276" w:lineRule="auto"/>
        <w:ind w:right="130" w:firstLine="850"/>
        <w:contextualSpacing w:val="0"/>
      </w:pPr>
      <w:r w:rsidRPr="000F6112">
        <w:t>вивозити та/або звалювати в не відведених для цього місцях відходи, траву, гілки, деревину, листя, сніг, влаштовувати</w:t>
      </w:r>
      <w:r w:rsidRPr="000F6112">
        <w:rPr>
          <w:spacing w:val="14"/>
        </w:rPr>
        <w:t xml:space="preserve"> </w:t>
      </w:r>
      <w:r w:rsidRPr="000F6112">
        <w:t>звалища;</w:t>
      </w:r>
    </w:p>
    <w:p w:rsidR="00280790" w:rsidRPr="000F6112" w:rsidRDefault="00280790" w:rsidP="00280790">
      <w:pPr>
        <w:pStyle w:val="a7"/>
        <w:widowControl w:val="0"/>
        <w:numPr>
          <w:ilvl w:val="0"/>
          <w:numId w:val="13"/>
        </w:numPr>
        <w:tabs>
          <w:tab w:val="left" w:pos="1255"/>
        </w:tabs>
        <w:autoSpaceDE w:val="0"/>
        <w:autoSpaceDN w:val="0"/>
        <w:spacing w:line="276" w:lineRule="auto"/>
        <w:ind w:right="132" w:firstLine="850"/>
        <w:contextualSpacing w:val="0"/>
      </w:pPr>
      <w:r w:rsidRPr="000F6112">
        <w:t>забруднювати довкілля, місця загального користування, засмічувати побутовими відходами, недопалками</w:t>
      </w:r>
      <w:r w:rsidRPr="000F6112">
        <w:rPr>
          <w:spacing w:val="1"/>
        </w:rPr>
        <w:t xml:space="preserve"> </w:t>
      </w:r>
      <w:r w:rsidRPr="000F6112">
        <w:t>тощо;</w:t>
      </w:r>
    </w:p>
    <w:p w:rsidR="00280790" w:rsidRPr="000F6112" w:rsidRDefault="00280790" w:rsidP="00280790">
      <w:pPr>
        <w:pStyle w:val="a7"/>
        <w:widowControl w:val="0"/>
        <w:numPr>
          <w:ilvl w:val="0"/>
          <w:numId w:val="13"/>
        </w:numPr>
        <w:tabs>
          <w:tab w:val="left" w:pos="1226"/>
        </w:tabs>
        <w:autoSpaceDE w:val="0"/>
        <w:autoSpaceDN w:val="0"/>
        <w:spacing w:line="275" w:lineRule="exact"/>
        <w:ind w:left="1225" w:hanging="260"/>
        <w:contextualSpacing w:val="0"/>
      </w:pPr>
      <w:r w:rsidRPr="000F6112">
        <w:t>захаращувати</w:t>
      </w:r>
      <w:r w:rsidRPr="000F6112">
        <w:rPr>
          <w:spacing w:val="-6"/>
        </w:rPr>
        <w:t xml:space="preserve"> </w:t>
      </w:r>
      <w:r w:rsidRPr="000F6112">
        <w:t>пожежні</w:t>
      </w:r>
      <w:r w:rsidRPr="000F6112">
        <w:rPr>
          <w:spacing w:val="-16"/>
        </w:rPr>
        <w:t xml:space="preserve"> </w:t>
      </w:r>
      <w:r w:rsidRPr="000F6112">
        <w:t>проїзди</w:t>
      </w:r>
      <w:r w:rsidRPr="000F6112">
        <w:rPr>
          <w:spacing w:val="-6"/>
        </w:rPr>
        <w:t xml:space="preserve"> </w:t>
      </w:r>
      <w:r w:rsidRPr="000F6112">
        <w:t>на</w:t>
      </w:r>
      <w:r w:rsidRPr="000F6112">
        <w:rPr>
          <w:spacing w:val="-8"/>
        </w:rPr>
        <w:t xml:space="preserve"> </w:t>
      </w:r>
      <w:r w:rsidRPr="000F6112">
        <w:t>територіях,</w:t>
      </w:r>
      <w:r w:rsidRPr="000F6112">
        <w:rPr>
          <w:spacing w:val="-10"/>
        </w:rPr>
        <w:t xml:space="preserve"> </w:t>
      </w:r>
      <w:r w:rsidRPr="000F6112">
        <w:t>прилеглих</w:t>
      </w:r>
      <w:r w:rsidRPr="000F6112">
        <w:rPr>
          <w:spacing w:val="-12"/>
        </w:rPr>
        <w:t xml:space="preserve"> </w:t>
      </w:r>
      <w:r w:rsidRPr="000F6112">
        <w:rPr>
          <w:spacing w:val="-4"/>
        </w:rPr>
        <w:t>до</w:t>
      </w:r>
      <w:r w:rsidRPr="000F6112">
        <w:rPr>
          <w:spacing w:val="-1"/>
        </w:rPr>
        <w:t xml:space="preserve"> </w:t>
      </w:r>
      <w:r w:rsidRPr="000F6112">
        <w:t>жилих</w:t>
      </w:r>
      <w:r w:rsidRPr="000F6112">
        <w:rPr>
          <w:spacing w:val="-12"/>
        </w:rPr>
        <w:t xml:space="preserve"> </w:t>
      </w:r>
      <w:r w:rsidRPr="000F6112">
        <w:t>будинків,</w:t>
      </w:r>
      <w:r w:rsidRPr="000F6112">
        <w:rPr>
          <w:spacing w:val="-6"/>
        </w:rPr>
        <w:t xml:space="preserve"> </w:t>
      </w:r>
      <w:r w:rsidRPr="000F6112">
        <w:t>інших</w:t>
      </w:r>
    </w:p>
    <w:p w:rsidR="00280790" w:rsidRPr="000F6112" w:rsidRDefault="00280790" w:rsidP="00280790">
      <w:pPr>
        <w:pStyle w:val="aa"/>
        <w:spacing w:before="40"/>
        <w:ind w:firstLine="0"/>
        <w:jc w:val="left"/>
      </w:pPr>
      <w:r w:rsidRPr="000F6112">
        <w:t>споруд;</w:t>
      </w:r>
    </w:p>
    <w:p w:rsidR="00280790" w:rsidRPr="000F6112" w:rsidRDefault="00280790" w:rsidP="00280790">
      <w:pPr>
        <w:pStyle w:val="a7"/>
        <w:widowControl w:val="0"/>
        <w:numPr>
          <w:ilvl w:val="0"/>
          <w:numId w:val="13"/>
        </w:numPr>
        <w:tabs>
          <w:tab w:val="left" w:pos="1245"/>
        </w:tabs>
        <w:autoSpaceDE w:val="0"/>
        <w:autoSpaceDN w:val="0"/>
        <w:spacing w:before="41"/>
        <w:ind w:left="1244" w:hanging="279"/>
        <w:contextualSpacing w:val="0"/>
      </w:pPr>
      <w:r w:rsidRPr="000F6112">
        <w:t>складувати будівельні матеріали, конструкції, обладнання за межами</w:t>
      </w:r>
      <w:r w:rsidRPr="000F6112">
        <w:rPr>
          <w:spacing w:val="56"/>
        </w:rPr>
        <w:t xml:space="preserve"> </w:t>
      </w:r>
      <w:r w:rsidRPr="000F6112">
        <w:t>будівельних</w:t>
      </w:r>
    </w:p>
    <w:p w:rsidR="00280790" w:rsidRPr="000F6112" w:rsidRDefault="00280790" w:rsidP="00280790">
      <w:pPr>
        <w:pStyle w:val="aa"/>
        <w:spacing w:before="45"/>
        <w:ind w:firstLine="0"/>
      </w:pPr>
      <w:r w:rsidRPr="000F6112">
        <w:t>майданчиків, а також на території загального користування;</w:t>
      </w:r>
    </w:p>
    <w:p w:rsidR="00280790" w:rsidRPr="000F6112" w:rsidRDefault="00280790" w:rsidP="00280790">
      <w:pPr>
        <w:pStyle w:val="a7"/>
        <w:widowControl w:val="0"/>
        <w:numPr>
          <w:ilvl w:val="0"/>
          <w:numId w:val="13"/>
        </w:numPr>
        <w:tabs>
          <w:tab w:val="left" w:pos="1360"/>
        </w:tabs>
        <w:autoSpaceDE w:val="0"/>
        <w:autoSpaceDN w:val="0"/>
        <w:spacing w:before="41" w:line="276" w:lineRule="auto"/>
        <w:ind w:right="133" w:firstLine="850"/>
        <w:contextualSpacing w:val="0"/>
        <w:jc w:val="both"/>
      </w:pPr>
      <w:r w:rsidRPr="000F6112">
        <w:t>захаращувати території загального користування будівельними та іншими матеріалами, конструкціями, сміттям, побутовими відходами, відходами виробництва, накопиченням снігу та льоду</w:t>
      </w:r>
      <w:r w:rsidRPr="000F6112">
        <w:rPr>
          <w:spacing w:val="-13"/>
        </w:rPr>
        <w:t xml:space="preserve"> </w:t>
      </w:r>
      <w:r w:rsidRPr="000F6112">
        <w:t>тощо;</w:t>
      </w:r>
    </w:p>
    <w:p w:rsidR="00280790" w:rsidRPr="000F6112" w:rsidRDefault="00280790" w:rsidP="00280790">
      <w:pPr>
        <w:pStyle w:val="a7"/>
        <w:widowControl w:val="0"/>
        <w:numPr>
          <w:ilvl w:val="0"/>
          <w:numId w:val="13"/>
        </w:numPr>
        <w:tabs>
          <w:tab w:val="left" w:pos="1432"/>
        </w:tabs>
        <w:autoSpaceDE w:val="0"/>
        <w:autoSpaceDN w:val="0"/>
        <w:spacing w:line="276" w:lineRule="auto"/>
        <w:ind w:right="137" w:firstLine="850"/>
        <w:contextualSpacing w:val="0"/>
        <w:jc w:val="both"/>
      </w:pPr>
      <w:r w:rsidRPr="000F6112">
        <w:t>порушувати правила складування, зберігання, розміщення, транспортування, утилізації та використання</w:t>
      </w:r>
      <w:r w:rsidRPr="000F6112">
        <w:rPr>
          <w:spacing w:val="-10"/>
        </w:rPr>
        <w:t xml:space="preserve"> </w:t>
      </w:r>
      <w:r w:rsidRPr="000F6112">
        <w:t>відходів;</w:t>
      </w:r>
    </w:p>
    <w:p w:rsidR="00280790" w:rsidRPr="000F6112" w:rsidRDefault="00280790" w:rsidP="00280790">
      <w:pPr>
        <w:pStyle w:val="a7"/>
        <w:widowControl w:val="0"/>
        <w:numPr>
          <w:ilvl w:val="0"/>
          <w:numId w:val="13"/>
        </w:numPr>
        <w:tabs>
          <w:tab w:val="left" w:pos="1418"/>
        </w:tabs>
        <w:autoSpaceDE w:val="0"/>
        <w:autoSpaceDN w:val="0"/>
        <w:spacing w:line="276" w:lineRule="auto"/>
        <w:ind w:right="128" w:firstLine="850"/>
        <w:contextualSpacing w:val="0"/>
        <w:jc w:val="both"/>
      </w:pPr>
      <w:r w:rsidRPr="000F6112">
        <w:t xml:space="preserve">використовувати не за призначенням контейнери, </w:t>
      </w:r>
      <w:r w:rsidRPr="000F6112">
        <w:rPr>
          <w:spacing w:val="-3"/>
        </w:rPr>
        <w:t xml:space="preserve">урни </w:t>
      </w:r>
      <w:r w:rsidRPr="000F6112">
        <w:t>для збору сміття та твердих побутових</w:t>
      </w:r>
      <w:r w:rsidRPr="000F6112">
        <w:rPr>
          <w:spacing w:val="-7"/>
        </w:rPr>
        <w:t xml:space="preserve"> </w:t>
      </w:r>
      <w:r w:rsidRPr="000F6112">
        <w:t>відходів;</w:t>
      </w:r>
    </w:p>
    <w:p w:rsidR="00280790" w:rsidRPr="000F6112" w:rsidRDefault="00280790" w:rsidP="00280790">
      <w:pPr>
        <w:pStyle w:val="a7"/>
        <w:widowControl w:val="0"/>
        <w:numPr>
          <w:ilvl w:val="0"/>
          <w:numId w:val="13"/>
        </w:numPr>
        <w:tabs>
          <w:tab w:val="left" w:pos="1384"/>
        </w:tabs>
        <w:autoSpaceDE w:val="0"/>
        <w:autoSpaceDN w:val="0"/>
        <w:spacing w:before="2" w:line="276" w:lineRule="auto"/>
        <w:ind w:right="134" w:firstLine="850"/>
        <w:contextualSpacing w:val="0"/>
        <w:jc w:val="both"/>
      </w:pPr>
      <w:r w:rsidRPr="000F6112">
        <w:t>наклеювати оголошення та інформаційно-агітаційні плакати, рекламу, листівки тощо у невизначених спеціально для цього</w:t>
      </w:r>
      <w:r w:rsidRPr="000F6112">
        <w:rPr>
          <w:spacing w:val="-2"/>
        </w:rPr>
        <w:t xml:space="preserve"> </w:t>
      </w:r>
      <w:r w:rsidRPr="000F6112">
        <w:t>місцях;</w:t>
      </w:r>
    </w:p>
    <w:p w:rsidR="00280790" w:rsidRPr="000F6112" w:rsidRDefault="00280790" w:rsidP="00280790">
      <w:pPr>
        <w:pStyle w:val="a7"/>
        <w:widowControl w:val="0"/>
        <w:numPr>
          <w:ilvl w:val="0"/>
          <w:numId w:val="13"/>
        </w:numPr>
        <w:tabs>
          <w:tab w:val="left" w:pos="1336"/>
        </w:tabs>
        <w:autoSpaceDE w:val="0"/>
        <w:autoSpaceDN w:val="0"/>
        <w:spacing w:line="276" w:lineRule="auto"/>
        <w:ind w:right="128" w:firstLine="850"/>
        <w:contextualSpacing w:val="0"/>
        <w:jc w:val="both"/>
      </w:pPr>
      <w:r w:rsidRPr="000F6112">
        <w:t>самовільно</w:t>
      </w:r>
      <w:r w:rsidRPr="000F6112">
        <w:rPr>
          <w:spacing w:val="-17"/>
        </w:rPr>
        <w:t xml:space="preserve"> </w:t>
      </w:r>
      <w:r w:rsidRPr="000F6112">
        <w:t>встановлювати</w:t>
      </w:r>
      <w:r w:rsidRPr="000F6112">
        <w:rPr>
          <w:spacing w:val="-19"/>
        </w:rPr>
        <w:t xml:space="preserve"> </w:t>
      </w:r>
      <w:r w:rsidRPr="000F6112">
        <w:t>засоби</w:t>
      </w:r>
      <w:r w:rsidRPr="000F6112">
        <w:rPr>
          <w:spacing w:val="-16"/>
        </w:rPr>
        <w:t xml:space="preserve"> </w:t>
      </w:r>
      <w:r w:rsidRPr="000F6112">
        <w:t>зовнішньої</w:t>
      </w:r>
      <w:r w:rsidRPr="000F6112">
        <w:rPr>
          <w:spacing w:val="-25"/>
        </w:rPr>
        <w:t xml:space="preserve"> </w:t>
      </w:r>
      <w:r w:rsidRPr="000F6112">
        <w:t>реклами,</w:t>
      </w:r>
      <w:r w:rsidRPr="000F6112">
        <w:rPr>
          <w:spacing w:val="-15"/>
        </w:rPr>
        <w:t xml:space="preserve"> </w:t>
      </w:r>
      <w:r w:rsidRPr="000F6112">
        <w:t>вивіски,</w:t>
      </w:r>
      <w:r w:rsidRPr="000F6112">
        <w:rPr>
          <w:spacing w:val="-14"/>
        </w:rPr>
        <w:t xml:space="preserve"> </w:t>
      </w:r>
      <w:r w:rsidRPr="000F6112">
        <w:t>торговельні</w:t>
      </w:r>
      <w:r w:rsidRPr="000F6112">
        <w:rPr>
          <w:spacing w:val="-25"/>
        </w:rPr>
        <w:t xml:space="preserve"> </w:t>
      </w:r>
      <w:r w:rsidRPr="000F6112">
        <w:t>лотки, павільйони, кіоски</w:t>
      </w:r>
      <w:r w:rsidRPr="000F6112">
        <w:rPr>
          <w:spacing w:val="1"/>
        </w:rPr>
        <w:t xml:space="preserve"> </w:t>
      </w:r>
      <w:r w:rsidRPr="000F6112">
        <w:t>тощо;</w:t>
      </w:r>
    </w:p>
    <w:p w:rsidR="00280790" w:rsidRPr="000F6112" w:rsidRDefault="00280790" w:rsidP="00280790">
      <w:pPr>
        <w:pStyle w:val="a7"/>
        <w:widowControl w:val="0"/>
        <w:numPr>
          <w:ilvl w:val="0"/>
          <w:numId w:val="13"/>
        </w:numPr>
        <w:tabs>
          <w:tab w:val="left" w:pos="1375"/>
        </w:tabs>
        <w:autoSpaceDE w:val="0"/>
        <w:autoSpaceDN w:val="0"/>
        <w:spacing w:line="276" w:lineRule="auto"/>
        <w:ind w:right="140" w:firstLine="850"/>
        <w:contextualSpacing w:val="0"/>
        <w:jc w:val="both"/>
      </w:pPr>
      <w:r w:rsidRPr="000F6112">
        <w:t xml:space="preserve">встановлювати, демонтувати технічні засоби регулювання дорожнього руху без погодження з органами МВС України та </w:t>
      </w:r>
      <w:r>
        <w:t>Городищенською</w:t>
      </w:r>
      <w:r w:rsidRPr="000F6112">
        <w:t xml:space="preserve"> сільською радою;</w:t>
      </w:r>
    </w:p>
    <w:p w:rsidR="00280790" w:rsidRPr="000F6112" w:rsidRDefault="00280790" w:rsidP="00280790">
      <w:pPr>
        <w:pStyle w:val="a7"/>
        <w:widowControl w:val="0"/>
        <w:numPr>
          <w:ilvl w:val="0"/>
          <w:numId w:val="13"/>
        </w:numPr>
        <w:tabs>
          <w:tab w:val="left" w:pos="1351"/>
        </w:tabs>
        <w:autoSpaceDE w:val="0"/>
        <w:autoSpaceDN w:val="0"/>
        <w:spacing w:line="275" w:lineRule="exact"/>
        <w:ind w:left="1350" w:hanging="385"/>
        <w:contextualSpacing w:val="0"/>
        <w:jc w:val="both"/>
      </w:pPr>
      <w:r w:rsidRPr="000F6112">
        <w:t>засмічувати водні об’єкти та забруднювати водні</w:t>
      </w:r>
      <w:r w:rsidRPr="000F6112">
        <w:rPr>
          <w:spacing w:val="1"/>
        </w:rPr>
        <w:t xml:space="preserve"> </w:t>
      </w:r>
      <w:r w:rsidRPr="000F6112">
        <w:t>ресурси;</w:t>
      </w:r>
    </w:p>
    <w:p w:rsidR="00280790" w:rsidRPr="000F6112" w:rsidRDefault="00280790" w:rsidP="00280790">
      <w:pPr>
        <w:pStyle w:val="a7"/>
        <w:widowControl w:val="0"/>
        <w:numPr>
          <w:ilvl w:val="0"/>
          <w:numId w:val="13"/>
        </w:numPr>
        <w:tabs>
          <w:tab w:val="left" w:pos="1370"/>
        </w:tabs>
        <w:autoSpaceDE w:val="0"/>
        <w:autoSpaceDN w:val="0"/>
        <w:spacing w:before="38" w:line="276" w:lineRule="auto"/>
        <w:ind w:right="135" w:firstLine="850"/>
        <w:contextualSpacing w:val="0"/>
        <w:jc w:val="both"/>
      </w:pPr>
      <w:r w:rsidRPr="000F6112">
        <w:t xml:space="preserve">влаштовувати стоянки транспортних засобів, у </w:t>
      </w:r>
      <w:r w:rsidRPr="000F6112">
        <w:rPr>
          <w:spacing w:val="2"/>
        </w:rPr>
        <w:t xml:space="preserve">тому </w:t>
      </w:r>
      <w:r w:rsidRPr="000F6112">
        <w:t>числі платні, на територіях близько лікувально-профілактичних</w:t>
      </w:r>
      <w:r w:rsidRPr="000F6112">
        <w:rPr>
          <w:spacing w:val="-2"/>
        </w:rPr>
        <w:t xml:space="preserve"> </w:t>
      </w:r>
      <w:r w:rsidRPr="000F6112">
        <w:t>закладів;</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13"/>
        </w:numPr>
        <w:tabs>
          <w:tab w:val="left" w:pos="1413"/>
        </w:tabs>
        <w:autoSpaceDE w:val="0"/>
        <w:autoSpaceDN w:val="0"/>
        <w:spacing w:before="63" w:line="276" w:lineRule="auto"/>
        <w:ind w:right="126" w:firstLine="850"/>
        <w:contextualSpacing w:val="0"/>
        <w:jc w:val="both"/>
      </w:pPr>
      <w:r w:rsidRPr="000F6112">
        <w:lastRenderedPageBreak/>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w:t>
      </w:r>
      <w:r w:rsidRPr="000F6112">
        <w:rPr>
          <w:spacing w:val="5"/>
        </w:rPr>
        <w:t xml:space="preserve"> </w:t>
      </w:r>
      <w:r w:rsidRPr="000F6112">
        <w:t>зупинці);</w:t>
      </w:r>
    </w:p>
    <w:p w:rsidR="00280790" w:rsidRPr="000F6112" w:rsidRDefault="00280790" w:rsidP="00280790">
      <w:pPr>
        <w:pStyle w:val="a7"/>
        <w:widowControl w:val="0"/>
        <w:numPr>
          <w:ilvl w:val="0"/>
          <w:numId w:val="13"/>
        </w:numPr>
        <w:tabs>
          <w:tab w:val="left" w:pos="1346"/>
        </w:tabs>
        <w:autoSpaceDE w:val="0"/>
        <w:autoSpaceDN w:val="0"/>
        <w:spacing w:line="276" w:lineRule="auto"/>
        <w:ind w:right="130" w:firstLine="850"/>
        <w:contextualSpacing w:val="0"/>
        <w:jc w:val="both"/>
      </w:pPr>
      <w:r w:rsidRPr="000F6112">
        <w:t>вчиняти</w:t>
      </w:r>
      <w:r w:rsidRPr="000F6112">
        <w:rPr>
          <w:spacing w:val="-12"/>
        </w:rPr>
        <w:t xml:space="preserve"> </w:t>
      </w:r>
      <w:r w:rsidRPr="000F6112">
        <w:rPr>
          <w:spacing w:val="-4"/>
        </w:rPr>
        <w:t>дії,</w:t>
      </w:r>
      <w:r w:rsidRPr="000F6112">
        <w:rPr>
          <w:spacing w:val="-6"/>
        </w:rPr>
        <w:t xml:space="preserve"> </w:t>
      </w:r>
      <w:r w:rsidRPr="000F6112">
        <w:t>що</w:t>
      </w:r>
      <w:r w:rsidRPr="000F6112">
        <w:rPr>
          <w:spacing w:val="-9"/>
        </w:rPr>
        <w:t xml:space="preserve"> </w:t>
      </w:r>
      <w:r w:rsidRPr="000F6112">
        <w:t>тягнуть</w:t>
      </w:r>
      <w:r w:rsidRPr="000F6112">
        <w:rPr>
          <w:spacing w:val="-7"/>
        </w:rPr>
        <w:t xml:space="preserve"> </w:t>
      </w:r>
      <w:r w:rsidRPr="000F6112">
        <w:t>порушення</w:t>
      </w:r>
      <w:r w:rsidRPr="000F6112">
        <w:rPr>
          <w:spacing w:val="-4"/>
        </w:rPr>
        <w:t xml:space="preserve"> </w:t>
      </w:r>
      <w:r w:rsidRPr="000F6112">
        <w:t>умов</w:t>
      </w:r>
      <w:r w:rsidRPr="000F6112">
        <w:rPr>
          <w:spacing w:val="-11"/>
        </w:rPr>
        <w:t xml:space="preserve"> </w:t>
      </w:r>
      <w:r w:rsidRPr="000F6112">
        <w:t>благоустрою,</w:t>
      </w:r>
      <w:r w:rsidRPr="000F6112">
        <w:rPr>
          <w:spacing w:val="-7"/>
        </w:rPr>
        <w:t xml:space="preserve"> </w:t>
      </w:r>
      <w:r w:rsidRPr="000F6112">
        <w:t>пошкодження</w:t>
      </w:r>
      <w:r w:rsidRPr="000F6112">
        <w:rPr>
          <w:spacing w:val="-13"/>
        </w:rPr>
        <w:t xml:space="preserve"> </w:t>
      </w:r>
      <w:r w:rsidRPr="000F6112">
        <w:t>(руйнування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w:t>
      </w:r>
      <w:r w:rsidRPr="000F6112">
        <w:rPr>
          <w:spacing w:val="-3"/>
        </w:rPr>
        <w:t xml:space="preserve"> </w:t>
      </w:r>
      <w:r w:rsidRPr="000F6112">
        <w:t>України;</w:t>
      </w:r>
    </w:p>
    <w:p w:rsidR="00280790" w:rsidRPr="000F6112" w:rsidRDefault="00280790" w:rsidP="00280790">
      <w:pPr>
        <w:pStyle w:val="a7"/>
        <w:widowControl w:val="0"/>
        <w:numPr>
          <w:ilvl w:val="0"/>
          <w:numId w:val="13"/>
        </w:numPr>
        <w:tabs>
          <w:tab w:val="left" w:pos="1375"/>
        </w:tabs>
        <w:autoSpaceDE w:val="0"/>
        <w:autoSpaceDN w:val="0"/>
        <w:spacing w:before="2" w:line="276" w:lineRule="auto"/>
        <w:ind w:right="128" w:firstLine="850"/>
        <w:contextualSpacing w:val="0"/>
        <w:jc w:val="both"/>
      </w:pPr>
      <w:r w:rsidRPr="000F6112">
        <w:t xml:space="preserve">випасати </w:t>
      </w:r>
      <w:r w:rsidRPr="000F6112">
        <w:rPr>
          <w:spacing w:val="-3"/>
        </w:rPr>
        <w:t xml:space="preserve">худобу, </w:t>
      </w:r>
      <w:r w:rsidRPr="000F6112">
        <w:t xml:space="preserve">вигулювати та дресирувати тварин у не відведених для цього місцях, залишати на об’єктах благоустрою та </w:t>
      </w:r>
      <w:r w:rsidRPr="000F6112">
        <w:rPr>
          <w:spacing w:val="-3"/>
        </w:rPr>
        <w:t xml:space="preserve">їх </w:t>
      </w:r>
      <w:r w:rsidRPr="000F6112">
        <w:t>елементах фекалії тварин; спеціальні місця (майданчики) для вигулу тварин визначаються у встановленому порядку, з урахуванням санітарних норм та</w:t>
      </w:r>
      <w:r w:rsidRPr="000F6112">
        <w:rPr>
          <w:spacing w:val="-4"/>
        </w:rPr>
        <w:t xml:space="preserve"> </w:t>
      </w:r>
      <w:r w:rsidRPr="000F6112">
        <w:t>правил;</w:t>
      </w:r>
    </w:p>
    <w:p w:rsidR="00280790" w:rsidRPr="000F6112" w:rsidRDefault="00280790" w:rsidP="00280790">
      <w:pPr>
        <w:pStyle w:val="a7"/>
        <w:widowControl w:val="0"/>
        <w:numPr>
          <w:ilvl w:val="0"/>
          <w:numId w:val="13"/>
        </w:numPr>
        <w:tabs>
          <w:tab w:val="left" w:pos="1351"/>
        </w:tabs>
        <w:autoSpaceDE w:val="0"/>
        <w:autoSpaceDN w:val="0"/>
        <w:spacing w:line="280" w:lineRule="auto"/>
        <w:ind w:right="131" w:firstLine="850"/>
        <w:contextualSpacing w:val="0"/>
        <w:jc w:val="both"/>
      </w:pPr>
      <w:r w:rsidRPr="000F6112">
        <w:t>самовільно підключатися до мереж водо-, газо- та електропостачання, зливової</w:t>
      </w:r>
      <w:r w:rsidRPr="000F6112">
        <w:rPr>
          <w:spacing w:val="-39"/>
        </w:rPr>
        <w:t xml:space="preserve"> </w:t>
      </w:r>
      <w:r w:rsidRPr="000F6112">
        <w:t>та господарсько-побутової</w:t>
      </w:r>
      <w:r w:rsidRPr="000F6112">
        <w:rPr>
          <w:spacing w:val="-8"/>
        </w:rPr>
        <w:t xml:space="preserve"> </w:t>
      </w:r>
      <w:r w:rsidRPr="000F6112">
        <w:t>каналізації;</w:t>
      </w:r>
    </w:p>
    <w:p w:rsidR="00280790" w:rsidRPr="000F6112" w:rsidRDefault="00280790" w:rsidP="00280790">
      <w:pPr>
        <w:pStyle w:val="a7"/>
        <w:widowControl w:val="0"/>
        <w:numPr>
          <w:ilvl w:val="0"/>
          <w:numId w:val="13"/>
        </w:numPr>
        <w:tabs>
          <w:tab w:val="left" w:pos="1432"/>
        </w:tabs>
        <w:autoSpaceDE w:val="0"/>
        <w:autoSpaceDN w:val="0"/>
        <w:spacing w:line="276" w:lineRule="auto"/>
        <w:ind w:right="128" w:firstLine="850"/>
        <w:contextualSpacing w:val="0"/>
        <w:jc w:val="both"/>
      </w:pPr>
      <w:r w:rsidRPr="000F6112">
        <w:t xml:space="preserve">самовільно займати земельні ділянки і використовувати </w:t>
      </w:r>
      <w:r w:rsidRPr="000F6112">
        <w:rPr>
          <w:spacing w:val="-3"/>
        </w:rPr>
        <w:t xml:space="preserve">їх </w:t>
      </w:r>
      <w:r w:rsidRPr="000F6112">
        <w:t>при відсутності документа, що засвідчує право на користування, володіння земельною</w:t>
      </w:r>
      <w:r w:rsidRPr="000F6112">
        <w:rPr>
          <w:spacing w:val="-1"/>
        </w:rPr>
        <w:t xml:space="preserve"> </w:t>
      </w:r>
      <w:r w:rsidRPr="000F6112">
        <w:t>ділянкою;</w:t>
      </w:r>
    </w:p>
    <w:p w:rsidR="00280790" w:rsidRPr="000F6112" w:rsidRDefault="00280790" w:rsidP="00280790">
      <w:pPr>
        <w:pStyle w:val="a7"/>
        <w:widowControl w:val="0"/>
        <w:numPr>
          <w:ilvl w:val="0"/>
          <w:numId w:val="13"/>
        </w:numPr>
        <w:tabs>
          <w:tab w:val="left" w:pos="1351"/>
        </w:tabs>
        <w:autoSpaceDE w:val="0"/>
        <w:autoSpaceDN w:val="0"/>
        <w:spacing w:line="275" w:lineRule="exact"/>
        <w:ind w:left="1350" w:hanging="385"/>
        <w:contextualSpacing w:val="0"/>
        <w:jc w:val="both"/>
      </w:pPr>
      <w:r w:rsidRPr="000F6112">
        <w:t>використовувати земельні ділянки не за цільовим</w:t>
      </w:r>
      <w:r w:rsidRPr="000F6112">
        <w:rPr>
          <w:spacing w:val="-6"/>
        </w:rPr>
        <w:t xml:space="preserve"> </w:t>
      </w:r>
      <w:r w:rsidRPr="000F6112">
        <w:t>призначенням;</w:t>
      </w:r>
    </w:p>
    <w:p w:rsidR="00280790" w:rsidRPr="000F6112" w:rsidRDefault="00280790" w:rsidP="00280790">
      <w:pPr>
        <w:pStyle w:val="a7"/>
        <w:widowControl w:val="0"/>
        <w:numPr>
          <w:ilvl w:val="0"/>
          <w:numId w:val="13"/>
        </w:numPr>
        <w:tabs>
          <w:tab w:val="left" w:pos="1427"/>
        </w:tabs>
        <w:autoSpaceDE w:val="0"/>
        <w:autoSpaceDN w:val="0"/>
        <w:spacing w:before="32" w:line="276" w:lineRule="auto"/>
        <w:ind w:right="122" w:firstLine="850"/>
        <w:contextualSpacing w:val="0"/>
        <w:jc w:val="both"/>
      </w:pPr>
      <w:r w:rsidRPr="000F6112">
        <w:t>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w:t>
      </w:r>
      <w:r w:rsidRPr="000F6112">
        <w:rPr>
          <w:spacing w:val="3"/>
        </w:rPr>
        <w:t xml:space="preserve"> </w:t>
      </w:r>
      <w:r w:rsidRPr="000F6112">
        <w:t>реконструкції;</w:t>
      </w:r>
    </w:p>
    <w:p w:rsidR="00280790" w:rsidRPr="000F6112" w:rsidRDefault="00280790" w:rsidP="00280790">
      <w:pPr>
        <w:pStyle w:val="a7"/>
        <w:widowControl w:val="0"/>
        <w:numPr>
          <w:ilvl w:val="0"/>
          <w:numId w:val="13"/>
        </w:numPr>
        <w:tabs>
          <w:tab w:val="left" w:pos="1499"/>
        </w:tabs>
        <w:autoSpaceDE w:val="0"/>
        <w:autoSpaceDN w:val="0"/>
        <w:spacing w:line="276" w:lineRule="auto"/>
        <w:ind w:right="139" w:firstLine="850"/>
        <w:contextualSpacing w:val="0"/>
        <w:jc w:val="both"/>
      </w:pPr>
      <w:r w:rsidRPr="000F6112">
        <w:t>здійснювати викиди забруднюючих речовин в атмосферне повітря без відповідного на те</w:t>
      </w:r>
      <w:r w:rsidRPr="000F6112">
        <w:rPr>
          <w:spacing w:val="-1"/>
        </w:rPr>
        <w:t xml:space="preserve"> </w:t>
      </w:r>
      <w:r w:rsidRPr="000F6112">
        <w:t>дозволу;</w:t>
      </w:r>
    </w:p>
    <w:p w:rsidR="00280790" w:rsidRPr="000F6112" w:rsidRDefault="00280790" w:rsidP="00280790">
      <w:pPr>
        <w:pStyle w:val="a7"/>
        <w:widowControl w:val="0"/>
        <w:numPr>
          <w:ilvl w:val="0"/>
          <w:numId w:val="13"/>
        </w:numPr>
        <w:tabs>
          <w:tab w:val="left" w:pos="1351"/>
        </w:tabs>
        <w:autoSpaceDE w:val="0"/>
        <w:autoSpaceDN w:val="0"/>
        <w:spacing w:before="2"/>
        <w:ind w:left="1350" w:hanging="385"/>
        <w:contextualSpacing w:val="0"/>
        <w:jc w:val="both"/>
      </w:pPr>
      <w:r w:rsidRPr="000F6112">
        <w:t xml:space="preserve">виливати </w:t>
      </w:r>
      <w:r w:rsidRPr="000F6112">
        <w:rPr>
          <w:spacing w:val="-3"/>
        </w:rPr>
        <w:t xml:space="preserve">рідину, </w:t>
      </w:r>
      <w:r w:rsidRPr="000F6112">
        <w:t xml:space="preserve">кидати предмети з балконів, лоджій, вікон та </w:t>
      </w:r>
      <w:r w:rsidRPr="000F6112">
        <w:rPr>
          <w:spacing w:val="-3"/>
        </w:rPr>
        <w:t>сходів</w:t>
      </w:r>
      <w:r w:rsidRPr="000F6112">
        <w:rPr>
          <w:spacing w:val="7"/>
        </w:rPr>
        <w:t xml:space="preserve"> </w:t>
      </w:r>
      <w:r w:rsidRPr="000F6112">
        <w:t>будинків;</w:t>
      </w:r>
    </w:p>
    <w:p w:rsidR="00280790" w:rsidRPr="000F6112" w:rsidRDefault="00280790" w:rsidP="00280790">
      <w:pPr>
        <w:pStyle w:val="a7"/>
        <w:widowControl w:val="0"/>
        <w:numPr>
          <w:ilvl w:val="0"/>
          <w:numId w:val="13"/>
        </w:numPr>
        <w:tabs>
          <w:tab w:val="left" w:pos="1351"/>
        </w:tabs>
        <w:autoSpaceDE w:val="0"/>
        <w:autoSpaceDN w:val="0"/>
        <w:spacing w:before="41"/>
        <w:ind w:left="1350" w:hanging="385"/>
        <w:contextualSpacing w:val="0"/>
        <w:jc w:val="both"/>
      </w:pPr>
      <w:r w:rsidRPr="000F6112">
        <w:t xml:space="preserve">викидати сміття через вікна, </w:t>
      </w:r>
      <w:r w:rsidRPr="000F6112">
        <w:rPr>
          <w:spacing w:val="-3"/>
        </w:rPr>
        <w:t xml:space="preserve">вікна </w:t>
      </w:r>
      <w:r w:rsidRPr="000F6112">
        <w:t>автотранспортних засобів, в прорізи</w:t>
      </w:r>
      <w:r w:rsidRPr="000F6112">
        <w:rPr>
          <w:spacing w:val="-10"/>
        </w:rPr>
        <w:t xml:space="preserve"> </w:t>
      </w:r>
      <w:r w:rsidRPr="000F6112">
        <w:t>будівель;</w:t>
      </w:r>
    </w:p>
    <w:p w:rsidR="00280790" w:rsidRPr="000F6112" w:rsidRDefault="00280790" w:rsidP="00280790">
      <w:pPr>
        <w:pStyle w:val="a7"/>
        <w:widowControl w:val="0"/>
        <w:numPr>
          <w:ilvl w:val="0"/>
          <w:numId w:val="13"/>
        </w:numPr>
        <w:tabs>
          <w:tab w:val="left" w:pos="1375"/>
        </w:tabs>
        <w:autoSpaceDE w:val="0"/>
        <w:autoSpaceDN w:val="0"/>
        <w:spacing w:before="41" w:line="276" w:lineRule="auto"/>
        <w:ind w:right="130" w:firstLine="850"/>
        <w:contextualSpacing w:val="0"/>
      </w:pPr>
      <w:r w:rsidRPr="000F6112">
        <w:t xml:space="preserve">перевищувати норми забруднення атмосферного повітря та рівня </w:t>
      </w:r>
      <w:r w:rsidRPr="000F6112">
        <w:rPr>
          <w:spacing w:val="-3"/>
        </w:rPr>
        <w:t xml:space="preserve">шуму, </w:t>
      </w:r>
      <w:r w:rsidRPr="000F6112">
        <w:t>у тому числі від транспортних</w:t>
      </w:r>
      <w:r w:rsidRPr="000F6112">
        <w:rPr>
          <w:spacing w:val="-11"/>
        </w:rPr>
        <w:t xml:space="preserve"> </w:t>
      </w:r>
      <w:r w:rsidRPr="000F6112">
        <w:t>засобів;</w:t>
      </w:r>
    </w:p>
    <w:p w:rsidR="00280790" w:rsidRPr="000F6112" w:rsidRDefault="00280790" w:rsidP="00280790">
      <w:pPr>
        <w:pStyle w:val="a7"/>
        <w:widowControl w:val="0"/>
        <w:numPr>
          <w:ilvl w:val="0"/>
          <w:numId w:val="13"/>
        </w:numPr>
        <w:tabs>
          <w:tab w:val="left" w:pos="1399"/>
        </w:tabs>
        <w:autoSpaceDE w:val="0"/>
        <w:autoSpaceDN w:val="0"/>
        <w:spacing w:line="276" w:lineRule="auto"/>
        <w:ind w:right="141" w:firstLine="850"/>
        <w:contextualSpacing w:val="0"/>
      </w:pPr>
      <w:r w:rsidRPr="000F6112">
        <w:t xml:space="preserve">вчиняти </w:t>
      </w:r>
      <w:r w:rsidRPr="000F6112">
        <w:rPr>
          <w:spacing w:val="-5"/>
        </w:rPr>
        <w:t xml:space="preserve">дії, </w:t>
      </w:r>
      <w:r w:rsidRPr="000F6112">
        <w:t>які можуть призвести до підтоплення територій та спровокувати зсувні</w:t>
      </w:r>
      <w:r w:rsidRPr="000F6112">
        <w:rPr>
          <w:spacing w:val="-7"/>
        </w:rPr>
        <w:t xml:space="preserve"> </w:t>
      </w:r>
      <w:r w:rsidRPr="000F6112">
        <w:t>процеси;</w:t>
      </w:r>
    </w:p>
    <w:p w:rsidR="00280790" w:rsidRPr="000F6112" w:rsidRDefault="00280790" w:rsidP="00280790">
      <w:pPr>
        <w:pStyle w:val="a7"/>
        <w:widowControl w:val="0"/>
        <w:numPr>
          <w:ilvl w:val="0"/>
          <w:numId w:val="13"/>
        </w:numPr>
        <w:tabs>
          <w:tab w:val="left" w:pos="1389"/>
        </w:tabs>
        <w:autoSpaceDE w:val="0"/>
        <w:autoSpaceDN w:val="0"/>
        <w:spacing w:line="276" w:lineRule="auto"/>
        <w:ind w:right="124" w:firstLine="850"/>
        <w:contextualSpacing w:val="0"/>
      </w:pPr>
      <w:r w:rsidRPr="000F6112">
        <w:t>будувати та переобладнувати санітарні установки без погодження з санітарно- епідеміологічною</w:t>
      </w:r>
      <w:r w:rsidRPr="000F6112">
        <w:rPr>
          <w:spacing w:val="-19"/>
        </w:rPr>
        <w:t xml:space="preserve"> </w:t>
      </w:r>
      <w:r w:rsidRPr="000F6112">
        <w:t>службою</w:t>
      </w:r>
      <w:r w:rsidRPr="000F6112">
        <w:rPr>
          <w:spacing w:val="-19"/>
        </w:rPr>
        <w:t xml:space="preserve"> </w:t>
      </w:r>
      <w:r w:rsidRPr="000F6112">
        <w:t>на</w:t>
      </w:r>
      <w:r w:rsidRPr="000F6112">
        <w:rPr>
          <w:spacing w:val="-18"/>
        </w:rPr>
        <w:t xml:space="preserve"> </w:t>
      </w:r>
      <w:r w:rsidRPr="000F6112">
        <w:t>територіях</w:t>
      </w:r>
      <w:r w:rsidRPr="000F6112">
        <w:rPr>
          <w:spacing w:val="-21"/>
        </w:rPr>
        <w:t xml:space="preserve"> </w:t>
      </w:r>
      <w:r w:rsidRPr="000F6112">
        <w:t>ринків,</w:t>
      </w:r>
      <w:r w:rsidRPr="000F6112">
        <w:rPr>
          <w:spacing w:val="-15"/>
        </w:rPr>
        <w:t xml:space="preserve"> </w:t>
      </w:r>
      <w:r w:rsidRPr="000F6112">
        <w:t>парків,</w:t>
      </w:r>
      <w:r w:rsidRPr="000F6112">
        <w:rPr>
          <w:spacing w:val="-15"/>
        </w:rPr>
        <w:t xml:space="preserve"> </w:t>
      </w:r>
      <w:r w:rsidRPr="000F6112">
        <w:t>лікувально-профілактичних</w:t>
      </w:r>
      <w:r w:rsidRPr="000F6112">
        <w:rPr>
          <w:spacing w:val="-22"/>
        </w:rPr>
        <w:t xml:space="preserve"> </w:t>
      </w:r>
      <w:r w:rsidRPr="000F6112">
        <w:t>закладів.</w:t>
      </w:r>
    </w:p>
    <w:p w:rsidR="00280790" w:rsidRPr="000F6112" w:rsidRDefault="00280790" w:rsidP="00280790">
      <w:pPr>
        <w:pStyle w:val="aa"/>
        <w:spacing w:before="1"/>
        <w:ind w:left="0" w:firstLine="0"/>
        <w:jc w:val="left"/>
      </w:pPr>
    </w:p>
    <w:p w:rsidR="00280790" w:rsidRPr="000F6112" w:rsidRDefault="00280790" w:rsidP="00280790">
      <w:pPr>
        <w:pStyle w:val="1"/>
        <w:keepNext w:val="0"/>
        <w:widowControl w:val="0"/>
        <w:numPr>
          <w:ilvl w:val="1"/>
          <w:numId w:val="14"/>
        </w:numPr>
        <w:tabs>
          <w:tab w:val="left" w:pos="1596"/>
        </w:tabs>
        <w:autoSpaceDE w:val="0"/>
        <w:autoSpaceDN w:val="0"/>
        <w:spacing w:line="276" w:lineRule="auto"/>
        <w:ind w:left="116" w:right="119" w:firstLine="850"/>
        <w:jc w:val="both"/>
      </w:pPr>
      <w:r w:rsidRPr="000F6112">
        <w:t>Обмеження (обтяження) на використання земельних ділянок об’єктів благоустрою.</w:t>
      </w:r>
    </w:p>
    <w:p w:rsidR="00280790" w:rsidRPr="000F6112" w:rsidRDefault="00280790" w:rsidP="00280790">
      <w:pPr>
        <w:pStyle w:val="a7"/>
        <w:widowControl w:val="0"/>
        <w:numPr>
          <w:ilvl w:val="2"/>
          <w:numId w:val="14"/>
        </w:numPr>
        <w:tabs>
          <w:tab w:val="left" w:pos="2301"/>
          <w:tab w:val="left" w:pos="2302"/>
        </w:tabs>
        <w:autoSpaceDE w:val="0"/>
        <w:autoSpaceDN w:val="0"/>
        <w:spacing w:line="276" w:lineRule="auto"/>
        <w:ind w:right="126" w:firstLine="850"/>
        <w:contextualSpacing w:val="0"/>
        <w:jc w:val="both"/>
      </w:pPr>
      <w:r w:rsidRPr="000F6112">
        <w:t xml:space="preserve">На використання власником </w:t>
      </w:r>
      <w:r w:rsidRPr="000F6112">
        <w:rPr>
          <w:spacing w:val="-3"/>
        </w:rPr>
        <w:t xml:space="preserve">або </w:t>
      </w:r>
      <w:r w:rsidRPr="000F6112">
        <w:t xml:space="preserve">землекористувачем земельної ділянки або </w:t>
      </w:r>
      <w:r w:rsidRPr="000F6112">
        <w:rPr>
          <w:spacing w:val="-3"/>
        </w:rPr>
        <w:t xml:space="preserve">її </w:t>
      </w:r>
      <w:r w:rsidRPr="000F6112">
        <w:t>частини може бути встановлено обмеження (обтяження) в обсязі, передбаченому законодавством або договором. Перехід права власності або права користування земельною ділянкою не припиняє встановленого обмеження</w:t>
      </w:r>
      <w:r w:rsidRPr="000F6112">
        <w:rPr>
          <w:spacing w:val="-3"/>
        </w:rPr>
        <w:t xml:space="preserve"> </w:t>
      </w:r>
      <w:r w:rsidRPr="000F6112">
        <w:t>(обтяження).</w:t>
      </w:r>
    </w:p>
    <w:p w:rsidR="00280790" w:rsidRPr="000F6112" w:rsidRDefault="00280790" w:rsidP="00280790">
      <w:pPr>
        <w:pStyle w:val="a7"/>
        <w:widowControl w:val="0"/>
        <w:numPr>
          <w:ilvl w:val="2"/>
          <w:numId w:val="14"/>
        </w:numPr>
        <w:tabs>
          <w:tab w:val="left" w:pos="2239"/>
        </w:tabs>
        <w:autoSpaceDE w:val="0"/>
        <w:autoSpaceDN w:val="0"/>
        <w:spacing w:line="278" w:lineRule="auto"/>
        <w:ind w:right="133" w:firstLine="850"/>
        <w:contextualSpacing w:val="0"/>
        <w:jc w:val="both"/>
      </w:pPr>
      <w:r w:rsidRPr="000F6112">
        <w:t>Право на земельну ділянку може бути обмежено законодавством або договором у випадках, передбачених Земельним кодексом України, а також інших випадках, встановлених</w:t>
      </w:r>
      <w:r w:rsidRPr="000F6112">
        <w:rPr>
          <w:spacing w:val="-4"/>
        </w:rPr>
        <w:t xml:space="preserve"> </w:t>
      </w:r>
      <w:r w:rsidRPr="000F6112">
        <w:t>законодавством.</w:t>
      </w:r>
    </w:p>
    <w:p w:rsidR="00280790" w:rsidRPr="000F6112" w:rsidRDefault="00280790" w:rsidP="00280790">
      <w:pPr>
        <w:pStyle w:val="a7"/>
        <w:widowControl w:val="0"/>
        <w:numPr>
          <w:ilvl w:val="2"/>
          <w:numId w:val="14"/>
        </w:numPr>
        <w:tabs>
          <w:tab w:val="left" w:pos="2239"/>
        </w:tabs>
        <w:autoSpaceDE w:val="0"/>
        <w:autoSpaceDN w:val="0"/>
        <w:spacing w:line="276" w:lineRule="auto"/>
        <w:ind w:right="135" w:firstLine="850"/>
        <w:contextualSpacing w:val="0"/>
        <w:jc w:val="both"/>
      </w:pPr>
      <w:r w:rsidRPr="000F6112">
        <w:t>Правовий режим земель охоронних зон визначається законодавством України. Охоронні зони</w:t>
      </w:r>
      <w:r w:rsidRPr="000F6112">
        <w:rPr>
          <w:spacing w:val="-1"/>
        </w:rPr>
        <w:t xml:space="preserve"> </w:t>
      </w:r>
      <w:r w:rsidRPr="000F6112">
        <w:t>створюються:</w:t>
      </w:r>
    </w:p>
    <w:p w:rsidR="00280790" w:rsidRPr="000F6112" w:rsidRDefault="00280790" w:rsidP="00280790">
      <w:pPr>
        <w:pStyle w:val="a7"/>
        <w:widowControl w:val="0"/>
        <w:numPr>
          <w:ilvl w:val="0"/>
          <w:numId w:val="12"/>
        </w:numPr>
        <w:tabs>
          <w:tab w:val="left" w:pos="1231"/>
        </w:tabs>
        <w:autoSpaceDE w:val="0"/>
        <w:autoSpaceDN w:val="0"/>
        <w:spacing w:line="276" w:lineRule="auto"/>
        <w:ind w:right="130" w:firstLine="850"/>
        <w:contextualSpacing w:val="0"/>
        <w:jc w:val="both"/>
      </w:pPr>
      <w:r w:rsidRPr="000F6112">
        <w:t>навколо</w:t>
      </w:r>
      <w:r w:rsidRPr="000F6112">
        <w:rPr>
          <w:spacing w:val="-7"/>
        </w:rPr>
        <w:t xml:space="preserve"> </w:t>
      </w:r>
      <w:r w:rsidRPr="000F6112">
        <w:t>особливо</w:t>
      </w:r>
      <w:r w:rsidRPr="000F6112">
        <w:rPr>
          <w:spacing w:val="-2"/>
        </w:rPr>
        <w:t xml:space="preserve"> </w:t>
      </w:r>
      <w:r w:rsidRPr="000F6112">
        <w:t>цінних</w:t>
      </w:r>
      <w:r w:rsidRPr="000F6112">
        <w:rPr>
          <w:spacing w:val="-6"/>
        </w:rPr>
        <w:t xml:space="preserve"> </w:t>
      </w:r>
      <w:r w:rsidRPr="000F6112">
        <w:t>природних</w:t>
      </w:r>
      <w:r w:rsidRPr="000F6112">
        <w:rPr>
          <w:spacing w:val="-7"/>
        </w:rPr>
        <w:t xml:space="preserve"> </w:t>
      </w:r>
      <w:r w:rsidRPr="000F6112">
        <w:t>об’єктів,</w:t>
      </w:r>
      <w:r w:rsidRPr="000F6112">
        <w:rPr>
          <w:spacing w:val="-8"/>
        </w:rPr>
        <w:t xml:space="preserve"> </w:t>
      </w:r>
      <w:r w:rsidRPr="000F6112">
        <w:t>об’єктів</w:t>
      </w:r>
      <w:r w:rsidRPr="000F6112">
        <w:rPr>
          <w:spacing w:val="-1"/>
        </w:rPr>
        <w:t xml:space="preserve"> </w:t>
      </w:r>
      <w:r w:rsidRPr="000F6112">
        <w:t>культурної</w:t>
      </w:r>
      <w:r w:rsidRPr="000F6112">
        <w:rPr>
          <w:spacing w:val="-10"/>
        </w:rPr>
        <w:t xml:space="preserve"> </w:t>
      </w:r>
      <w:r w:rsidRPr="000F6112">
        <w:t>спадщини</w:t>
      </w:r>
      <w:r w:rsidRPr="000F6112">
        <w:rPr>
          <w:spacing w:val="-6"/>
        </w:rPr>
        <w:t xml:space="preserve"> </w:t>
      </w:r>
      <w:r w:rsidRPr="000F6112">
        <w:t xml:space="preserve">тощо, з метою охорони і захисту </w:t>
      </w:r>
      <w:r w:rsidRPr="000F6112">
        <w:rPr>
          <w:spacing w:val="-3"/>
        </w:rPr>
        <w:t xml:space="preserve">їх </w:t>
      </w:r>
      <w:r w:rsidRPr="000F6112">
        <w:t>від несприятливих антропогенних</w:t>
      </w:r>
      <w:r w:rsidRPr="000F6112">
        <w:rPr>
          <w:spacing w:val="-10"/>
        </w:rPr>
        <w:t xml:space="preserve"> </w:t>
      </w:r>
      <w:r w:rsidRPr="000F6112">
        <w:t>впливів;</w:t>
      </w:r>
    </w:p>
    <w:p w:rsidR="00280790" w:rsidRPr="000F6112" w:rsidRDefault="00280790" w:rsidP="00280790">
      <w:pPr>
        <w:pStyle w:val="a7"/>
        <w:widowControl w:val="0"/>
        <w:numPr>
          <w:ilvl w:val="0"/>
          <w:numId w:val="12"/>
        </w:numPr>
        <w:tabs>
          <w:tab w:val="left" w:pos="1351"/>
        </w:tabs>
        <w:autoSpaceDE w:val="0"/>
        <w:autoSpaceDN w:val="0"/>
        <w:spacing w:line="276" w:lineRule="auto"/>
        <w:ind w:right="126" w:firstLine="850"/>
        <w:contextualSpacing w:val="0"/>
        <w:jc w:val="both"/>
      </w:pPr>
      <w:r w:rsidRPr="000F6112">
        <w:t xml:space="preserve">уздовж ліній зв’язку, електропередач, земель транспорту, мостів, навколо промислових об’єктів для забезпечення нормальних умов </w:t>
      </w:r>
      <w:r w:rsidRPr="000F6112">
        <w:rPr>
          <w:spacing w:val="-3"/>
        </w:rPr>
        <w:t xml:space="preserve">їх </w:t>
      </w:r>
      <w:r w:rsidRPr="000F6112">
        <w:t xml:space="preserve">експлуатації, запобігання ушкодження, а також зменшення </w:t>
      </w:r>
      <w:r w:rsidRPr="000F6112">
        <w:rPr>
          <w:spacing w:val="-3"/>
        </w:rPr>
        <w:t xml:space="preserve">їх </w:t>
      </w:r>
      <w:r w:rsidRPr="000F6112">
        <w:t>негативного впливу на людей та довкілля, суміжні землі та інші природні</w:t>
      </w:r>
      <w:r w:rsidRPr="000F6112">
        <w:rPr>
          <w:spacing w:val="-14"/>
        </w:rPr>
        <w:t xml:space="preserve"> </w:t>
      </w:r>
      <w:r w:rsidRPr="000F6112">
        <w:t>об’єкти.</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2"/>
          <w:numId w:val="14"/>
        </w:numPr>
        <w:tabs>
          <w:tab w:val="left" w:pos="2239"/>
        </w:tabs>
        <w:autoSpaceDE w:val="0"/>
        <w:autoSpaceDN w:val="0"/>
        <w:spacing w:before="63" w:line="276" w:lineRule="auto"/>
        <w:ind w:right="122" w:firstLine="850"/>
        <w:contextualSpacing w:val="0"/>
        <w:jc w:val="both"/>
      </w:pPr>
      <w:r w:rsidRPr="000F6112">
        <w:lastRenderedPageBreak/>
        <w:t xml:space="preserve">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w:t>
      </w:r>
      <w:r w:rsidRPr="000F6112">
        <w:rPr>
          <w:spacing w:val="-3"/>
        </w:rPr>
        <w:t xml:space="preserve">інші, </w:t>
      </w:r>
      <w:r w:rsidRPr="000F6112">
        <w:t xml:space="preserve">для </w:t>
      </w:r>
      <w:r w:rsidRPr="000F6112">
        <w:rPr>
          <w:spacing w:val="-3"/>
        </w:rPr>
        <w:t xml:space="preserve">їх </w:t>
      </w:r>
      <w:r w:rsidRPr="000F6112">
        <w:t>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w:t>
      </w:r>
      <w:r w:rsidRPr="000F6112">
        <w:rPr>
          <w:spacing w:val="-10"/>
        </w:rPr>
        <w:t xml:space="preserve"> </w:t>
      </w:r>
      <w:r w:rsidRPr="000F6112">
        <w:t>створені.</w:t>
      </w:r>
    </w:p>
    <w:p w:rsidR="00280790" w:rsidRPr="000F6112" w:rsidRDefault="00280790" w:rsidP="00280790">
      <w:pPr>
        <w:pStyle w:val="a7"/>
        <w:widowControl w:val="0"/>
        <w:numPr>
          <w:ilvl w:val="2"/>
          <w:numId w:val="14"/>
        </w:numPr>
        <w:tabs>
          <w:tab w:val="left" w:pos="2239"/>
        </w:tabs>
        <w:autoSpaceDE w:val="0"/>
        <w:autoSpaceDN w:val="0"/>
        <w:spacing w:before="2" w:line="276" w:lineRule="auto"/>
        <w:ind w:right="123" w:firstLine="850"/>
        <w:contextualSpacing w:val="0"/>
        <w:jc w:val="both"/>
      </w:pPr>
      <w:r w:rsidRPr="000F6112">
        <w:t>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w:t>
      </w:r>
      <w:r w:rsidRPr="000F6112">
        <w:rPr>
          <w:spacing w:val="-9"/>
        </w:rPr>
        <w:t xml:space="preserve"> </w:t>
      </w:r>
      <w:r w:rsidRPr="000F6112">
        <w:t>забудови.</w:t>
      </w:r>
    </w:p>
    <w:p w:rsidR="00280790" w:rsidRPr="000F6112" w:rsidRDefault="00280790" w:rsidP="00280790">
      <w:pPr>
        <w:pStyle w:val="aa"/>
        <w:spacing w:before="2" w:line="276" w:lineRule="auto"/>
        <w:ind w:right="130"/>
      </w:pPr>
      <w:r w:rsidRPr="000F6112">
        <w:t>У межах санітарно-захисних зон забороняється будівництво жилих об’єктів, об’єктів соціальної інфраструктури та інших об’єктів, пов’язаних з постійним перебуванням людей.</w:t>
      </w:r>
    </w:p>
    <w:p w:rsidR="00280790" w:rsidRPr="000F6112" w:rsidRDefault="00280790" w:rsidP="00280790">
      <w:pPr>
        <w:pStyle w:val="a7"/>
        <w:widowControl w:val="0"/>
        <w:numPr>
          <w:ilvl w:val="2"/>
          <w:numId w:val="14"/>
        </w:numPr>
        <w:tabs>
          <w:tab w:val="left" w:pos="2239"/>
        </w:tabs>
        <w:autoSpaceDE w:val="0"/>
        <w:autoSpaceDN w:val="0"/>
        <w:spacing w:line="276" w:lineRule="auto"/>
        <w:ind w:right="130" w:firstLine="850"/>
        <w:contextualSpacing w:val="0"/>
        <w:jc w:val="both"/>
      </w:pPr>
      <w:r w:rsidRPr="000F6112">
        <w:t>Прибережні захисні смуги є природоохоронною територією з режимом обмеженої</w:t>
      </w:r>
      <w:r w:rsidRPr="000F6112">
        <w:rPr>
          <w:spacing w:val="-21"/>
        </w:rPr>
        <w:t xml:space="preserve"> </w:t>
      </w:r>
      <w:r w:rsidRPr="000F6112">
        <w:t>господарської</w:t>
      </w:r>
      <w:r w:rsidRPr="000F6112">
        <w:rPr>
          <w:spacing w:val="-20"/>
        </w:rPr>
        <w:t xml:space="preserve"> </w:t>
      </w:r>
      <w:r w:rsidRPr="000F6112">
        <w:t>діяльності.</w:t>
      </w:r>
      <w:r w:rsidRPr="000F6112">
        <w:rPr>
          <w:spacing w:val="-10"/>
        </w:rPr>
        <w:t xml:space="preserve"> </w:t>
      </w:r>
      <w:r w:rsidRPr="000F6112">
        <w:t>У</w:t>
      </w:r>
      <w:r w:rsidRPr="000F6112">
        <w:rPr>
          <w:spacing w:val="-14"/>
        </w:rPr>
        <w:t xml:space="preserve"> </w:t>
      </w:r>
      <w:r w:rsidRPr="000F6112">
        <w:t>прибережних</w:t>
      </w:r>
      <w:r w:rsidRPr="000F6112">
        <w:rPr>
          <w:spacing w:val="-16"/>
        </w:rPr>
        <w:t xml:space="preserve"> </w:t>
      </w:r>
      <w:r w:rsidRPr="000F6112">
        <w:t>захисних</w:t>
      </w:r>
      <w:r w:rsidRPr="000F6112">
        <w:rPr>
          <w:spacing w:val="-16"/>
        </w:rPr>
        <w:t xml:space="preserve"> </w:t>
      </w:r>
      <w:r w:rsidRPr="000F6112">
        <w:t>смугах</w:t>
      </w:r>
      <w:r w:rsidRPr="000F6112">
        <w:rPr>
          <w:spacing w:val="-12"/>
        </w:rPr>
        <w:t xml:space="preserve"> </w:t>
      </w:r>
      <w:r w:rsidRPr="000F6112">
        <w:t>уздовж</w:t>
      </w:r>
      <w:r w:rsidRPr="000F6112">
        <w:rPr>
          <w:spacing w:val="-10"/>
        </w:rPr>
        <w:t xml:space="preserve"> </w:t>
      </w:r>
      <w:r w:rsidRPr="000F6112">
        <w:t>річок</w:t>
      </w:r>
      <w:r w:rsidRPr="000F6112">
        <w:rPr>
          <w:spacing w:val="-13"/>
        </w:rPr>
        <w:t xml:space="preserve"> </w:t>
      </w:r>
      <w:r w:rsidRPr="000F6112">
        <w:t>та</w:t>
      </w:r>
      <w:r w:rsidRPr="000F6112">
        <w:rPr>
          <w:spacing w:val="-12"/>
        </w:rPr>
        <w:t xml:space="preserve"> </w:t>
      </w:r>
      <w:r w:rsidRPr="000F6112">
        <w:t>навколо водоймищ</w:t>
      </w:r>
      <w:r w:rsidRPr="000F6112">
        <w:rPr>
          <w:spacing w:val="-2"/>
        </w:rPr>
        <w:t xml:space="preserve"> </w:t>
      </w:r>
      <w:r w:rsidRPr="000F6112">
        <w:t>забороняється:</w:t>
      </w:r>
    </w:p>
    <w:p w:rsidR="00280790" w:rsidRPr="000F6112" w:rsidRDefault="00280790" w:rsidP="00280790">
      <w:pPr>
        <w:pStyle w:val="a7"/>
        <w:widowControl w:val="0"/>
        <w:numPr>
          <w:ilvl w:val="0"/>
          <w:numId w:val="11"/>
        </w:numPr>
        <w:tabs>
          <w:tab w:val="left" w:pos="1221"/>
        </w:tabs>
        <w:autoSpaceDE w:val="0"/>
        <w:autoSpaceDN w:val="0"/>
        <w:spacing w:line="275" w:lineRule="exact"/>
        <w:contextualSpacing w:val="0"/>
        <w:jc w:val="both"/>
      </w:pPr>
      <w:r w:rsidRPr="000F6112">
        <w:t>влаштування</w:t>
      </w:r>
      <w:r w:rsidRPr="000F6112">
        <w:rPr>
          <w:spacing w:val="-12"/>
        </w:rPr>
        <w:t xml:space="preserve"> </w:t>
      </w:r>
      <w:r w:rsidRPr="000F6112">
        <w:t>полігонів</w:t>
      </w:r>
      <w:r w:rsidRPr="000F6112">
        <w:rPr>
          <w:spacing w:val="-9"/>
        </w:rPr>
        <w:t xml:space="preserve"> </w:t>
      </w:r>
      <w:r w:rsidRPr="000F6112">
        <w:t>побутових</w:t>
      </w:r>
      <w:r w:rsidRPr="000F6112">
        <w:rPr>
          <w:spacing w:val="-15"/>
        </w:rPr>
        <w:t xml:space="preserve"> </w:t>
      </w:r>
      <w:r w:rsidRPr="000F6112">
        <w:t>та</w:t>
      </w:r>
      <w:r w:rsidRPr="000F6112">
        <w:rPr>
          <w:spacing w:val="-11"/>
        </w:rPr>
        <w:t xml:space="preserve"> </w:t>
      </w:r>
      <w:r w:rsidRPr="000F6112">
        <w:t>промислових</w:t>
      </w:r>
      <w:r w:rsidRPr="000F6112">
        <w:rPr>
          <w:spacing w:val="-15"/>
        </w:rPr>
        <w:t xml:space="preserve"> </w:t>
      </w:r>
      <w:r w:rsidRPr="000F6112">
        <w:t>відходів</w:t>
      </w:r>
      <w:r w:rsidRPr="000F6112">
        <w:rPr>
          <w:spacing w:val="-4"/>
        </w:rPr>
        <w:t xml:space="preserve"> </w:t>
      </w:r>
      <w:r w:rsidRPr="000F6112">
        <w:t>і</w:t>
      </w:r>
      <w:r w:rsidRPr="000F6112">
        <w:rPr>
          <w:spacing w:val="-15"/>
        </w:rPr>
        <w:t xml:space="preserve"> </w:t>
      </w:r>
      <w:r w:rsidRPr="000F6112">
        <w:t>накопичувачів</w:t>
      </w:r>
      <w:r w:rsidRPr="000F6112">
        <w:rPr>
          <w:spacing w:val="-6"/>
        </w:rPr>
        <w:t xml:space="preserve"> </w:t>
      </w:r>
      <w:r w:rsidRPr="000F6112">
        <w:t>стічних</w:t>
      </w:r>
    </w:p>
    <w:p w:rsidR="00280790" w:rsidRPr="000F6112" w:rsidRDefault="00280790" w:rsidP="00280790">
      <w:pPr>
        <w:pStyle w:val="aa"/>
        <w:spacing w:before="40"/>
        <w:ind w:firstLine="0"/>
        <w:jc w:val="left"/>
      </w:pPr>
      <w:r w:rsidRPr="000F6112">
        <w:t>вод;</w:t>
      </w:r>
    </w:p>
    <w:p w:rsidR="00280790" w:rsidRPr="000F6112" w:rsidRDefault="00280790" w:rsidP="00280790">
      <w:pPr>
        <w:pStyle w:val="a7"/>
        <w:widowControl w:val="0"/>
        <w:numPr>
          <w:ilvl w:val="0"/>
          <w:numId w:val="11"/>
        </w:numPr>
        <w:tabs>
          <w:tab w:val="left" w:pos="1317"/>
        </w:tabs>
        <w:autoSpaceDE w:val="0"/>
        <w:autoSpaceDN w:val="0"/>
        <w:spacing w:before="40"/>
        <w:ind w:left="1316" w:hanging="351"/>
        <w:contextualSpacing w:val="0"/>
      </w:pPr>
      <w:r w:rsidRPr="000F6112">
        <w:t>влаштування вигребів для накопичення господарсько-побутових стічних</w:t>
      </w:r>
      <w:r w:rsidRPr="000F6112">
        <w:rPr>
          <w:spacing w:val="31"/>
        </w:rPr>
        <w:t xml:space="preserve"> </w:t>
      </w:r>
      <w:r w:rsidRPr="000F6112">
        <w:t>вод</w:t>
      </w:r>
    </w:p>
    <w:p w:rsidR="00280790" w:rsidRPr="000F6112" w:rsidRDefault="00280790" w:rsidP="00280790">
      <w:pPr>
        <w:pStyle w:val="aa"/>
        <w:spacing w:before="41"/>
        <w:ind w:firstLine="0"/>
      </w:pPr>
      <w:r w:rsidRPr="000F6112">
        <w:t>об’ємом понад 1 кубічний метр на добу;</w:t>
      </w:r>
    </w:p>
    <w:p w:rsidR="00280790" w:rsidRPr="00F56004" w:rsidRDefault="00280790" w:rsidP="00280790">
      <w:pPr>
        <w:pStyle w:val="a7"/>
        <w:widowControl w:val="0"/>
        <w:numPr>
          <w:ilvl w:val="0"/>
          <w:numId w:val="11"/>
        </w:numPr>
        <w:tabs>
          <w:tab w:val="left" w:pos="1322"/>
        </w:tabs>
        <w:autoSpaceDE w:val="0"/>
        <w:autoSpaceDN w:val="0"/>
        <w:spacing w:before="46" w:line="276" w:lineRule="auto"/>
        <w:ind w:left="116" w:right="131" w:firstLine="850"/>
        <w:contextualSpacing w:val="0"/>
        <w:jc w:val="both"/>
        <w:rPr>
          <w:lang w:val="uk-UA"/>
        </w:rPr>
      </w:pPr>
      <w:r w:rsidRPr="00F56004">
        <w:rPr>
          <w:lang w:val="uk-UA"/>
        </w:rPr>
        <w:t>влаштування полів фільтрації та створення інших споруд для приймання і знезаражування рідких</w:t>
      </w:r>
      <w:r w:rsidRPr="00F56004">
        <w:rPr>
          <w:spacing w:val="-2"/>
          <w:lang w:val="uk-UA"/>
        </w:rPr>
        <w:t xml:space="preserve"> </w:t>
      </w:r>
      <w:r w:rsidRPr="00F56004">
        <w:rPr>
          <w:lang w:val="uk-UA"/>
        </w:rPr>
        <w:t>відходів;</w:t>
      </w:r>
    </w:p>
    <w:p w:rsidR="00280790" w:rsidRPr="000F6112" w:rsidRDefault="00280790" w:rsidP="00280790">
      <w:pPr>
        <w:pStyle w:val="a7"/>
        <w:widowControl w:val="0"/>
        <w:numPr>
          <w:ilvl w:val="0"/>
          <w:numId w:val="11"/>
        </w:numPr>
        <w:tabs>
          <w:tab w:val="left" w:pos="1231"/>
        </w:tabs>
        <w:autoSpaceDE w:val="0"/>
        <w:autoSpaceDN w:val="0"/>
        <w:spacing w:line="275" w:lineRule="exact"/>
        <w:ind w:left="1230" w:hanging="265"/>
        <w:contextualSpacing w:val="0"/>
        <w:jc w:val="both"/>
      </w:pPr>
      <w:r w:rsidRPr="000F6112">
        <w:t>застосування сильнодіючих</w:t>
      </w:r>
      <w:r w:rsidRPr="000F6112">
        <w:rPr>
          <w:spacing w:val="-2"/>
        </w:rPr>
        <w:t xml:space="preserve"> </w:t>
      </w:r>
      <w:r w:rsidRPr="000F6112">
        <w:t>пестицидів;</w:t>
      </w:r>
    </w:p>
    <w:p w:rsidR="00280790" w:rsidRPr="000F6112" w:rsidRDefault="00280790" w:rsidP="00280790">
      <w:pPr>
        <w:pStyle w:val="a7"/>
        <w:widowControl w:val="0"/>
        <w:numPr>
          <w:ilvl w:val="0"/>
          <w:numId w:val="11"/>
        </w:numPr>
        <w:tabs>
          <w:tab w:val="left" w:pos="1274"/>
        </w:tabs>
        <w:autoSpaceDE w:val="0"/>
        <w:autoSpaceDN w:val="0"/>
        <w:spacing w:before="41" w:line="276" w:lineRule="auto"/>
        <w:ind w:left="116" w:right="120" w:firstLine="850"/>
        <w:contextualSpacing w:val="0"/>
        <w:jc w:val="both"/>
      </w:pPr>
      <w:r w:rsidRPr="000F6112">
        <w:t>проведення будь-яких земляних робіт (крім підготовки ґрунту для залуження і залісення), а також діяльність з садівництва та</w:t>
      </w:r>
      <w:r w:rsidRPr="000F6112">
        <w:rPr>
          <w:spacing w:val="4"/>
        </w:rPr>
        <w:t xml:space="preserve"> </w:t>
      </w:r>
      <w:r w:rsidRPr="000F6112">
        <w:t>городництва;</w:t>
      </w:r>
    </w:p>
    <w:p w:rsidR="00280790" w:rsidRPr="000F6112" w:rsidRDefault="00280790" w:rsidP="00280790">
      <w:pPr>
        <w:pStyle w:val="a7"/>
        <w:widowControl w:val="0"/>
        <w:numPr>
          <w:ilvl w:val="0"/>
          <w:numId w:val="11"/>
        </w:numPr>
        <w:tabs>
          <w:tab w:val="left" w:pos="1231"/>
        </w:tabs>
        <w:autoSpaceDE w:val="0"/>
        <w:autoSpaceDN w:val="0"/>
        <w:spacing w:line="275" w:lineRule="exact"/>
        <w:ind w:left="1230" w:hanging="265"/>
        <w:contextualSpacing w:val="0"/>
        <w:jc w:val="both"/>
      </w:pPr>
      <w:r w:rsidRPr="000F6112">
        <w:t>влаштування загонів для</w:t>
      </w:r>
      <w:r w:rsidRPr="000F6112">
        <w:rPr>
          <w:spacing w:val="6"/>
        </w:rPr>
        <w:t xml:space="preserve"> </w:t>
      </w:r>
      <w:r w:rsidRPr="000F6112">
        <w:t>худоби;</w:t>
      </w:r>
    </w:p>
    <w:p w:rsidR="00280790" w:rsidRPr="000F6112" w:rsidRDefault="00280790" w:rsidP="00280790">
      <w:pPr>
        <w:pStyle w:val="a7"/>
        <w:widowControl w:val="0"/>
        <w:numPr>
          <w:ilvl w:val="0"/>
          <w:numId w:val="11"/>
        </w:numPr>
        <w:tabs>
          <w:tab w:val="left" w:pos="1404"/>
        </w:tabs>
        <w:autoSpaceDE w:val="0"/>
        <w:autoSpaceDN w:val="0"/>
        <w:spacing w:before="41" w:line="276" w:lineRule="auto"/>
        <w:ind w:left="116" w:right="125" w:firstLine="850"/>
        <w:contextualSpacing w:val="0"/>
        <w:jc w:val="both"/>
      </w:pPr>
      <w:r w:rsidRPr="000F6112">
        <w:t xml:space="preserve">будівництво будь-яких споруд </w:t>
      </w:r>
      <w:r w:rsidRPr="000F6112">
        <w:rPr>
          <w:spacing w:val="-3"/>
        </w:rPr>
        <w:t xml:space="preserve">(крім </w:t>
      </w:r>
      <w:r w:rsidRPr="000F6112">
        <w:t>гідротехнічних, гідрометричних та лінійних), у тому числі стоянок для</w:t>
      </w:r>
      <w:r w:rsidRPr="000F6112">
        <w:rPr>
          <w:spacing w:val="-18"/>
        </w:rPr>
        <w:t xml:space="preserve"> </w:t>
      </w:r>
      <w:r w:rsidRPr="000F6112">
        <w:t>автомобілів;</w:t>
      </w:r>
    </w:p>
    <w:p w:rsidR="00280790" w:rsidRPr="000F6112" w:rsidRDefault="00280790" w:rsidP="00280790">
      <w:pPr>
        <w:pStyle w:val="a7"/>
        <w:widowControl w:val="0"/>
        <w:numPr>
          <w:ilvl w:val="0"/>
          <w:numId w:val="11"/>
        </w:numPr>
        <w:tabs>
          <w:tab w:val="left" w:pos="1231"/>
        </w:tabs>
        <w:autoSpaceDE w:val="0"/>
        <w:autoSpaceDN w:val="0"/>
        <w:spacing w:before="4"/>
        <w:ind w:left="1230" w:hanging="265"/>
        <w:contextualSpacing w:val="0"/>
        <w:jc w:val="both"/>
      </w:pPr>
      <w:r w:rsidRPr="000F6112">
        <w:t xml:space="preserve">миття та обслуговування транспортних </w:t>
      </w:r>
      <w:r w:rsidRPr="000F6112">
        <w:rPr>
          <w:spacing w:val="-3"/>
        </w:rPr>
        <w:t xml:space="preserve">засобів </w:t>
      </w:r>
      <w:r w:rsidRPr="000F6112">
        <w:t>і</w:t>
      </w:r>
      <w:r w:rsidRPr="000F6112">
        <w:rPr>
          <w:spacing w:val="-4"/>
        </w:rPr>
        <w:t xml:space="preserve"> </w:t>
      </w:r>
      <w:r w:rsidRPr="000F6112">
        <w:t>техніки.</w:t>
      </w:r>
    </w:p>
    <w:p w:rsidR="00280790" w:rsidRPr="000F6112" w:rsidRDefault="00280790" w:rsidP="00280790">
      <w:pPr>
        <w:pStyle w:val="a7"/>
        <w:widowControl w:val="0"/>
        <w:numPr>
          <w:ilvl w:val="2"/>
          <w:numId w:val="14"/>
        </w:numPr>
        <w:tabs>
          <w:tab w:val="left" w:pos="2239"/>
        </w:tabs>
        <w:autoSpaceDE w:val="0"/>
        <w:autoSpaceDN w:val="0"/>
        <w:spacing w:before="40" w:line="276" w:lineRule="auto"/>
        <w:ind w:right="121" w:firstLine="850"/>
        <w:contextualSpacing w:val="0"/>
        <w:jc w:val="both"/>
      </w:pPr>
      <w:r w:rsidRPr="000F6112">
        <w:t xml:space="preserve">На землях рекреаційного призначення забороняється діяльність, що перешкоджає або може перешкоджати використанню </w:t>
      </w:r>
      <w:r w:rsidRPr="000F6112">
        <w:rPr>
          <w:spacing w:val="-3"/>
        </w:rPr>
        <w:t xml:space="preserve">їх </w:t>
      </w:r>
      <w:r w:rsidRPr="000F6112">
        <w:t>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w:t>
      </w:r>
      <w:r w:rsidRPr="000F6112">
        <w:rPr>
          <w:spacing w:val="3"/>
        </w:rPr>
        <w:t xml:space="preserve"> </w:t>
      </w:r>
      <w:r w:rsidRPr="000F6112">
        <w:t>законом.</w:t>
      </w:r>
    </w:p>
    <w:p w:rsidR="00280790" w:rsidRPr="000F6112" w:rsidRDefault="00280790" w:rsidP="00280790">
      <w:pPr>
        <w:pStyle w:val="aa"/>
        <w:spacing w:before="10"/>
        <w:ind w:left="0" w:firstLine="0"/>
        <w:jc w:val="left"/>
      </w:pPr>
    </w:p>
    <w:p w:rsidR="00280790" w:rsidRPr="000F6112" w:rsidRDefault="00280790" w:rsidP="00280790">
      <w:pPr>
        <w:pStyle w:val="1"/>
        <w:spacing w:line="276" w:lineRule="auto"/>
        <w:ind w:left="856" w:right="515" w:firstLine="504"/>
      </w:pPr>
      <w:r w:rsidRPr="000F6112">
        <w:t>РОЗДІЛ 11. ПОРЯДОК ЗДІЙСНЕННЯ БЛАГОУСТРОЮ, УТРИМАННЯ ОБ’ЄКТІВ ТА ЕЛЕМЕНТІВ БЛАГОУСТРОЮ ПІД ЧАС БУДІВНИЦТВА,</w:t>
      </w:r>
    </w:p>
    <w:p w:rsidR="00280790" w:rsidRPr="000F6112" w:rsidRDefault="00280790" w:rsidP="00280790">
      <w:pPr>
        <w:spacing w:before="4"/>
        <w:ind w:left="1360"/>
        <w:rPr>
          <w:b/>
        </w:rPr>
      </w:pPr>
      <w:r w:rsidRPr="000F6112">
        <w:rPr>
          <w:b/>
        </w:rPr>
        <w:t>ЗЕМЛЯНИХ, МОНТАЖНИХ, РЕМОНТНИХ ТА ІНШИХ РОБІТ</w:t>
      </w:r>
    </w:p>
    <w:p w:rsidR="00280790" w:rsidRPr="000F6112" w:rsidRDefault="00280790" w:rsidP="00280790">
      <w:pPr>
        <w:pStyle w:val="aa"/>
        <w:spacing w:before="36" w:line="276" w:lineRule="auto"/>
        <w:ind w:right="124" w:firstLine="912"/>
      </w:pPr>
      <w:r w:rsidRPr="000F6112">
        <w:t>Юридичні та фізичні особи зобов’язані належним чином утримувати земельні ділянки, виділені для будівництва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 відповідно до вимог чинного законодавства.</w:t>
      </w:r>
    </w:p>
    <w:p w:rsidR="00280790" w:rsidRPr="000F6112" w:rsidRDefault="00280790" w:rsidP="00280790">
      <w:pPr>
        <w:pStyle w:val="aa"/>
        <w:spacing w:line="276" w:lineRule="auto"/>
        <w:ind w:right="129"/>
      </w:pPr>
      <w:r w:rsidRPr="000F6112">
        <w:t>При проектуванні, будівництві, реконструкції об’єктів забудови обов’язково передбачається:</w:t>
      </w:r>
    </w:p>
    <w:p w:rsidR="00280790" w:rsidRPr="000F6112" w:rsidRDefault="00280790" w:rsidP="00280790">
      <w:pPr>
        <w:pStyle w:val="aa"/>
        <w:spacing w:line="280" w:lineRule="auto"/>
        <w:ind w:right="122"/>
      </w:pPr>
      <w:r w:rsidRPr="000F6112">
        <w:t xml:space="preserve">1). комплексний благоустрій відповідної території, у </w:t>
      </w:r>
      <w:r w:rsidRPr="000F6112">
        <w:rPr>
          <w:spacing w:val="2"/>
        </w:rPr>
        <w:t xml:space="preserve">тому </w:t>
      </w:r>
      <w:r w:rsidRPr="000F6112">
        <w:t xml:space="preserve">числі безперешкодний доступ до об’єктів та елементів благоустрою і можливість </w:t>
      </w:r>
      <w:r w:rsidRPr="000F6112">
        <w:rPr>
          <w:spacing w:val="-3"/>
        </w:rPr>
        <w:t xml:space="preserve">їх </w:t>
      </w:r>
      <w:r w:rsidRPr="000F6112">
        <w:t>використання інвалідами</w:t>
      </w:r>
      <w:r w:rsidRPr="000F6112">
        <w:rPr>
          <w:spacing w:val="51"/>
        </w:rPr>
        <w:t xml:space="preserve"> </w:t>
      </w:r>
      <w:r w:rsidRPr="000F6112">
        <w:t>та</w:t>
      </w:r>
    </w:p>
    <w:p w:rsidR="00280790" w:rsidRPr="00F56004" w:rsidRDefault="00280790" w:rsidP="00280790">
      <w:pPr>
        <w:spacing w:line="280" w:lineRule="auto"/>
        <w:sectPr w:rsidR="00280790" w:rsidRPr="00F56004">
          <w:pgSz w:w="11910" w:h="16840"/>
          <w:pgMar w:top="760" w:right="720" w:bottom="280" w:left="1300" w:header="708" w:footer="708" w:gutter="0"/>
          <w:cols w:space="720"/>
        </w:sectPr>
      </w:pPr>
    </w:p>
    <w:p w:rsidR="00280790" w:rsidRPr="000F6112" w:rsidRDefault="00280790" w:rsidP="00280790">
      <w:pPr>
        <w:pStyle w:val="aa"/>
        <w:spacing w:before="63" w:line="276" w:lineRule="auto"/>
        <w:ind w:right="131" w:firstLine="0"/>
      </w:pPr>
      <w:r w:rsidRPr="000F6112">
        <w:lastRenderedPageBreak/>
        <w:t xml:space="preserve">особами з обмеженими можливостями відповідно </w:t>
      </w:r>
      <w:r w:rsidRPr="000F6112">
        <w:rPr>
          <w:spacing w:val="-4"/>
        </w:rPr>
        <w:t>до</w:t>
      </w:r>
      <w:r w:rsidRPr="000F6112">
        <w:rPr>
          <w:spacing w:val="52"/>
        </w:rPr>
        <w:t xml:space="preserve"> </w:t>
      </w:r>
      <w:r w:rsidRPr="000F6112">
        <w:t>ДБН В.2.2-17:2006 «Доступність будинків і споруд для маломобільних груп населення».</w:t>
      </w:r>
    </w:p>
    <w:p w:rsidR="00280790" w:rsidRPr="000F6112" w:rsidRDefault="00280790" w:rsidP="00280790">
      <w:pPr>
        <w:pStyle w:val="aa"/>
        <w:spacing w:line="276" w:lineRule="auto"/>
        <w:ind w:right="122"/>
      </w:pPr>
      <w:r w:rsidRPr="000F6112">
        <w:t xml:space="preserve">Планування і забудова сіл,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 У тих випадках, коли з об’єктивних причин неможливо пристосувати для інвалідів діючі об’єкти, за рішенням виконавчих органів </w:t>
      </w:r>
      <w:r>
        <w:t>Городищенської</w:t>
      </w:r>
      <w:r w:rsidRPr="000F6112">
        <w:t xml:space="preserve"> сільської ради, за участю відповідних підприємств (об’єднань), установ і організацій, створюються інші сприятливі умови життєдіяльності інвалідів, зокрема, будівництво спеціальних об’єктів. Фінансування зазначених заходів здійснюється за рахунок коштів місцевого бюджету, а також підприємств (об’єднань), установ і організацій, які не мають можливості пристосувати свої об’єкти для інвалідів;</w:t>
      </w:r>
    </w:p>
    <w:p w:rsidR="00280790" w:rsidRPr="00F56004" w:rsidRDefault="00280790" w:rsidP="00280790">
      <w:pPr>
        <w:pStyle w:val="a7"/>
        <w:widowControl w:val="0"/>
        <w:numPr>
          <w:ilvl w:val="0"/>
          <w:numId w:val="10"/>
        </w:numPr>
        <w:tabs>
          <w:tab w:val="left" w:pos="1331"/>
        </w:tabs>
        <w:autoSpaceDE w:val="0"/>
        <w:autoSpaceDN w:val="0"/>
        <w:spacing w:line="278" w:lineRule="auto"/>
        <w:ind w:right="125" w:firstLine="850"/>
        <w:contextualSpacing w:val="0"/>
        <w:jc w:val="both"/>
        <w:rPr>
          <w:lang w:val="uk-UA"/>
        </w:rPr>
      </w:pPr>
      <w:r w:rsidRPr="00F56004">
        <w:rPr>
          <w:lang w:val="uk-UA"/>
        </w:rPr>
        <w:t xml:space="preserve">розміщення гаражів-стоянок </w:t>
      </w:r>
      <w:r w:rsidRPr="00F56004">
        <w:rPr>
          <w:spacing w:val="-3"/>
          <w:lang w:val="uk-UA"/>
        </w:rPr>
        <w:t xml:space="preserve">або </w:t>
      </w:r>
      <w:r w:rsidRPr="00F56004">
        <w:rPr>
          <w:lang w:val="uk-UA"/>
        </w:rPr>
        <w:t xml:space="preserve">улаштування спеціальних майданчиків для паркування з нормативною кількістю машино-місць відповідно </w:t>
      </w:r>
      <w:r w:rsidRPr="00F56004">
        <w:rPr>
          <w:spacing w:val="-4"/>
          <w:lang w:val="uk-UA"/>
        </w:rPr>
        <w:t>до</w:t>
      </w:r>
      <w:r w:rsidRPr="00F56004">
        <w:rPr>
          <w:spacing w:val="52"/>
          <w:lang w:val="uk-UA"/>
        </w:rPr>
        <w:t xml:space="preserve"> </w:t>
      </w:r>
      <w:r w:rsidRPr="00F56004">
        <w:rPr>
          <w:lang w:val="uk-UA"/>
        </w:rPr>
        <w:t>чинних державних будівельних та екологічних</w:t>
      </w:r>
      <w:r w:rsidRPr="00F56004">
        <w:rPr>
          <w:spacing w:val="-6"/>
          <w:lang w:val="uk-UA"/>
        </w:rPr>
        <w:t xml:space="preserve"> </w:t>
      </w:r>
      <w:r w:rsidRPr="00F56004">
        <w:rPr>
          <w:lang w:val="uk-UA"/>
        </w:rPr>
        <w:t>норм;</w:t>
      </w:r>
    </w:p>
    <w:p w:rsidR="00280790" w:rsidRPr="000F6112" w:rsidRDefault="00280790" w:rsidP="00280790">
      <w:pPr>
        <w:pStyle w:val="a7"/>
        <w:widowControl w:val="0"/>
        <w:numPr>
          <w:ilvl w:val="0"/>
          <w:numId w:val="10"/>
        </w:numPr>
        <w:tabs>
          <w:tab w:val="left" w:pos="1365"/>
        </w:tabs>
        <w:autoSpaceDE w:val="0"/>
        <w:autoSpaceDN w:val="0"/>
        <w:spacing w:line="276" w:lineRule="auto"/>
        <w:ind w:right="131" w:firstLine="850"/>
        <w:contextualSpacing w:val="0"/>
        <w:jc w:val="both"/>
      </w:pPr>
      <w:r w:rsidRPr="000F6112">
        <w:t>організація архітектурно-декоративного освітлення об’єктів благоустрою з додержанням вимог органів архітектури та будівельних норм та</w:t>
      </w:r>
      <w:r w:rsidRPr="000F6112">
        <w:rPr>
          <w:spacing w:val="-7"/>
        </w:rPr>
        <w:t xml:space="preserve"> </w:t>
      </w:r>
      <w:r w:rsidRPr="000F6112">
        <w:t>правил.</w:t>
      </w:r>
    </w:p>
    <w:p w:rsidR="00280790" w:rsidRPr="000F6112" w:rsidRDefault="00280790" w:rsidP="00280790">
      <w:pPr>
        <w:pStyle w:val="aa"/>
        <w:spacing w:line="276" w:lineRule="auto"/>
        <w:ind w:right="129"/>
      </w:pPr>
      <w:r w:rsidRPr="000F6112">
        <w:t>Проектування, будівництво та реконструкція об’єктів комплексного благоустрою територій здійснюються на основі проектів забудови території житлових мікрорайонів (кварталів), санітарних норм і правил, екологічних висновків, умов безпеки руху транспорту та пішоходів, етапності будівництва, реконструкції і капітального ремонту на підставі проекту, погодженого з відповідними органами.</w:t>
      </w:r>
    </w:p>
    <w:p w:rsidR="00280790" w:rsidRPr="000F6112" w:rsidRDefault="00280790" w:rsidP="00280790">
      <w:pPr>
        <w:pStyle w:val="aa"/>
        <w:spacing w:line="276" w:lineRule="auto"/>
        <w:ind w:right="121"/>
      </w:pPr>
      <w:r w:rsidRPr="000F6112">
        <w:t>Роботи з комплексного благоустрою територій, розташованих над інженерними мережами та комунікаціями, виконуються з дотриманням умов та нормативів безпечної експлуатації таких інженерних мереж та комунікацій.</w:t>
      </w:r>
    </w:p>
    <w:p w:rsidR="00280790" w:rsidRPr="000F6112" w:rsidRDefault="00280790" w:rsidP="00280790">
      <w:pPr>
        <w:pStyle w:val="a7"/>
        <w:widowControl w:val="0"/>
        <w:numPr>
          <w:ilvl w:val="2"/>
          <w:numId w:val="9"/>
        </w:numPr>
        <w:tabs>
          <w:tab w:val="left" w:pos="2239"/>
        </w:tabs>
        <w:autoSpaceDE w:val="0"/>
        <w:autoSpaceDN w:val="0"/>
        <w:spacing w:line="276" w:lineRule="auto"/>
        <w:ind w:right="130" w:firstLine="850"/>
        <w:contextualSpacing w:val="0"/>
        <w:jc w:val="both"/>
      </w:pPr>
      <w:r w:rsidRPr="000F6112">
        <w:t>Юридичні та фізичні особи (при проведенні будівництва, реконструкції і ремонту)</w:t>
      </w:r>
      <w:r w:rsidRPr="000F6112">
        <w:rPr>
          <w:spacing w:val="2"/>
        </w:rPr>
        <w:t xml:space="preserve"> </w:t>
      </w:r>
      <w:r w:rsidRPr="000F6112">
        <w:t>зобов’язані:</w:t>
      </w:r>
    </w:p>
    <w:p w:rsidR="00280790" w:rsidRPr="000F6112" w:rsidRDefault="00280790" w:rsidP="00280790">
      <w:pPr>
        <w:pStyle w:val="a7"/>
        <w:widowControl w:val="0"/>
        <w:numPr>
          <w:ilvl w:val="0"/>
          <w:numId w:val="8"/>
        </w:numPr>
        <w:tabs>
          <w:tab w:val="left" w:pos="1298"/>
        </w:tabs>
        <w:autoSpaceDE w:val="0"/>
        <w:autoSpaceDN w:val="0"/>
        <w:spacing w:line="276" w:lineRule="auto"/>
        <w:ind w:right="134" w:firstLine="850"/>
        <w:contextualSpacing w:val="0"/>
        <w:jc w:val="both"/>
      </w:pPr>
      <w:r w:rsidRPr="000F6112">
        <w:t xml:space="preserve">забезпечити обов’язкову огорожу будівельного майданчика, згідно з типовим проектом, </w:t>
      </w:r>
      <w:r w:rsidRPr="000F6112">
        <w:rPr>
          <w:spacing w:val="-4"/>
        </w:rPr>
        <w:t xml:space="preserve">до </w:t>
      </w:r>
      <w:r w:rsidRPr="000F6112">
        <w:t>початку земляних та будівельних робіт;</w:t>
      </w:r>
    </w:p>
    <w:p w:rsidR="00280790" w:rsidRPr="000F6112" w:rsidRDefault="00280790" w:rsidP="00280790">
      <w:pPr>
        <w:pStyle w:val="a7"/>
        <w:widowControl w:val="0"/>
        <w:numPr>
          <w:ilvl w:val="0"/>
          <w:numId w:val="8"/>
        </w:numPr>
        <w:tabs>
          <w:tab w:val="left" w:pos="1288"/>
        </w:tabs>
        <w:autoSpaceDE w:val="0"/>
        <w:autoSpaceDN w:val="0"/>
        <w:spacing w:line="280" w:lineRule="auto"/>
        <w:ind w:right="141" w:firstLine="850"/>
        <w:contextualSpacing w:val="0"/>
        <w:jc w:val="both"/>
      </w:pPr>
      <w:r w:rsidRPr="000F6112">
        <w:t>забезпечити влаштування захисних навісів над місцями проходу пішоходів та освітлення</w:t>
      </w:r>
      <w:r w:rsidRPr="000F6112">
        <w:rPr>
          <w:spacing w:val="1"/>
        </w:rPr>
        <w:t xml:space="preserve"> </w:t>
      </w:r>
      <w:r w:rsidRPr="000F6112">
        <w:t>території;</w:t>
      </w:r>
    </w:p>
    <w:p w:rsidR="00280790" w:rsidRPr="000F6112" w:rsidRDefault="00280790" w:rsidP="00280790">
      <w:pPr>
        <w:pStyle w:val="a7"/>
        <w:widowControl w:val="0"/>
        <w:numPr>
          <w:ilvl w:val="0"/>
          <w:numId w:val="8"/>
        </w:numPr>
        <w:tabs>
          <w:tab w:val="left" w:pos="1216"/>
        </w:tabs>
        <w:autoSpaceDE w:val="0"/>
        <w:autoSpaceDN w:val="0"/>
        <w:spacing w:line="276" w:lineRule="auto"/>
        <w:ind w:right="127" w:firstLine="850"/>
        <w:contextualSpacing w:val="0"/>
        <w:jc w:val="both"/>
      </w:pPr>
      <w:r w:rsidRPr="000F6112">
        <w:t>встановити інформаційні стенди при в’їзді на територію будівельного майданчика з ескізом проекту, його назвою, строками початку та завершення будівництва, прізвищем та контактними телефонами замовника, підрядника та</w:t>
      </w:r>
      <w:r w:rsidRPr="000F6112">
        <w:rPr>
          <w:spacing w:val="-3"/>
        </w:rPr>
        <w:t xml:space="preserve"> </w:t>
      </w:r>
      <w:r w:rsidRPr="000F6112">
        <w:t>субпідрядника;</w:t>
      </w:r>
    </w:p>
    <w:p w:rsidR="00280790" w:rsidRPr="000F6112" w:rsidRDefault="00280790" w:rsidP="00280790">
      <w:pPr>
        <w:pStyle w:val="a7"/>
        <w:widowControl w:val="0"/>
        <w:numPr>
          <w:ilvl w:val="0"/>
          <w:numId w:val="8"/>
        </w:numPr>
        <w:tabs>
          <w:tab w:val="left" w:pos="1231"/>
        </w:tabs>
        <w:autoSpaceDE w:val="0"/>
        <w:autoSpaceDN w:val="0"/>
        <w:spacing w:line="275" w:lineRule="exact"/>
        <w:ind w:left="1230" w:hanging="265"/>
        <w:contextualSpacing w:val="0"/>
        <w:jc w:val="both"/>
      </w:pPr>
      <w:r w:rsidRPr="000F6112">
        <w:t>забезпечити цілодобову охорону</w:t>
      </w:r>
      <w:r w:rsidRPr="000F6112">
        <w:rPr>
          <w:spacing w:val="-18"/>
        </w:rPr>
        <w:t xml:space="preserve"> </w:t>
      </w:r>
      <w:r w:rsidRPr="000F6112">
        <w:t>об’єкта;</w:t>
      </w:r>
    </w:p>
    <w:p w:rsidR="00280790" w:rsidRPr="000F6112" w:rsidRDefault="00280790" w:rsidP="00280790">
      <w:pPr>
        <w:pStyle w:val="a7"/>
        <w:widowControl w:val="0"/>
        <w:numPr>
          <w:ilvl w:val="0"/>
          <w:numId w:val="8"/>
        </w:numPr>
        <w:tabs>
          <w:tab w:val="left" w:pos="1231"/>
        </w:tabs>
        <w:autoSpaceDE w:val="0"/>
        <w:autoSpaceDN w:val="0"/>
        <w:spacing w:before="26" w:line="276" w:lineRule="auto"/>
        <w:ind w:right="133" w:firstLine="850"/>
        <w:contextualSpacing w:val="0"/>
      </w:pPr>
      <w:r w:rsidRPr="000F6112">
        <w:t>встановити на виїзді з території будмайданчика спеціальну установку з оборотним водозабезпеченням для миття виїжджаючих з майданчика</w:t>
      </w:r>
      <w:r w:rsidRPr="000F6112">
        <w:rPr>
          <w:spacing w:val="-5"/>
        </w:rPr>
        <w:t xml:space="preserve"> </w:t>
      </w:r>
      <w:r w:rsidRPr="000F6112">
        <w:t>машин;</w:t>
      </w:r>
    </w:p>
    <w:p w:rsidR="00280790" w:rsidRPr="000F6112" w:rsidRDefault="00280790" w:rsidP="00280790">
      <w:pPr>
        <w:pStyle w:val="a7"/>
        <w:widowControl w:val="0"/>
        <w:numPr>
          <w:ilvl w:val="0"/>
          <w:numId w:val="8"/>
        </w:numPr>
        <w:tabs>
          <w:tab w:val="left" w:pos="1360"/>
        </w:tabs>
        <w:autoSpaceDE w:val="0"/>
        <w:autoSpaceDN w:val="0"/>
        <w:spacing w:line="280" w:lineRule="auto"/>
        <w:ind w:right="134" w:firstLine="850"/>
        <w:contextualSpacing w:val="0"/>
      </w:pPr>
      <w:r w:rsidRPr="000F6112">
        <w:t>не допускати виїзд автотранспорту з будівельного майданчика без його попереднього</w:t>
      </w:r>
      <w:r w:rsidRPr="000F6112">
        <w:rPr>
          <w:spacing w:val="1"/>
        </w:rPr>
        <w:t xml:space="preserve"> </w:t>
      </w:r>
      <w:r w:rsidRPr="000F6112">
        <w:t>миття;</w:t>
      </w:r>
    </w:p>
    <w:p w:rsidR="00280790" w:rsidRPr="000F6112" w:rsidRDefault="00280790" w:rsidP="00280790">
      <w:pPr>
        <w:pStyle w:val="a7"/>
        <w:widowControl w:val="0"/>
        <w:numPr>
          <w:ilvl w:val="0"/>
          <w:numId w:val="8"/>
        </w:numPr>
        <w:tabs>
          <w:tab w:val="left" w:pos="1341"/>
        </w:tabs>
        <w:autoSpaceDE w:val="0"/>
        <w:autoSpaceDN w:val="0"/>
        <w:spacing w:line="276" w:lineRule="auto"/>
        <w:ind w:right="134" w:firstLine="850"/>
        <w:contextualSpacing w:val="0"/>
      </w:pPr>
      <w:r w:rsidRPr="000F6112">
        <w:t>забезпечити виконання вимог санітарного стану на території будівельного майданчика, в місцях відпочинку та прийому їжі</w:t>
      </w:r>
      <w:r w:rsidRPr="000F6112">
        <w:rPr>
          <w:spacing w:val="-20"/>
        </w:rPr>
        <w:t xml:space="preserve"> </w:t>
      </w:r>
      <w:r w:rsidRPr="000F6112">
        <w:t>будівельниками;</w:t>
      </w:r>
    </w:p>
    <w:p w:rsidR="00280790" w:rsidRPr="000F6112" w:rsidRDefault="00280790" w:rsidP="00280790">
      <w:pPr>
        <w:pStyle w:val="a7"/>
        <w:widowControl w:val="0"/>
        <w:numPr>
          <w:ilvl w:val="0"/>
          <w:numId w:val="8"/>
        </w:numPr>
        <w:tabs>
          <w:tab w:val="left" w:pos="1231"/>
        </w:tabs>
        <w:autoSpaceDE w:val="0"/>
        <w:autoSpaceDN w:val="0"/>
        <w:spacing w:line="276" w:lineRule="auto"/>
        <w:ind w:right="131" w:firstLine="850"/>
        <w:contextualSpacing w:val="0"/>
      </w:pPr>
      <w:r w:rsidRPr="000F6112">
        <w:t>не допускати звалення будівельного, побутового сміття, а також його накопичення як на території будівельного майданчика, так і за його</w:t>
      </w:r>
      <w:r w:rsidRPr="000F6112">
        <w:rPr>
          <w:spacing w:val="-5"/>
        </w:rPr>
        <w:t xml:space="preserve"> </w:t>
      </w:r>
      <w:r w:rsidRPr="000F6112">
        <w:t>межами;</w:t>
      </w:r>
    </w:p>
    <w:p w:rsidR="00280790" w:rsidRPr="000F6112" w:rsidRDefault="00280790" w:rsidP="00280790">
      <w:pPr>
        <w:pStyle w:val="a7"/>
        <w:widowControl w:val="0"/>
        <w:numPr>
          <w:ilvl w:val="0"/>
          <w:numId w:val="8"/>
        </w:numPr>
        <w:tabs>
          <w:tab w:val="left" w:pos="1235"/>
        </w:tabs>
        <w:autoSpaceDE w:val="0"/>
        <w:autoSpaceDN w:val="0"/>
        <w:spacing w:line="276" w:lineRule="auto"/>
        <w:ind w:right="123" w:firstLine="850"/>
        <w:contextualSpacing w:val="0"/>
      </w:pPr>
      <w:r w:rsidRPr="000F6112">
        <w:t>забезпечити вивантаження будівельного сміття та сипучих будматеріалів тільки за допомогою спеціальних рукавів або</w:t>
      </w:r>
      <w:r w:rsidRPr="000F6112">
        <w:rPr>
          <w:spacing w:val="4"/>
        </w:rPr>
        <w:t xml:space="preserve"> </w:t>
      </w:r>
      <w:r w:rsidRPr="000F6112">
        <w:t>коробів;</w:t>
      </w:r>
    </w:p>
    <w:p w:rsidR="00280790" w:rsidRPr="000F6112" w:rsidRDefault="00280790" w:rsidP="00280790">
      <w:pPr>
        <w:pStyle w:val="a7"/>
        <w:widowControl w:val="0"/>
        <w:numPr>
          <w:ilvl w:val="0"/>
          <w:numId w:val="8"/>
        </w:numPr>
        <w:tabs>
          <w:tab w:val="left" w:pos="1399"/>
        </w:tabs>
        <w:autoSpaceDE w:val="0"/>
        <w:autoSpaceDN w:val="0"/>
        <w:spacing w:line="276" w:lineRule="auto"/>
        <w:ind w:right="135" w:firstLine="850"/>
        <w:contextualSpacing w:val="0"/>
      </w:pPr>
      <w:r w:rsidRPr="000F6112">
        <w:t>не допускати перевезення (транспортування) будівельного сміття (відходів), а також сипучих матеріалів відкритим</w:t>
      </w:r>
      <w:r w:rsidRPr="000F6112">
        <w:rPr>
          <w:spacing w:val="1"/>
        </w:rPr>
        <w:t xml:space="preserve"> </w:t>
      </w:r>
      <w:r w:rsidRPr="000F6112">
        <w:t>способом;</w:t>
      </w:r>
    </w:p>
    <w:p w:rsidR="00280790" w:rsidRPr="000F6112" w:rsidRDefault="00280790" w:rsidP="00280790">
      <w:pPr>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0"/>
          <w:numId w:val="8"/>
        </w:numPr>
        <w:tabs>
          <w:tab w:val="left" w:pos="1418"/>
        </w:tabs>
        <w:autoSpaceDE w:val="0"/>
        <w:autoSpaceDN w:val="0"/>
        <w:spacing w:before="63" w:line="276" w:lineRule="auto"/>
        <w:ind w:right="139" w:firstLine="850"/>
        <w:contextualSpacing w:val="0"/>
        <w:jc w:val="both"/>
      </w:pPr>
      <w:r w:rsidRPr="000F6112">
        <w:lastRenderedPageBreak/>
        <w:t>при проведенні ремонтних (реставраційних) робіт фасадів, будинків, споруд використовувати протипилові засоби (захисну сітку, плівку, легкі огорожі й т.п.) відповідно до проекту виконання</w:t>
      </w:r>
      <w:r w:rsidRPr="000F6112">
        <w:rPr>
          <w:spacing w:val="-5"/>
        </w:rPr>
        <w:t xml:space="preserve"> </w:t>
      </w:r>
      <w:r w:rsidRPr="000F6112">
        <w:t>робіт;</w:t>
      </w:r>
    </w:p>
    <w:p w:rsidR="00280790" w:rsidRPr="000F6112" w:rsidRDefault="00280790" w:rsidP="00280790">
      <w:pPr>
        <w:pStyle w:val="a7"/>
        <w:widowControl w:val="0"/>
        <w:numPr>
          <w:ilvl w:val="0"/>
          <w:numId w:val="8"/>
        </w:numPr>
        <w:tabs>
          <w:tab w:val="left" w:pos="1475"/>
        </w:tabs>
        <w:autoSpaceDE w:val="0"/>
        <w:autoSpaceDN w:val="0"/>
        <w:spacing w:line="278" w:lineRule="auto"/>
        <w:ind w:right="122" w:firstLine="850"/>
        <w:contextualSpacing w:val="0"/>
        <w:jc w:val="both"/>
      </w:pPr>
      <w:r w:rsidRPr="000F6112">
        <w:t xml:space="preserve">здійснювати виконання будівельних (монтажних) </w:t>
      </w:r>
      <w:r w:rsidRPr="000F6112">
        <w:rPr>
          <w:spacing w:val="-3"/>
        </w:rPr>
        <w:t xml:space="preserve">робіт </w:t>
      </w:r>
      <w:r w:rsidRPr="000F6112">
        <w:rPr>
          <w:spacing w:val="3"/>
        </w:rPr>
        <w:t xml:space="preserve">(у </w:t>
      </w:r>
      <w:r w:rsidRPr="000F6112">
        <w:rPr>
          <w:spacing w:val="2"/>
        </w:rPr>
        <w:t xml:space="preserve">тому </w:t>
      </w:r>
      <w:r w:rsidRPr="000F6112">
        <w:t xml:space="preserve">числі з реконструкції та нового будівництва) з додержанням будівельних </w:t>
      </w:r>
      <w:r w:rsidRPr="000F6112">
        <w:rPr>
          <w:spacing w:val="3"/>
        </w:rPr>
        <w:t xml:space="preserve">норм </w:t>
      </w:r>
      <w:r w:rsidRPr="000F6112">
        <w:t>та правил на підставі дозволу на виконання будівельних</w:t>
      </w:r>
      <w:r w:rsidRPr="000F6112">
        <w:rPr>
          <w:spacing w:val="-14"/>
        </w:rPr>
        <w:t xml:space="preserve"> </w:t>
      </w:r>
      <w:r w:rsidRPr="000F6112">
        <w:t>робіт;</w:t>
      </w:r>
    </w:p>
    <w:p w:rsidR="00280790" w:rsidRPr="000F6112" w:rsidRDefault="00280790" w:rsidP="00280790">
      <w:pPr>
        <w:pStyle w:val="a7"/>
        <w:widowControl w:val="0"/>
        <w:numPr>
          <w:ilvl w:val="0"/>
          <w:numId w:val="8"/>
        </w:numPr>
        <w:tabs>
          <w:tab w:val="left" w:pos="1389"/>
        </w:tabs>
        <w:autoSpaceDE w:val="0"/>
        <w:autoSpaceDN w:val="0"/>
        <w:spacing w:line="276" w:lineRule="auto"/>
        <w:ind w:right="129" w:firstLine="850"/>
        <w:contextualSpacing w:val="0"/>
        <w:jc w:val="both"/>
      </w:pPr>
      <w:r w:rsidRPr="000F6112">
        <w:t xml:space="preserve">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w:t>
      </w:r>
      <w:r w:rsidRPr="000F6112">
        <w:rPr>
          <w:spacing w:val="-2"/>
        </w:rPr>
        <w:t xml:space="preserve">чітким </w:t>
      </w:r>
      <w:r w:rsidRPr="000F6112">
        <w:t>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w:t>
      </w:r>
      <w:r w:rsidRPr="000F6112">
        <w:rPr>
          <w:spacing w:val="-4"/>
        </w:rPr>
        <w:t xml:space="preserve"> </w:t>
      </w:r>
      <w:r w:rsidRPr="000F6112">
        <w:t>території;</w:t>
      </w:r>
    </w:p>
    <w:p w:rsidR="00280790" w:rsidRPr="000F6112" w:rsidRDefault="00280790" w:rsidP="00280790">
      <w:pPr>
        <w:pStyle w:val="a7"/>
        <w:widowControl w:val="0"/>
        <w:numPr>
          <w:ilvl w:val="0"/>
          <w:numId w:val="8"/>
        </w:numPr>
        <w:tabs>
          <w:tab w:val="left" w:pos="1442"/>
        </w:tabs>
        <w:autoSpaceDE w:val="0"/>
        <w:autoSpaceDN w:val="0"/>
        <w:spacing w:line="278" w:lineRule="auto"/>
        <w:ind w:right="130" w:firstLine="850"/>
        <w:contextualSpacing w:val="0"/>
        <w:jc w:val="both"/>
      </w:pPr>
      <w:r w:rsidRPr="000F6112">
        <w:t>не рідше ніж один раз на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w:t>
      </w:r>
      <w:r w:rsidRPr="000F6112">
        <w:rPr>
          <w:spacing w:val="-10"/>
        </w:rPr>
        <w:t xml:space="preserve"> </w:t>
      </w:r>
      <w:r w:rsidRPr="000F6112">
        <w:t>робіт;</w:t>
      </w:r>
    </w:p>
    <w:p w:rsidR="00280790" w:rsidRPr="000F6112" w:rsidRDefault="00280790" w:rsidP="00280790">
      <w:pPr>
        <w:pStyle w:val="a7"/>
        <w:widowControl w:val="0"/>
        <w:numPr>
          <w:ilvl w:val="0"/>
          <w:numId w:val="8"/>
        </w:numPr>
        <w:tabs>
          <w:tab w:val="left" w:pos="1437"/>
        </w:tabs>
        <w:autoSpaceDE w:val="0"/>
        <w:autoSpaceDN w:val="0"/>
        <w:spacing w:line="276" w:lineRule="auto"/>
        <w:ind w:right="127" w:firstLine="850"/>
        <w:contextualSpacing w:val="0"/>
        <w:jc w:val="both"/>
      </w:pPr>
      <w:r w:rsidRPr="000F6112">
        <w:t>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w:t>
      </w:r>
      <w:r w:rsidRPr="000F6112">
        <w:rPr>
          <w:spacing w:val="-19"/>
        </w:rPr>
        <w:t xml:space="preserve"> </w:t>
      </w:r>
      <w:r w:rsidRPr="000F6112">
        <w:t>вод;</w:t>
      </w:r>
    </w:p>
    <w:p w:rsidR="00280790" w:rsidRPr="000F6112" w:rsidRDefault="00280790" w:rsidP="00280790">
      <w:pPr>
        <w:pStyle w:val="a7"/>
        <w:widowControl w:val="0"/>
        <w:numPr>
          <w:ilvl w:val="0"/>
          <w:numId w:val="8"/>
        </w:numPr>
        <w:tabs>
          <w:tab w:val="left" w:pos="1365"/>
        </w:tabs>
        <w:autoSpaceDE w:val="0"/>
        <w:autoSpaceDN w:val="0"/>
        <w:spacing w:line="276" w:lineRule="auto"/>
        <w:ind w:right="133" w:firstLine="850"/>
        <w:contextualSpacing w:val="0"/>
        <w:jc w:val="both"/>
      </w:pPr>
      <w:r w:rsidRPr="000F6112">
        <w:t xml:space="preserve">передбачати під час проектування об’єктів нового будівництва, реконструкції </w:t>
      </w:r>
      <w:r w:rsidRPr="000F6112">
        <w:rPr>
          <w:spacing w:val="2"/>
        </w:rPr>
        <w:t xml:space="preserve">та </w:t>
      </w:r>
      <w:r w:rsidRPr="000F6112">
        <w:t>капітального ремонту будівель чи споруд комплексний благоустрій прилеглої</w:t>
      </w:r>
      <w:r w:rsidRPr="000F6112">
        <w:rPr>
          <w:spacing w:val="-15"/>
        </w:rPr>
        <w:t xml:space="preserve"> </w:t>
      </w:r>
      <w:r w:rsidRPr="000F6112">
        <w:t>території;</w:t>
      </w:r>
    </w:p>
    <w:p w:rsidR="00280790" w:rsidRPr="000F6112" w:rsidRDefault="00280790" w:rsidP="00280790">
      <w:pPr>
        <w:pStyle w:val="a7"/>
        <w:widowControl w:val="0"/>
        <w:numPr>
          <w:ilvl w:val="0"/>
          <w:numId w:val="8"/>
        </w:numPr>
        <w:tabs>
          <w:tab w:val="left" w:pos="1346"/>
        </w:tabs>
        <w:autoSpaceDE w:val="0"/>
        <w:autoSpaceDN w:val="0"/>
        <w:spacing w:line="276" w:lineRule="auto"/>
        <w:ind w:right="142" w:firstLine="850"/>
        <w:contextualSpacing w:val="0"/>
        <w:jc w:val="both"/>
      </w:pPr>
      <w:r w:rsidRPr="000F6112">
        <w:t>не</w:t>
      </w:r>
      <w:r w:rsidRPr="000F6112">
        <w:rPr>
          <w:spacing w:val="-4"/>
        </w:rPr>
        <w:t xml:space="preserve"> </w:t>
      </w:r>
      <w:r w:rsidRPr="000F6112">
        <w:t>допускати</w:t>
      </w:r>
      <w:r w:rsidRPr="000F6112">
        <w:rPr>
          <w:spacing w:val="-1"/>
        </w:rPr>
        <w:t xml:space="preserve"> </w:t>
      </w:r>
      <w:r w:rsidRPr="000F6112">
        <w:t>забруднення,</w:t>
      </w:r>
      <w:r w:rsidRPr="000F6112">
        <w:rPr>
          <w:spacing w:val="-1"/>
        </w:rPr>
        <w:t xml:space="preserve"> </w:t>
      </w:r>
      <w:r w:rsidRPr="000F6112">
        <w:t>самовільної</w:t>
      </w:r>
      <w:r w:rsidRPr="000F6112">
        <w:rPr>
          <w:spacing w:val="-11"/>
        </w:rPr>
        <w:t xml:space="preserve"> </w:t>
      </w:r>
      <w:r w:rsidRPr="000F6112">
        <w:t>зміни</w:t>
      </w:r>
      <w:r w:rsidRPr="000F6112">
        <w:rPr>
          <w:spacing w:val="-6"/>
        </w:rPr>
        <w:t xml:space="preserve"> </w:t>
      </w:r>
      <w:r w:rsidRPr="000F6112">
        <w:t>межі</w:t>
      </w:r>
      <w:r w:rsidRPr="000F6112">
        <w:rPr>
          <w:spacing w:val="-10"/>
        </w:rPr>
        <w:t xml:space="preserve"> </w:t>
      </w:r>
      <w:r w:rsidRPr="000F6112">
        <w:t>акваторії</w:t>
      </w:r>
      <w:r w:rsidRPr="000F6112">
        <w:rPr>
          <w:spacing w:val="-11"/>
        </w:rPr>
        <w:t xml:space="preserve"> </w:t>
      </w:r>
      <w:r w:rsidRPr="000F6112">
        <w:t>та</w:t>
      </w:r>
      <w:r w:rsidRPr="000F6112">
        <w:rPr>
          <w:spacing w:val="-4"/>
        </w:rPr>
        <w:t xml:space="preserve"> </w:t>
      </w:r>
      <w:r w:rsidRPr="000F6112">
        <w:t>прибережних</w:t>
      </w:r>
      <w:r w:rsidRPr="000F6112">
        <w:rPr>
          <w:spacing w:val="-7"/>
        </w:rPr>
        <w:t xml:space="preserve"> </w:t>
      </w:r>
      <w:r w:rsidRPr="000F6112">
        <w:rPr>
          <w:spacing w:val="-3"/>
        </w:rPr>
        <w:t xml:space="preserve">смуг </w:t>
      </w:r>
      <w:r w:rsidRPr="000F6112">
        <w:t>водних</w:t>
      </w:r>
      <w:r w:rsidRPr="000F6112">
        <w:rPr>
          <w:spacing w:val="-9"/>
        </w:rPr>
        <w:t xml:space="preserve"> </w:t>
      </w:r>
      <w:r w:rsidRPr="000F6112">
        <w:t>об’єктів;</w:t>
      </w:r>
    </w:p>
    <w:p w:rsidR="00280790" w:rsidRPr="000F6112" w:rsidRDefault="00280790" w:rsidP="00280790">
      <w:pPr>
        <w:pStyle w:val="a7"/>
        <w:widowControl w:val="0"/>
        <w:numPr>
          <w:ilvl w:val="0"/>
          <w:numId w:val="8"/>
        </w:numPr>
        <w:tabs>
          <w:tab w:val="left" w:pos="1360"/>
        </w:tabs>
        <w:autoSpaceDE w:val="0"/>
        <w:autoSpaceDN w:val="0"/>
        <w:spacing w:line="276" w:lineRule="auto"/>
        <w:ind w:right="141" w:firstLine="850"/>
        <w:contextualSpacing w:val="0"/>
        <w:jc w:val="both"/>
      </w:pPr>
      <w:r w:rsidRPr="000F6112">
        <w:t>не допускати прокладання трубопроводів інженерних мереж на поверхні шляхів, тротуарів, пішохідних</w:t>
      </w:r>
      <w:r w:rsidRPr="000F6112">
        <w:rPr>
          <w:spacing w:val="3"/>
        </w:rPr>
        <w:t xml:space="preserve"> </w:t>
      </w:r>
      <w:r w:rsidRPr="000F6112">
        <w:t>доріжок;</w:t>
      </w:r>
    </w:p>
    <w:p w:rsidR="00280790" w:rsidRPr="000F6112" w:rsidRDefault="00280790" w:rsidP="00280790">
      <w:pPr>
        <w:pStyle w:val="a7"/>
        <w:widowControl w:val="0"/>
        <w:numPr>
          <w:ilvl w:val="0"/>
          <w:numId w:val="8"/>
        </w:numPr>
        <w:tabs>
          <w:tab w:val="left" w:pos="1351"/>
        </w:tabs>
        <w:autoSpaceDE w:val="0"/>
        <w:autoSpaceDN w:val="0"/>
        <w:spacing w:line="276" w:lineRule="auto"/>
        <w:ind w:right="130" w:firstLine="850"/>
        <w:contextualSpacing w:val="0"/>
        <w:jc w:val="both"/>
      </w:pPr>
      <w:r w:rsidRPr="000F6112">
        <w:t>на вулицях, проспектах, магістралях з інтенсивним рухом транспорту і пішоходів роботи з будівництва підземних комунікацій проводити в максимально короткий строк, як правило, в нічний час.</w:t>
      </w:r>
    </w:p>
    <w:p w:rsidR="00280790" w:rsidRPr="000F6112" w:rsidRDefault="00280790" w:rsidP="00280790">
      <w:pPr>
        <w:pStyle w:val="a7"/>
        <w:widowControl w:val="0"/>
        <w:numPr>
          <w:ilvl w:val="2"/>
          <w:numId w:val="9"/>
        </w:numPr>
        <w:tabs>
          <w:tab w:val="left" w:pos="2239"/>
        </w:tabs>
        <w:autoSpaceDE w:val="0"/>
        <w:autoSpaceDN w:val="0"/>
        <w:spacing w:line="276" w:lineRule="auto"/>
        <w:ind w:right="120" w:firstLine="850"/>
        <w:contextualSpacing w:val="0"/>
        <w:jc w:val="both"/>
      </w:pPr>
      <w:r w:rsidRPr="000F6112">
        <w:t xml:space="preserve">Тимчасове погіршення благоустрою дозволяється лише при наявності у виконавця робіт договору на проведення </w:t>
      </w:r>
      <w:r w:rsidRPr="000F6112">
        <w:rPr>
          <w:spacing w:val="-3"/>
        </w:rPr>
        <w:t xml:space="preserve">робіт </w:t>
      </w:r>
      <w:r w:rsidRPr="000F6112">
        <w:t>з відновлення благоустрою місця проведення земляних робіт на об’єктах</w:t>
      </w:r>
      <w:r w:rsidRPr="000F6112">
        <w:rPr>
          <w:spacing w:val="-4"/>
        </w:rPr>
        <w:t xml:space="preserve"> </w:t>
      </w:r>
      <w:r w:rsidRPr="000F6112">
        <w:t>благоустрою.</w:t>
      </w:r>
    </w:p>
    <w:p w:rsidR="00280790" w:rsidRPr="000F6112" w:rsidRDefault="00280790" w:rsidP="00280790">
      <w:pPr>
        <w:pStyle w:val="a7"/>
        <w:widowControl w:val="0"/>
        <w:numPr>
          <w:ilvl w:val="2"/>
          <w:numId w:val="9"/>
        </w:numPr>
        <w:tabs>
          <w:tab w:val="left" w:pos="2239"/>
        </w:tabs>
        <w:autoSpaceDE w:val="0"/>
        <w:autoSpaceDN w:val="0"/>
        <w:spacing w:line="276" w:lineRule="auto"/>
        <w:ind w:right="122" w:firstLine="850"/>
        <w:contextualSpacing w:val="0"/>
        <w:jc w:val="both"/>
      </w:pPr>
      <w:r w:rsidRPr="000F6112">
        <w:t xml:space="preserve">Способи прокладки підземних інженерних мереж на території </w:t>
      </w:r>
      <w:r>
        <w:t>Городищенської с</w:t>
      </w:r>
      <w:r w:rsidRPr="000F6112">
        <w:t>ільської</w:t>
      </w:r>
      <w:r w:rsidRPr="000F6112">
        <w:rPr>
          <w:spacing w:val="-14"/>
        </w:rPr>
        <w:t xml:space="preserve"> </w:t>
      </w:r>
      <w:r w:rsidRPr="000F6112">
        <w:t>ради.</w:t>
      </w:r>
      <w:r w:rsidRPr="000F6112">
        <w:rPr>
          <w:spacing w:val="-4"/>
        </w:rPr>
        <w:t xml:space="preserve"> </w:t>
      </w:r>
      <w:r w:rsidRPr="000F6112">
        <w:t>Основними</w:t>
      </w:r>
      <w:r w:rsidRPr="000F6112">
        <w:rPr>
          <w:spacing w:val="-5"/>
        </w:rPr>
        <w:t xml:space="preserve"> </w:t>
      </w:r>
      <w:r w:rsidRPr="000F6112">
        <w:t>є</w:t>
      </w:r>
      <w:r w:rsidRPr="000F6112">
        <w:rPr>
          <w:spacing w:val="-8"/>
        </w:rPr>
        <w:t xml:space="preserve"> </w:t>
      </w:r>
      <w:r w:rsidRPr="000F6112">
        <w:t>безтраншейний</w:t>
      </w:r>
      <w:r w:rsidRPr="000F6112">
        <w:rPr>
          <w:spacing w:val="-2"/>
        </w:rPr>
        <w:t xml:space="preserve"> </w:t>
      </w:r>
      <w:r w:rsidRPr="000F6112">
        <w:t>метод</w:t>
      </w:r>
      <w:r w:rsidRPr="000F6112">
        <w:rPr>
          <w:spacing w:val="-8"/>
        </w:rPr>
        <w:t xml:space="preserve"> </w:t>
      </w:r>
      <w:r w:rsidRPr="000F6112">
        <w:t>–</w:t>
      </w:r>
      <w:r w:rsidRPr="000F6112">
        <w:rPr>
          <w:spacing w:val="-5"/>
        </w:rPr>
        <w:t xml:space="preserve"> </w:t>
      </w:r>
      <w:r w:rsidRPr="000F6112">
        <w:t>прокол</w:t>
      </w:r>
      <w:r w:rsidRPr="000F6112">
        <w:rPr>
          <w:spacing w:val="-9"/>
        </w:rPr>
        <w:t xml:space="preserve"> </w:t>
      </w:r>
      <w:r w:rsidRPr="000F6112">
        <w:t>або</w:t>
      </w:r>
      <w:r w:rsidRPr="000F6112">
        <w:rPr>
          <w:spacing w:val="-1"/>
        </w:rPr>
        <w:t xml:space="preserve"> </w:t>
      </w:r>
      <w:r w:rsidRPr="000F6112">
        <w:t>протискання.</w:t>
      </w:r>
      <w:r w:rsidRPr="000F6112">
        <w:rPr>
          <w:spacing w:val="-8"/>
        </w:rPr>
        <w:t xml:space="preserve"> </w:t>
      </w:r>
      <w:r w:rsidRPr="000F6112">
        <w:t>У разі неможливості прокладки чи ремонту інженерних мереж безтраншейним методом, асфальтове покриття відновлюється на всю ширину проїзної частини чи тротуару. Відновлення асфальтового покриття здійснюється силами спеціалізованих підприємств за договорами та за рахунок виконавця</w:t>
      </w:r>
      <w:r w:rsidRPr="000F6112">
        <w:rPr>
          <w:spacing w:val="1"/>
        </w:rPr>
        <w:t xml:space="preserve"> </w:t>
      </w:r>
      <w:r w:rsidRPr="000F6112">
        <w:rPr>
          <w:spacing w:val="-3"/>
        </w:rPr>
        <w:t>робіт.</w:t>
      </w:r>
    </w:p>
    <w:p w:rsidR="00280790" w:rsidRPr="000F6112" w:rsidRDefault="00280790" w:rsidP="00280790">
      <w:pPr>
        <w:pStyle w:val="a7"/>
        <w:widowControl w:val="0"/>
        <w:numPr>
          <w:ilvl w:val="2"/>
          <w:numId w:val="9"/>
        </w:numPr>
        <w:tabs>
          <w:tab w:val="left" w:pos="2239"/>
        </w:tabs>
        <w:autoSpaceDE w:val="0"/>
        <w:autoSpaceDN w:val="0"/>
        <w:spacing w:line="276" w:lineRule="auto"/>
        <w:ind w:right="120" w:firstLine="850"/>
        <w:contextualSpacing w:val="0"/>
        <w:jc w:val="both"/>
      </w:pPr>
      <w:r w:rsidRPr="000F6112">
        <w:t xml:space="preserve">При комплексних роботах з прокладки інженерних мереж у проектно- кошторисній документації необхідно передбачати витрати на відновлення дорожнього покриття окремо з кожного виду робіт, незалежно </w:t>
      </w:r>
      <w:r w:rsidRPr="000F6112">
        <w:rPr>
          <w:spacing w:val="-3"/>
        </w:rPr>
        <w:t xml:space="preserve">від </w:t>
      </w:r>
      <w:r w:rsidRPr="000F6112">
        <w:t>загального кошторису на дорожні роботи, що необхідно у випадку переносу дорожніх робіт на наступний рік і відкриття руху транспорту після закінчення підземних</w:t>
      </w:r>
      <w:r w:rsidRPr="000F6112">
        <w:rPr>
          <w:spacing w:val="-7"/>
        </w:rPr>
        <w:t xml:space="preserve"> </w:t>
      </w:r>
      <w:r w:rsidRPr="000F6112">
        <w:t>робіт.</w:t>
      </w:r>
    </w:p>
    <w:p w:rsidR="00280790" w:rsidRPr="000F6112" w:rsidRDefault="00280790" w:rsidP="00280790">
      <w:pPr>
        <w:pStyle w:val="a7"/>
        <w:widowControl w:val="0"/>
        <w:numPr>
          <w:ilvl w:val="2"/>
          <w:numId w:val="9"/>
        </w:numPr>
        <w:tabs>
          <w:tab w:val="left" w:pos="2239"/>
        </w:tabs>
        <w:autoSpaceDE w:val="0"/>
        <w:autoSpaceDN w:val="0"/>
        <w:spacing w:line="276" w:lineRule="auto"/>
        <w:ind w:right="130" w:firstLine="850"/>
        <w:contextualSpacing w:val="0"/>
        <w:jc w:val="both"/>
      </w:pPr>
      <w:r w:rsidRPr="000F6112">
        <w:t xml:space="preserve">При виконанні земляних, будівельно-монтажних і ремонтних </w:t>
      </w:r>
      <w:r w:rsidRPr="000F6112">
        <w:rPr>
          <w:spacing w:val="-3"/>
        </w:rPr>
        <w:t xml:space="preserve">робіт, </w:t>
      </w:r>
      <w:r w:rsidRPr="000F6112">
        <w:t>організації повинні підтримувати чистоту прилеглої території, забезпечити безпечні умови руху транспорту і пішоходів, робити складування матеріалів і конструкцій згідно з цими Правилами. Виконання земляних робіт на об’єктах, які комплексно благоустроєні, забороняється впродовж 3-х</w:t>
      </w:r>
      <w:r w:rsidRPr="000F6112">
        <w:rPr>
          <w:spacing w:val="-5"/>
        </w:rPr>
        <w:t xml:space="preserve"> </w:t>
      </w:r>
      <w:r w:rsidRPr="000F6112">
        <w:t>років.</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2"/>
          <w:numId w:val="9"/>
        </w:numPr>
        <w:tabs>
          <w:tab w:val="left" w:pos="2239"/>
        </w:tabs>
        <w:autoSpaceDE w:val="0"/>
        <w:autoSpaceDN w:val="0"/>
        <w:spacing w:before="63" w:line="276" w:lineRule="auto"/>
        <w:ind w:right="130" w:firstLine="850"/>
        <w:contextualSpacing w:val="0"/>
        <w:jc w:val="both"/>
      </w:pPr>
      <w:r w:rsidRPr="000F6112">
        <w:lastRenderedPageBreak/>
        <w:t>Аварійні роботи – це роботи з усунення наслідків аварій, пов’язані з розриттям</w:t>
      </w:r>
      <w:r w:rsidRPr="000F6112">
        <w:rPr>
          <w:spacing w:val="-22"/>
        </w:rPr>
        <w:t xml:space="preserve"> </w:t>
      </w:r>
      <w:r w:rsidRPr="000F6112">
        <w:t>території</w:t>
      </w:r>
      <w:r w:rsidRPr="000F6112">
        <w:rPr>
          <w:spacing w:val="-26"/>
        </w:rPr>
        <w:t xml:space="preserve"> </w:t>
      </w:r>
      <w:r w:rsidRPr="000F6112">
        <w:t>загального</w:t>
      </w:r>
      <w:r w:rsidRPr="000F6112">
        <w:rPr>
          <w:spacing w:val="-18"/>
        </w:rPr>
        <w:t xml:space="preserve"> </w:t>
      </w:r>
      <w:r w:rsidRPr="000F6112">
        <w:t>користування,</w:t>
      </w:r>
      <w:r w:rsidRPr="000F6112">
        <w:rPr>
          <w:spacing w:val="-16"/>
        </w:rPr>
        <w:t xml:space="preserve"> </w:t>
      </w:r>
      <w:r w:rsidRPr="000F6112">
        <w:t>демонтажем</w:t>
      </w:r>
      <w:r w:rsidRPr="000F6112">
        <w:rPr>
          <w:spacing w:val="-21"/>
        </w:rPr>
        <w:t xml:space="preserve"> </w:t>
      </w:r>
      <w:r w:rsidRPr="000F6112">
        <w:t>споруд.</w:t>
      </w:r>
      <w:r w:rsidRPr="000F6112">
        <w:rPr>
          <w:spacing w:val="-16"/>
        </w:rPr>
        <w:t xml:space="preserve"> </w:t>
      </w:r>
      <w:r w:rsidRPr="000F6112">
        <w:t>Тривалість</w:t>
      </w:r>
      <w:r w:rsidRPr="000F6112">
        <w:rPr>
          <w:spacing w:val="-17"/>
        </w:rPr>
        <w:t xml:space="preserve"> </w:t>
      </w:r>
      <w:r w:rsidRPr="000F6112">
        <w:t>аварійних</w:t>
      </w:r>
      <w:r w:rsidRPr="000F6112">
        <w:rPr>
          <w:spacing w:val="-22"/>
        </w:rPr>
        <w:t xml:space="preserve"> </w:t>
      </w:r>
      <w:r w:rsidRPr="000F6112">
        <w:t xml:space="preserve">робіт становить не </w:t>
      </w:r>
      <w:r w:rsidRPr="000F6112">
        <w:rPr>
          <w:spacing w:val="-3"/>
        </w:rPr>
        <w:t xml:space="preserve">більш </w:t>
      </w:r>
      <w:r w:rsidRPr="000F6112">
        <w:t xml:space="preserve">3-х днів у весняно-літній період, а у осінньо-зимовий не </w:t>
      </w:r>
      <w:r w:rsidRPr="000F6112">
        <w:rPr>
          <w:spacing w:val="-3"/>
        </w:rPr>
        <w:t xml:space="preserve">більш </w:t>
      </w:r>
      <w:r w:rsidRPr="000F6112">
        <w:t>5-ти</w:t>
      </w:r>
      <w:r w:rsidRPr="000F6112">
        <w:rPr>
          <w:spacing w:val="8"/>
        </w:rPr>
        <w:t xml:space="preserve"> </w:t>
      </w:r>
      <w:r w:rsidRPr="000F6112">
        <w:rPr>
          <w:spacing w:val="-3"/>
        </w:rPr>
        <w:t>днів.</w:t>
      </w:r>
    </w:p>
    <w:p w:rsidR="00280790" w:rsidRPr="000F6112" w:rsidRDefault="00280790" w:rsidP="00280790">
      <w:pPr>
        <w:pStyle w:val="aa"/>
        <w:spacing w:line="276" w:lineRule="auto"/>
        <w:ind w:right="118"/>
      </w:pPr>
      <w:r w:rsidRPr="000F6112">
        <w:t>Після одержання сигналу про аварію необхідно вислати відповідальну аварійну бригаду, яка під керівництвом відповідального повинна приступити до ліквідації аварії, з обов’язковим забезпеченням безпеки людей, руху транспорту та збереженням розташованих поруч підземних мереж, елементів благоустрою та споруд.</w:t>
      </w:r>
    </w:p>
    <w:p w:rsidR="00280790" w:rsidRPr="000F6112" w:rsidRDefault="00280790" w:rsidP="00280790">
      <w:pPr>
        <w:pStyle w:val="aa"/>
        <w:spacing w:before="2" w:line="276" w:lineRule="auto"/>
        <w:ind w:right="129"/>
      </w:pPr>
      <w:r w:rsidRPr="000F6112">
        <w:t>Одночасно</w:t>
      </w:r>
      <w:r w:rsidRPr="000F6112">
        <w:rPr>
          <w:spacing w:val="-7"/>
        </w:rPr>
        <w:t xml:space="preserve"> </w:t>
      </w:r>
      <w:r w:rsidRPr="000F6112">
        <w:t>з</w:t>
      </w:r>
      <w:r w:rsidRPr="000F6112">
        <w:rPr>
          <w:spacing w:val="-9"/>
        </w:rPr>
        <w:t xml:space="preserve"> </w:t>
      </w:r>
      <w:r w:rsidRPr="000F6112">
        <w:t>відправленням</w:t>
      </w:r>
      <w:r w:rsidRPr="000F6112">
        <w:rPr>
          <w:spacing w:val="-5"/>
        </w:rPr>
        <w:t xml:space="preserve"> </w:t>
      </w:r>
      <w:r w:rsidRPr="000F6112">
        <w:t>аварійної</w:t>
      </w:r>
      <w:r w:rsidRPr="000F6112">
        <w:rPr>
          <w:spacing w:val="-15"/>
        </w:rPr>
        <w:t xml:space="preserve"> </w:t>
      </w:r>
      <w:r w:rsidRPr="000F6112">
        <w:t>бригади,</w:t>
      </w:r>
      <w:r w:rsidRPr="000F6112">
        <w:rPr>
          <w:spacing w:val="-9"/>
        </w:rPr>
        <w:t xml:space="preserve"> </w:t>
      </w:r>
      <w:r w:rsidRPr="000F6112">
        <w:t>повідомити</w:t>
      </w:r>
      <w:r w:rsidRPr="000F6112">
        <w:rPr>
          <w:spacing w:val="-9"/>
        </w:rPr>
        <w:t xml:space="preserve"> </w:t>
      </w:r>
      <w:r w:rsidRPr="000F6112">
        <w:t>про</w:t>
      </w:r>
      <w:r w:rsidRPr="000F6112">
        <w:rPr>
          <w:spacing w:val="-7"/>
        </w:rPr>
        <w:t xml:space="preserve"> </w:t>
      </w:r>
      <w:r w:rsidRPr="000F6112">
        <w:t>характер</w:t>
      </w:r>
      <w:r w:rsidRPr="000F6112">
        <w:rPr>
          <w:spacing w:val="-3"/>
        </w:rPr>
        <w:t xml:space="preserve"> </w:t>
      </w:r>
      <w:r w:rsidRPr="000F6112">
        <w:t>і</w:t>
      </w:r>
      <w:r w:rsidRPr="000F6112">
        <w:rPr>
          <w:spacing w:val="-14"/>
        </w:rPr>
        <w:t xml:space="preserve"> </w:t>
      </w:r>
      <w:r w:rsidRPr="000F6112">
        <w:t>місце</w:t>
      </w:r>
      <w:r w:rsidRPr="000F6112">
        <w:rPr>
          <w:spacing w:val="-8"/>
        </w:rPr>
        <w:t xml:space="preserve"> </w:t>
      </w:r>
      <w:r w:rsidRPr="000F6112">
        <w:t>аварії такі</w:t>
      </w:r>
      <w:r w:rsidRPr="000F6112">
        <w:rPr>
          <w:spacing w:val="-8"/>
        </w:rPr>
        <w:t xml:space="preserve"> </w:t>
      </w:r>
      <w:r w:rsidRPr="000F6112">
        <w:t>організації:</w:t>
      </w:r>
    </w:p>
    <w:p w:rsidR="00280790" w:rsidRPr="000F6112" w:rsidRDefault="00280790" w:rsidP="00280790">
      <w:pPr>
        <w:pStyle w:val="a7"/>
        <w:widowControl w:val="0"/>
        <w:numPr>
          <w:ilvl w:val="0"/>
          <w:numId w:val="7"/>
        </w:numPr>
        <w:tabs>
          <w:tab w:val="left" w:pos="1111"/>
        </w:tabs>
        <w:autoSpaceDE w:val="0"/>
        <w:autoSpaceDN w:val="0"/>
        <w:spacing w:line="275" w:lineRule="exact"/>
        <w:ind w:hanging="145"/>
        <w:contextualSpacing w:val="0"/>
      </w:pPr>
      <w:r w:rsidRPr="000F6112">
        <w:t>балансоутримувача об’єкту благоустрою, будинку чи</w:t>
      </w:r>
      <w:r w:rsidRPr="000F6112">
        <w:rPr>
          <w:spacing w:val="-11"/>
        </w:rPr>
        <w:t xml:space="preserve"> </w:t>
      </w:r>
      <w:r w:rsidRPr="000F6112">
        <w:t>споруди;</w:t>
      </w:r>
    </w:p>
    <w:p w:rsidR="00280790" w:rsidRPr="000F6112" w:rsidRDefault="00280790" w:rsidP="00280790">
      <w:pPr>
        <w:pStyle w:val="a7"/>
        <w:widowControl w:val="0"/>
        <w:numPr>
          <w:ilvl w:val="0"/>
          <w:numId w:val="7"/>
        </w:numPr>
        <w:tabs>
          <w:tab w:val="left" w:pos="1111"/>
        </w:tabs>
        <w:autoSpaceDE w:val="0"/>
        <w:autoSpaceDN w:val="0"/>
        <w:spacing w:before="41"/>
        <w:ind w:hanging="145"/>
        <w:contextualSpacing w:val="0"/>
      </w:pPr>
      <w:r w:rsidRPr="000F6112">
        <w:t xml:space="preserve">відповідні комунальні підприємства </w:t>
      </w:r>
      <w:r>
        <w:t xml:space="preserve">Городищенської </w:t>
      </w:r>
      <w:r w:rsidRPr="000F6112">
        <w:t>сільської</w:t>
      </w:r>
      <w:r w:rsidRPr="000F6112">
        <w:rPr>
          <w:spacing w:val="-24"/>
        </w:rPr>
        <w:t xml:space="preserve"> </w:t>
      </w:r>
      <w:r w:rsidRPr="000F6112">
        <w:t>ради;</w:t>
      </w:r>
    </w:p>
    <w:p w:rsidR="00280790" w:rsidRPr="000F6112" w:rsidRDefault="00280790" w:rsidP="00280790">
      <w:pPr>
        <w:pStyle w:val="a7"/>
        <w:widowControl w:val="0"/>
        <w:numPr>
          <w:ilvl w:val="0"/>
          <w:numId w:val="7"/>
        </w:numPr>
        <w:tabs>
          <w:tab w:val="left" w:pos="1111"/>
        </w:tabs>
        <w:autoSpaceDE w:val="0"/>
        <w:autoSpaceDN w:val="0"/>
        <w:spacing w:before="41"/>
        <w:ind w:hanging="145"/>
        <w:contextualSpacing w:val="0"/>
      </w:pPr>
      <w:r w:rsidRPr="000F6112">
        <w:t>зацікавлені</w:t>
      </w:r>
      <w:r w:rsidRPr="000F6112">
        <w:rPr>
          <w:spacing w:val="-8"/>
        </w:rPr>
        <w:t xml:space="preserve"> </w:t>
      </w:r>
      <w:r w:rsidRPr="000F6112">
        <w:t>організації.</w:t>
      </w:r>
    </w:p>
    <w:p w:rsidR="00280790" w:rsidRPr="000F6112" w:rsidRDefault="00280790" w:rsidP="00280790">
      <w:pPr>
        <w:pStyle w:val="aa"/>
        <w:spacing w:before="45" w:line="276" w:lineRule="auto"/>
        <w:ind w:right="129"/>
      </w:pPr>
      <w:r w:rsidRPr="000F6112">
        <w:t>У</w:t>
      </w:r>
      <w:r w:rsidRPr="000F6112">
        <w:rPr>
          <w:spacing w:val="-9"/>
        </w:rPr>
        <w:t xml:space="preserve"> </w:t>
      </w:r>
      <w:r w:rsidRPr="000F6112">
        <w:t>разі</w:t>
      </w:r>
      <w:r w:rsidRPr="000F6112">
        <w:rPr>
          <w:spacing w:val="-16"/>
        </w:rPr>
        <w:t xml:space="preserve"> </w:t>
      </w:r>
      <w:r w:rsidRPr="000F6112">
        <w:t>необхідності</w:t>
      </w:r>
      <w:r w:rsidRPr="000F6112">
        <w:rPr>
          <w:spacing w:val="-14"/>
        </w:rPr>
        <w:t xml:space="preserve"> </w:t>
      </w:r>
      <w:r w:rsidRPr="000F6112">
        <w:t>негайного</w:t>
      </w:r>
      <w:r w:rsidRPr="000F6112">
        <w:rPr>
          <w:spacing w:val="-3"/>
        </w:rPr>
        <w:t xml:space="preserve"> </w:t>
      </w:r>
      <w:r w:rsidRPr="000F6112">
        <w:t>усунення</w:t>
      </w:r>
      <w:r w:rsidRPr="000F6112">
        <w:rPr>
          <w:spacing w:val="-7"/>
        </w:rPr>
        <w:t xml:space="preserve"> </w:t>
      </w:r>
      <w:r w:rsidRPr="000F6112">
        <w:t>наслідків</w:t>
      </w:r>
      <w:r w:rsidRPr="000F6112">
        <w:rPr>
          <w:spacing w:val="-1"/>
        </w:rPr>
        <w:t xml:space="preserve"> </w:t>
      </w:r>
      <w:r w:rsidRPr="000F6112">
        <w:t>аварій,</w:t>
      </w:r>
      <w:r w:rsidRPr="000F6112">
        <w:rPr>
          <w:spacing w:val="-5"/>
        </w:rPr>
        <w:t xml:space="preserve"> </w:t>
      </w:r>
      <w:r w:rsidRPr="000F6112">
        <w:t>договір</w:t>
      </w:r>
      <w:r w:rsidRPr="000F6112">
        <w:rPr>
          <w:spacing w:val="-7"/>
        </w:rPr>
        <w:t xml:space="preserve"> </w:t>
      </w:r>
      <w:r w:rsidRPr="000F6112">
        <w:t>на</w:t>
      </w:r>
      <w:r w:rsidRPr="000F6112">
        <w:rPr>
          <w:spacing w:val="-8"/>
        </w:rPr>
        <w:t xml:space="preserve"> </w:t>
      </w:r>
      <w:r w:rsidRPr="000F6112">
        <w:t>проведення</w:t>
      </w:r>
      <w:r w:rsidRPr="000F6112">
        <w:rPr>
          <w:spacing w:val="-7"/>
        </w:rPr>
        <w:t xml:space="preserve"> </w:t>
      </w:r>
      <w:r w:rsidRPr="000F6112">
        <w:t xml:space="preserve">робіт з відновлення благоустрою місця проведення земляних робіт на об’єктах зеленого господарства укладається першого робочого </w:t>
      </w:r>
      <w:r w:rsidRPr="000F6112">
        <w:rPr>
          <w:spacing w:val="-3"/>
        </w:rPr>
        <w:t xml:space="preserve">дня після </w:t>
      </w:r>
      <w:r w:rsidRPr="000F6112">
        <w:t>вихідних або святкових</w:t>
      </w:r>
      <w:r w:rsidRPr="000F6112">
        <w:rPr>
          <w:spacing w:val="12"/>
        </w:rPr>
        <w:t xml:space="preserve"> </w:t>
      </w:r>
      <w:r w:rsidRPr="000F6112">
        <w:rPr>
          <w:spacing w:val="-3"/>
        </w:rPr>
        <w:t>днів.</w:t>
      </w:r>
    </w:p>
    <w:p w:rsidR="00280790" w:rsidRPr="00F56004" w:rsidRDefault="00280790" w:rsidP="00280790">
      <w:pPr>
        <w:pStyle w:val="a7"/>
        <w:widowControl w:val="0"/>
        <w:numPr>
          <w:ilvl w:val="2"/>
          <w:numId w:val="9"/>
        </w:numPr>
        <w:tabs>
          <w:tab w:val="left" w:pos="2239"/>
        </w:tabs>
        <w:autoSpaceDE w:val="0"/>
        <w:autoSpaceDN w:val="0"/>
        <w:spacing w:line="276" w:lineRule="auto"/>
        <w:ind w:right="122" w:firstLine="850"/>
        <w:contextualSpacing w:val="0"/>
        <w:jc w:val="both"/>
        <w:rPr>
          <w:lang w:val="uk-UA"/>
        </w:rPr>
      </w:pPr>
      <w:r w:rsidRPr="00F56004">
        <w:rPr>
          <w:lang w:val="uk-UA"/>
        </w:rPr>
        <w:t xml:space="preserve">Організації, що мають суміжні з місцем аварії споруди, інженерні мережі, після одержання телефонограми зобов’язані негайно вислати на місце аварії свого представника, який повинен вказати розташування своїх об’єктів і простежити дотримання встановленого порядку виконання аварійних робіт, що забезпечують </w:t>
      </w:r>
      <w:r w:rsidRPr="00F56004">
        <w:rPr>
          <w:spacing w:val="-3"/>
          <w:lang w:val="uk-UA"/>
        </w:rPr>
        <w:t>їх</w:t>
      </w:r>
      <w:r w:rsidRPr="00F56004">
        <w:rPr>
          <w:spacing w:val="-9"/>
          <w:lang w:val="uk-UA"/>
        </w:rPr>
        <w:t xml:space="preserve"> </w:t>
      </w:r>
      <w:r w:rsidRPr="00F56004">
        <w:rPr>
          <w:lang w:val="uk-UA"/>
        </w:rPr>
        <w:t>зберігання.</w:t>
      </w:r>
    </w:p>
    <w:p w:rsidR="00280790" w:rsidRPr="00F56004" w:rsidRDefault="00280790" w:rsidP="00280790">
      <w:pPr>
        <w:pStyle w:val="a7"/>
        <w:widowControl w:val="0"/>
        <w:numPr>
          <w:ilvl w:val="2"/>
          <w:numId w:val="9"/>
        </w:numPr>
        <w:tabs>
          <w:tab w:val="left" w:pos="2239"/>
        </w:tabs>
        <w:autoSpaceDE w:val="0"/>
        <w:autoSpaceDN w:val="0"/>
        <w:spacing w:line="276" w:lineRule="auto"/>
        <w:ind w:right="135" w:firstLine="850"/>
        <w:contextualSpacing w:val="0"/>
        <w:jc w:val="both"/>
        <w:rPr>
          <w:lang w:val="uk-UA"/>
        </w:rPr>
      </w:pPr>
      <w:r w:rsidRPr="00F56004">
        <w:rPr>
          <w:lang w:val="uk-UA"/>
        </w:rPr>
        <w:t xml:space="preserve">Виконавці робіт до ліквідації аварії повинні облаштувати місце аварії відповідно </w:t>
      </w:r>
      <w:r w:rsidRPr="00F56004">
        <w:rPr>
          <w:spacing w:val="-4"/>
          <w:lang w:val="uk-UA"/>
        </w:rPr>
        <w:t xml:space="preserve">до </w:t>
      </w:r>
      <w:r w:rsidRPr="00F56004">
        <w:rPr>
          <w:lang w:val="uk-UA"/>
        </w:rPr>
        <w:t>пп. 11.12., з написом на щиті «Аварійні</w:t>
      </w:r>
      <w:r w:rsidRPr="00F56004">
        <w:rPr>
          <w:spacing w:val="-4"/>
          <w:lang w:val="uk-UA"/>
        </w:rPr>
        <w:t xml:space="preserve"> </w:t>
      </w:r>
      <w:r w:rsidRPr="00F56004">
        <w:rPr>
          <w:lang w:val="uk-UA"/>
        </w:rPr>
        <w:t>роботи».</w:t>
      </w:r>
    </w:p>
    <w:p w:rsidR="00280790" w:rsidRPr="00F56004" w:rsidRDefault="00280790" w:rsidP="00280790">
      <w:pPr>
        <w:pStyle w:val="a7"/>
        <w:widowControl w:val="0"/>
        <w:numPr>
          <w:ilvl w:val="2"/>
          <w:numId w:val="9"/>
        </w:numPr>
        <w:tabs>
          <w:tab w:val="left" w:pos="2239"/>
        </w:tabs>
        <w:autoSpaceDE w:val="0"/>
        <w:autoSpaceDN w:val="0"/>
        <w:spacing w:before="1" w:line="276" w:lineRule="auto"/>
        <w:ind w:right="129" w:firstLine="850"/>
        <w:contextualSpacing w:val="0"/>
        <w:jc w:val="both"/>
        <w:rPr>
          <w:lang w:val="uk-UA"/>
        </w:rPr>
      </w:pPr>
      <w:r w:rsidRPr="00F56004">
        <w:rPr>
          <w:lang w:val="uk-UA"/>
        </w:rPr>
        <w:t>Організації,</w:t>
      </w:r>
      <w:r w:rsidRPr="00F56004">
        <w:rPr>
          <w:spacing w:val="-11"/>
          <w:lang w:val="uk-UA"/>
        </w:rPr>
        <w:t xml:space="preserve"> </w:t>
      </w:r>
      <w:r w:rsidRPr="00F56004">
        <w:rPr>
          <w:lang w:val="uk-UA"/>
        </w:rPr>
        <w:t>складуючи</w:t>
      </w:r>
      <w:r w:rsidRPr="00F56004">
        <w:rPr>
          <w:spacing w:val="-12"/>
          <w:lang w:val="uk-UA"/>
        </w:rPr>
        <w:t xml:space="preserve"> </w:t>
      </w:r>
      <w:r w:rsidRPr="00F56004">
        <w:rPr>
          <w:lang w:val="uk-UA"/>
        </w:rPr>
        <w:t>різні</w:t>
      </w:r>
      <w:r w:rsidRPr="00F56004">
        <w:rPr>
          <w:spacing w:val="-17"/>
          <w:lang w:val="uk-UA"/>
        </w:rPr>
        <w:t xml:space="preserve"> </w:t>
      </w:r>
      <w:r w:rsidRPr="00F56004">
        <w:rPr>
          <w:lang w:val="uk-UA"/>
        </w:rPr>
        <w:t>матеріали,</w:t>
      </w:r>
      <w:r w:rsidRPr="00F56004">
        <w:rPr>
          <w:spacing w:val="-10"/>
          <w:lang w:val="uk-UA"/>
        </w:rPr>
        <w:t xml:space="preserve"> </w:t>
      </w:r>
      <w:r w:rsidRPr="00F56004">
        <w:rPr>
          <w:lang w:val="uk-UA"/>
        </w:rPr>
        <w:t>спорудження,</w:t>
      </w:r>
      <w:r w:rsidRPr="00F56004">
        <w:rPr>
          <w:spacing w:val="-15"/>
          <w:lang w:val="uk-UA"/>
        </w:rPr>
        <w:t xml:space="preserve"> </w:t>
      </w:r>
      <w:r w:rsidRPr="00F56004">
        <w:rPr>
          <w:lang w:val="uk-UA"/>
        </w:rPr>
        <w:t>тощо,</w:t>
      </w:r>
      <w:r w:rsidRPr="00F56004">
        <w:rPr>
          <w:spacing w:val="-11"/>
          <w:lang w:val="uk-UA"/>
        </w:rPr>
        <w:t xml:space="preserve"> </w:t>
      </w:r>
      <w:r w:rsidRPr="00F56004">
        <w:rPr>
          <w:lang w:val="uk-UA"/>
        </w:rPr>
        <w:t>що</w:t>
      </w:r>
      <w:r w:rsidRPr="00F56004">
        <w:rPr>
          <w:spacing w:val="-8"/>
          <w:lang w:val="uk-UA"/>
        </w:rPr>
        <w:t xml:space="preserve"> </w:t>
      </w:r>
      <w:r w:rsidRPr="00F56004">
        <w:rPr>
          <w:lang w:val="uk-UA"/>
        </w:rPr>
        <w:t xml:space="preserve">утворили відвали ґрунту чи сміття поблизу місця аварії, зобов’язані на першу вимогу керівника аварійних робіт негайно і за </w:t>
      </w:r>
      <w:r w:rsidRPr="00F56004">
        <w:rPr>
          <w:spacing w:val="-3"/>
          <w:lang w:val="uk-UA"/>
        </w:rPr>
        <w:t xml:space="preserve">свій </w:t>
      </w:r>
      <w:r w:rsidRPr="00F56004">
        <w:rPr>
          <w:lang w:val="uk-UA"/>
        </w:rPr>
        <w:t>рахунок очистити ділянку для виконання</w:t>
      </w:r>
      <w:r w:rsidRPr="00F56004">
        <w:rPr>
          <w:spacing w:val="5"/>
          <w:lang w:val="uk-UA"/>
        </w:rPr>
        <w:t xml:space="preserve"> </w:t>
      </w:r>
      <w:r w:rsidRPr="00F56004">
        <w:rPr>
          <w:spacing w:val="-3"/>
          <w:lang w:val="uk-UA"/>
        </w:rPr>
        <w:t>робіт.</w:t>
      </w:r>
    </w:p>
    <w:p w:rsidR="00280790" w:rsidRPr="00F56004" w:rsidRDefault="00280790" w:rsidP="00280790">
      <w:pPr>
        <w:pStyle w:val="a7"/>
        <w:widowControl w:val="0"/>
        <w:numPr>
          <w:ilvl w:val="2"/>
          <w:numId w:val="9"/>
        </w:numPr>
        <w:tabs>
          <w:tab w:val="left" w:pos="2239"/>
        </w:tabs>
        <w:autoSpaceDE w:val="0"/>
        <w:autoSpaceDN w:val="0"/>
        <w:spacing w:line="276" w:lineRule="auto"/>
        <w:ind w:right="119" w:firstLine="850"/>
        <w:contextualSpacing w:val="0"/>
        <w:jc w:val="both"/>
        <w:rPr>
          <w:lang w:val="uk-UA"/>
        </w:rPr>
      </w:pPr>
      <w:r w:rsidRPr="00F56004">
        <w:rPr>
          <w:lang w:val="uk-UA"/>
        </w:rPr>
        <w:t xml:space="preserve">Організації, що виконують роботи з ліквідації аварії, зобов’язані протягом 24 годин після усунення аварії (за винятком перенесення початку відновлювальних робіт у зв’язку з неналежними погодними умовами) підготувати для відновлення дорожнє покриття і зачищення місця роботи за </w:t>
      </w:r>
      <w:r w:rsidRPr="00F56004">
        <w:rPr>
          <w:spacing w:val="-3"/>
          <w:lang w:val="uk-UA"/>
        </w:rPr>
        <w:t xml:space="preserve">свій </w:t>
      </w:r>
      <w:r w:rsidRPr="00F56004">
        <w:rPr>
          <w:lang w:val="uk-UA"/>
        </w:rPr>
        <w:t>рахунок, зняти встановлені знаки, огородження, сигнальні вогні, власними силами та</w:t>
      </w:r>
      <w:r w:rsidRPr="00F56004">
        <w:rPr>
          <w:spacing w:val="-8"/>
          <w:lang w:val="uk-UA"/>
        </w:rPr>
        <w:t xml:space="preserve"> </w:t>
      </w:r>
      <w:r w:rsidRPr="00F56004">
        <w:rPr>
          <w:lang w:val="uk-UA"/>
        </w:rPr>
        <w:t>засобами.</w:t>
      </w:r>
    </w:p>
    <w:p w:rsidR="00280790" w:rsidRPr="00F56004" w:rsidRDefault="00280790" w:rsidP="00280790">
      <w:pPr>
        <w:pStyle w:val="a7"/>
        <w:widowControl w:val="0"/>
        <w:numPr>
          <w:ilvl w:val="2"/>
          <w:numId w:val="9"/>
        </w:numPr>
        <w:tabs>
          <w:tab w:val="left" w:pos="2239"/>
        </w:tabs>
        <w:autoSpaceDE w:val="0"/>
        <w:autoSpaceDN w:val="0"/>
        <w:spacing w:before="1" w:line="276" w:lineRule="auto"/>
        <w:ind w:right="127" w:firstLine="850"/>
        <w:contextualSpacing w:val="0"/>
        <w:jc w:val="both"/>
        <w:rPr>
          <w:lang w:val="uk-UA"/>
        </w:rPr>
      </w:pPr>
      <w:r w:rsidRPr="00F56004">
        <w:rPr>
          <w:lang w:val="uk-UA"/>
        </w:rPr>
        <w:t>Після ліквідації аварії організація, що виконує аварійні роботи, повинна здати за актом приймання-передачі спеціалізованому підприємству місце виробничого розриття дорожнього покриття для відновлення, зняти встановлені знаки, огородження і направляючі пристрої, сигнальні</w:t>
      </w:r>
      <w:r w:rsidRPr="00F56004">
        <w:rPr>
          <w:spacing w:val="-11"/>
          <w:lang w:val="uk-UA"/>
        </w:rPr>
        <w:t xml:space="preserve"> </w:t>
      </w:r>
      <w:r w:rsidRPr="00F56004">
        <w:rPr>
          <w:lang w:val="uk-UA"/>
        </w:rPr>
        <w:t>вогні.</w:t>
      </w:r>
    </w:p>
    <w:p w:rsidR="00280790" w:rsidRPr="000F6112" w:rsidRDefault="00280790" w:rsidP="00280790">
      <w:pPr>
        <w:pStyle w:val="aa"/>
        <w:spacing w:line="276" w:lineRule="auto"/>
        <w:ind w:right="129"/>
      </w:pPr>
      <w:r w:rsidRPr="000F6112">
        <w:t>Спеціалізоване підприємство повинно розпочати роботи в місцях аварійних розкопувань:</w:t>
      </w:r>
    </w:p>
    <w:p w:rsidR="00280790" w:rsidRPr="00F56004" w:rsidRDefault="00280790" w:rsidP="00280790">
      <w:pPr>
        <w:pStyle w:val="a7"/>
        <w:widowControl w:val="0"/>
        <w:numPr>
          <w:ilvl w:val="1"/>
          <w:numId w:val="41"/>
        </w:numPr>
        <w:tabs>
          <w:tab w:val="left" w:pos="1226"/>
        </w:tabs>
        <w:autoSpaceDE w:val="0"/>
        <w:autoSpaceDN w:val="0"/>
        <w:spacing w:line="278" w:lineRule="auto"/>
        <w:ind w:right="130" w:firstLine="850"/>
        <w:contextualSpacing w:val="0"/>
        <w:jc w:val="both"/>
        <w:rPr>
          <w:lang w:val="uk-UA"/>
        </w:rPr>
      </w:pPr>
      <w:r w:rsidRPr="00F56004">
        <w:rPr>
          <w:lang w:val="uk-UA"/>
        </w:rPr>
        <w:t>на проїзній частині, у місцях, що заважають руху транспорту негайно після підписання акту приймання місця розкопування для відновлення дорожнього покриття і закінчити роботи продовж 24</w:t>
      </w:r>
      <w:r w:rsidRPr="00F56004">
        <w:rPr>
          <w:spacing w:val="-3"/>
          <w:lang w:val="uk-UA"/>
        </w:rPr>
        <w:t xml:space="preserve"> </w:t>
      </w:r>
      <w:r w:rsidRPr="00F56004">
        <w:rPr>
          <w:lang w:val="uk-UA"/>
        </w:rPr>
        <w:t>годин;</w:t>
      </w:r>
    </w:p>
    <w:p w:rsidR="00280790" w:rsidRPr="000F6112" w:rsidRDefault="00280790" w:rsidP="00280790">
      <w:pPr>
        <w:pStyle w:val="a7"/>
        <w:widowControl w:val="0"/>
        <w:numPr>
          <w:ilvl w:val="1"/>
          <w:numId w:val="41"/>
        </w:numPr>
        <w:tabs>
          <w:tab w:val="left" w:pos="1159"/>
        </w:tabs>
        <w:autoSpaceDE w:val="0"/>
        <w:autoSpaceDN w:val="0"/>
        <w:spacing w:line="276" w:lineRule="auto"/>
        <w:ind w:right="135" w:firstLine="850"/>
        <w:contextualSpacing w:val="0"/>
        <w:jc w:val="both"/>
      </w:pPr>
      <w:r w:rsidRPr="000F6112">
        <w:t xml:space="preserve">в </w:t>
      </w:r>
      <w:r w:rsidRPr="000F6112">
        <w:rPr>
          <w:spacing w:val="-3"/>
        </w:rPr>
        <w:t xml:space="preserve">усіх </w:t>
      </w:r>
      <w:r w:rsidRPr="000F6112">
        <w:t xml:space="preserve">інших випадках – не пізніше </w:t>
      </w:r>
      <w:r w:rsidRPr="000F6112">
        <w:rPr>
          <w:spacing w:val="2"/>
        </w:rPr>
        <w:t xml:space="preserve">3-х </w:t>
      </w:r>
      <w:r w:rsidRPr="000F6112">
        <w:t>діб після підписання акту приймання місця розкопування для відновлення дорожнього</w:t>
      </w:r>
      <w:r w:rsidRPr="000F6112">
        <w:rPr>
          <w:spacing w:val="5"/>
        </w:rPr>
        <w:t xml:space="preserve"> </w:t>
      </w:r>
      <w:r w:rsidRPr="000F6112">
        <w:t>покриття.</w:t>
      </w:r>
    </w:p>
    <w:p w:rsidR="00280790" w:rsidRPr="000F6112" w:rsidRDefault="00280790" w:rsidP="00280790">
      <w:pPr>
        <w:pStyle w:val="a7"/>
        <w:widowControl w:val="0"/>
        <w:numPr>
          <w:ilvl w:val="1"/>
          <w:numId w:val="6"/>
        </w:numPr>
        <w:tabs>
          <w:tab w:val="left" w:pos="2301"/>
          <w:tab w:val="left" w:pos="2302"/>
        </w:tabs>
        <w:autoSpaceDE w:val="0"/>
        <w:autoSpaceDN w:val="0"/>
        <w:spacing w:line="275" w:lineRule="exact"/>
        <w:ind w:hanging="1336"/>
        <w:contextualSpacing w:val="0"/>
        <w:jc w:val="both"/>
      </w:pPr>
      <w:r w:rsidRPr="000F6112">
        <w:t>До початку робіт виконавець</w:t>
      </w:r>
      <w:r w:rsidRPr="000F6112">
        <w:rPr>
          <w:spacing w:val="-4"/>
        </w:rPr>
        <w:t xml:space="preserve"> </w:t>
      </w:r>
      <w:r w:rsidRPr="000F6112">
        <w:t>зобов’язаний:</w:t>
      </w:r>
    </w:p>
    <w:p w:rsidR="00280790" w:rsidRPr="000F6112" w:rsidRDefault="00280790" w:rsidP="00280790">
      <w:pPr>
        <w:pStyle w:val="a7"/>
        <w:widowControl w:val="0"/>
        <w:numPr>
          <w:ilvl w:val="1"/>
          <w:numId w:val="41"/>
        </w:numPr>
        <w:tabs>
          <w:tab w:val="left" w:pos="1159"/>
        </w:tabs>
        <w:autoSpaceDE w:val="0"/>
        <w:autoSpaceDN w:val="0"/>
        <w:spacing w:before="33" w:line="276" w:lineRule="auto"/>
        <w:ind w:right="123" w:firstLine="850"/>
        <w:contextualSpacing w:val="0"/>
        <w:jc w:val="both"/>
      </w:pPr>
      <w:r w:rsidRPr="000F6112">
        <w:t xml:space="preserve">оформити </w:t>
      </w:r>
      <w:r w:rsidRPr="000F6112">
        <w:rPr>
          <w:spacing w:val="-3"/>
        </w:rPr>
        <w:t xml:space="preserve">договір </w:t>
      </w:r>
      <w:r w:rsidRPr="000F6112">
        <w:t xml:space="preserve">на проведення </w:t>
      </w:r>
      <w:r w:rsidRPr="000F6112">
        <w:rPr>
          <w:spacing w:val="-3"/>
        </w:rPr>
        <w:t xml:space="preserve">робіт </w:t>
      </w:r>
      <w:r w:rsidRPr="000F6112">
        <w:t>з відновлення благоустрою місця земляних робіт на об’єктах</w:t>
      </w:r>
      <w:r w:rsidRPr="000F6112">
        <w:rPr>
          <w:spacing w:val="-1"/>
        </w:rPr>
        <w:t xml:space="preserve"> </w:t>
      </w:r>
      <w:r w:rsidRPr="000F6112">
        <w:t>благоустрою;</w:t>
      </w:r>
    </w:p>
    <w:p w:rsidR="00280790" w:rsidRPr="000F6112" w:rsidRDefault="00280790" w:rsidP="00280790">
      <w:pPr>
        <w:pStyle w:val="a7"/>
        <w:widowControl w:val="0"/>
        <w:numPr>
          <w:ilvl w:val="1"/>
          <w:numId w:val="41"/>
        </w:numPr>
        <w:tabs>
          <w:tab w:val="left" w:pos="1241"/>
        </w:tabs>
        <w:autoSpaceDE w:val="0"/>
        <w:autoSpaceDN w:val="0"/>
        <w:spacing w:line="276" w:lineRule="auto"/>
        <w:ind w:right="132" w:firstLine="850"/>
        <w:contextualSpacing w:val="0"/>
        <w:jc w:val="both"/>
      </w:pPr>
      <w:r w:rsidRPr="000F6112">
        <w:t xml:space="preserve">встановити на місці робіт інформаційний щит з визначенням найменування організації виконавця </w:t>
      </w:r>
      <w:r w:rsidRPr="000F6112">
        <w:rPr>
          <w:spacing w:val="-3"/>
        </w:rPr>
        <w:t xml:space="preserve">робіт, її </w:t>
      </w:r>
      <w:r w:rsidRPr="000F6112">
        <w:t>керівника, телефонів, термінів початку і закінчення робіт та вибачення за тимчасові</w:t>
      </w:r>
      <w:r w:rsidRPr="000F6112">
        <w:rPr>
          <w:spacing w:val="-5"/>
        </w:rPr>
        <w:t xml:space="preserve"> </w:t>
      </w:r>
      <w:r w:rsidRPr="000F6112">
        <w:t>незручності;</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7"/>
        <w:widowControl w:val="0"/>
        <w:numPr>
          <w:ilvl w:val="1"/>
          <w:numId w:val="41"/>
        </w:numPr>
        <w:tabs>
          <w:tab w:val="left" w:pos="1207"/>
        </w:tabs>
        <w:autoSpaceDE w:val="0"/>
        <w:autoSpaceDN w:val="0"/>
        <w:spacing w:before="63" w:line="276" w:lineRule="auto"/>
        <w:ind w:right="119" w:firstLine="850"/>
        <w:contextualSpacing w:val="0"/>
        <w:jc w:val="both"/>
      </w:pPr>
      <w:r w:rsidRPr="000F6112">
        <w:lastRenderedPageBreak/>
        <w:t xml:space="preserve">облаштувати місце проведення </w:t>
      </w:r>
      <w:r w:rsidRPr="000F6112">
        <w:rPr>
          <w:spacing w:val="-3"/>
        </w:rPr>
        <w:t xml:space="preserve">робіт </w:t>
      </w:r>
      <w:r w:rsidRPr="000F6112">
        <w:t xml:space="preserve">відповідно до Інструкції по забезпеченню безпеки дорожнього руху в місцях проведення дорожніх робіт на автомобільних дорогах ІНУВ-3.2-218-051-95, що є додатком «А» до Технічних правил ремонту та утримання автомобільних доріг загального користування України П-Г.1-218-113-97, затверджених наказом Української державної корпорації по будівництву, ремонту та утриманню автомобільних доріг «Укравтодор» від 26 вересня 1997 </w:t>
      </w:r>
      <w:r w:rsidRPr="000F6112">
        <w:rPr>
          <w:spacing w:val="-3"/>
        </w:rPr>
        <w:t xml:space="preserve">р. </w:t>
      </w:r>
      <w:r w:rsidRPr="000F6112">
        <w:t>№</w:t>
      </w:r>
      <w:r w:rsidRPr="000F6112">
        <w:rPr>
          <w:spacing w:val="11"/>
        </w:rPr>
        <w:t xml:space="preserve"> </w:t>
      </w:r>
      <w:r w:rsidRPr="000F6112">
        <w:t>190.</w:t>
      </w:r>
    </w:p>
    <w:p w:rsidR="00280790" w:rsidRPr="000F6112" w:rsidRDefault="00280790" w:rsidP="00280790">
      <w:pPr>
        <w:pStyle w:val="a7"/>
        <w:widowControl w:val="0"/>
        <w:numPr>
          <w:ilvl w:val="1"/>
          <w:numId w:val="6"/>
        </w:numPr>
        <w:tabs>
          <w:tab w:val="left" w:pos="2301"/>
          <w:tab w:val="left" w:pos="2302"/>
        </w:tabs>
        <w:autoSpaceDE w:val="0"/>
        <w:autoSpaceDN w:val="0"/>
        <w:spacing w:before="2"/>
        <w:ind w:hanging="1336"/>
        <w:contextualSpacing w:val="0"/>
        <w:jc w:val="both"/>
      </w:pPr>
      <w:r w:rsidRPr="000F6112">
        <w:t>Порядок проведення земляних</w:t>
      </w:r>
      <w:r w:rsidRPr="000F6112">
        <w:rPr>
          <w:spacing w:val="-2"/>
        </w:rPr>
        <w:t xml:space="preserve"> </w:t>
      </w:r>
      <w:r w:rsidRPr="000F6112">
        <w:t>робіт.</w:t>
      </w:r>
    </w:p>
    <w:p w:rsidR="00280790" w:rsidRPr="000F6112" w:rsidRDefault="00280790" w:rsidP="00280790">
      <w:pPr>
        <w:pStyle w:val="a7"/>
        <w:widowControl w:val="0"/>
        <w:numPr>
          <w:ilvl w:val="2"/>
          <w:numId w:val="6"/>
        </w:numPr>
        <w:tabs>
          <w:tab w:val="left" w:pos="2239"/>
        </w:tabs>
        <w:autoSpaceDE w:val="0"/>
        <w:autoSpaceDN w:val="0"/>
        <w:spacing w:before="41" w:line="276" w:lineRule="auto"/>
        <w:ind w:right="128" w:firstLine="850"/>
        <w:contextualSpacing w:val="0"/>
        <w:jc w:val="both"/>
      </w:pPr>
      <w:r w:rsidRPr="000F6112">
        <w:t>Даним порядком передбачається порядок виконання земляних робіт і основні правила з техніки безпеки, виконання яких забезпечує безпеку для персоналу, що проводить земляні роботи, а також збереження підземних комунікацій та</w:t>
      </w:r>
      <w:r w:rsidRPr="000F6112">
        <w:rPr>
          <w:spacing w:val="-22"/>
        </w:rPr>
        <w:t xml:space="preserve"> </w:t>
      </w:r>
      <w:r w:rsidRPr="000F6112">
        <w:t>споруд.</w:t>
      </w:r>
    </w:p>
    <w:p w:rsidR="00280790" w:rsidRPr="000F6112" w:rsidRDefault="00280790" w:rsidP="00280790">
      <w:pPr>
        <w:pStyle w:val="a7"/>
        <w:widowControl w:val="0"/>
        <w:numPr>
          <w:ilvl w:val="2"/>
          <w:numId w:val="6"/>
        </w:numPr>
        <w:tabs>
          <w:tab w:val="left" w:pos="2239"/>
        </w:tabs>
        <w:autoSpaceDE w:val="0"/>
        <w:autoSpaceDN w:val="0"/>
        <w:spacing w:line="276" w:lineRule="auto"/>
        <w:ind w:right="120" w:firstLine="850"/>
        <w:contextualSpacing w:val="0"/>
        <w:jc w:val="both"/>
      </w:pPr>
      <w:r w:rsidRPr="000F6112">
        <w:t>До земляних робіт, на які розповсюджуються вимоги даного порядку, відносяться</w:t>
      </w:r>
      <w:r w:rsidRPr="000F6112">
        <w:rPr>
          <w:spacing w:val="-12"/>
        </w:rPr>
        <w:t xml:space="preserve"> </w:t>
      </w:r>
      <w:r w:rsidRPr="000F6112">
        <w:t>зведення</w:t>
      </w:r>
      <w:r w:rsidRPr="000F6112">
        <w:rPr>
          <w:spacing w:val="-12"/>
        </w:rPr>
        <w:t xml:space="preserve"> </w:t>
      </w:r>
      <w:r w:rsidRPr="000F6112">
        <w:t>будівель</w:t>
      </w:r>
      <w:r w:rsidRPr="000F6112">
        <w:rPr>
          <w:spacing w:val="-2"/>
        </w:rPr>
        <w:t xml:space="preserve"> </w:t>
      </w:r>
      <w:r w:rsidRPr="000F6112">
        <w:t>і</w:t>
      </w:r>
      <w:r w:rsidRPr="000F6112">
        <w:rPr>
          <w:spacing w:val="-15"/>
        </w:rPr>
        <w:t xml:space="preserve"> </w:t>
      </w:r>
      <w:r w:rsidRPr="000F6112">
        <w:t>споруд,</w:t>
      </w:r>
      <w:r w:rsidRPr="000F6112">
        <w:rPr>
          <w:spacing w:val="-6"/>
        </w:rPr>
        <w:t xml:space="preserve"> </w:t>
      </w:r>
      <w:r w:rsidRPr="000F6112">
        <w:t>ремонт</w:t>
      </w:r>
      <w:r w:rsidRPr="000F6112">
        <w:rPr>
          <w:spacing w:val="-15"/>
        </w:rPr>
        <w:t xml:space="preserve"> </w:t>
      </w:r>
      <w:r w:rsidRPr="000F6112">
        <w:t>і</w:t>
      </w:r>
      <w:r w:rsidRPr="000F6112">
        <w:rPr>
          <w:spacing w:val="-16"/>
        </w:rPr>
        <w:t xml:space="preserve"> </w:t>
      </w:r>
      <w:r w:rsidRPr="000F6112">
        <w:t>посилення</w:t>
      </w:r>
      <w:r w:rsidRPr="000F6112">
        <w:rPr>
          <w:spacing w:val="-12"/>
        </w:rPr>
        <w:t xml:space="preserve"> </w:t>
      </w:r>
      <w:r w:rsidRPr="000F6112">
        <w:t>елементів</w:t>
      </w:r>
      <w:r w:rsidRPr="000F6112">
        <w:rPr>
          <w:spacing w:val="-5"/>
        </w:rPr>
        <w:t xml:space="preserve"> </w:t>
      </w:r>
      <w:r w:rsidRPr="000F6112">
        <w:t>і</w:t>
      </w:r>
      <w:r w:rsidRPr="000F6112">
        <w:rPr>
          <w:spacing w:val="-7"/>
        </w:rPr>
        <w:t xml:space="preserve"> </w:t>
      </w:r>
      <w:r w:rsidRPr="000F6112">
        <w:t>частин</w:t>
      </w:r>
      <w:r w:rsidRPr="000F6112">
        <w:rPr>
          <w:spacing w:val="-7"/>
        </w:rPr>
        <w:t xml:space="preserve"> </w:t>
      </w:r>
      <w:r w:rsidRPr="000F6112">
        <w:t>будівель</w:t>
      </w:r>
      <w:r w:rsidRPr="000F6112">
        <w:rPr>
          <w:spacing w:val="-6"/>
        </w:rPr>
        <w:t xml:space="preserve"> </w:t>
      </w:r>
      <w:r w:rsidRPr="000F6112">
        <w:t xml:space="preserve">нижче поверхні ґрунту, прокладка і ремонт інженерних мереж, планування і впорядкування території, посадка дерев і чагарників і інші роботи, що викликають необхідність розробки, переміщення, укладання (засипки) і ущільнення ґрунту, незалежно від способу </w:t>
      </w:r>
      <w:r w:rsidRPr="000F6112">
        <w:rPr>
          <w:spacing w:val="-3"/>
        </w:rPr>
        <w:t xml:space="preserve">їх </w:t>
      </w:r>
      <w:r w:rsidRPr="000F6112">
        <w:t xml:space="preserve">виконання (механізований </w:t>
      </w:r>
      <w:r w:rsidRPr="000F6112">
        <w:rPr>
          <w:spacing w:val="-3"/>
        </w:rPr>
        <w:t>чи</w:t>
      </w:r>
      <w:r w:rsidRPr="000F6112">
        <w:rPr>
          <w:spacing w:val="5"/>
        </w:rPr>
        <w:t xml:space="preserve"> </w:t>
      </w:r>
      <w:r w:rsidRPr="000F6112">
        <w:t>ручний).</w:t>
      </w:r>
    </w:p>
    <w:p w:rsidR="00280790" w:rsidRPr="000F6112" w:rsidRDefault="00280790" w:rsidP="00280790">
      <w:pPr>
        <w:pStyle w:val="a7"/>
        <w:widowControl w:val="0"/>
        <w:numPr>
          <w:ilvl w:val="2"/>
          <w:numId w:val="6"/>
        </w:numPr>
        <w:tabs>
          <w:tab w:val="left" w:pos="2239"/>
        </w:tabs>
        <w:autoSpaceDE w:val="0"/>
        <w:autoSpaceDN w:val="0"/>
        <w:spacing w:before="1" w:line="276" w:lineRule="auto"/>
        <w:ind w:right="125" w:firstLine="850"/>
        <w:contextualSpacing w:val="0"/>
        <w:jc w:val="both"/>
      </w:pPr>
      <w:r w:rsidRPr="000F6112">
        <w:t>Земляні роботи, пов’язані з новим будівництвом, капітальним ремонтом, реконструкцією і модернізацією діючих об’єктів, повинні здійснюватися тільки за наявності проектної документації, що розроблена, узгоджена та пройшла експертизу в установленому порядку.</w:t>
      </w:r>
    </w:p>
    <w:p w:rsidR="00280790" w:rsidRPr="000F6112" w:rsidRDefault="00280790" w:rsidP="00280790">
      <w:pPr>
        <w:pStyle w:val="a7"/>
        <w:widowControl w:val="0"/>
        <w:numPr>
          <w:ilvl w:val="2"/>
          <w:numId w:val="6"/>
        </w:numPr>
        <w:tabs>
          <w:tab w:val="left" w:pos="2239"/>
        </w:tabs>
        <w:autoSpaceDE w:val="0"/>
        <w:autoSpaceDN w:val="0"/>
        <w:spacing w:line="278" w:lineRule="auto"/>
        <w:ind w:right="126" w:firstLine="850"/>
        <w:contextualSpacing w:val="0"/>
        <w:jc w:val="both"/>
      </w:pPr>
      <w:r w:rsidRPr="000F6112">
        <w:t>Виконання всіх вимог даного порядку є обов’язковим для виконання підприємствами, установами та організаціями, що виконують земляні роботи на території Боратинської сільської</w:t>
      </w:r>
      <w:r w:rsidRPr="000F6112">
        <w:rPr>
          <w:spacing w:val="-13"/>
        </w:rPr>
        <w:t xml:space="preserve"> </w:t>
      </w:r>
      <w:r w:rsidRPr="000F6112">
        <w:t>ради.</w:t>
      </w:r>
    </w:p>
    <w:p w:rsidR="00280790" w:rsidRPr="000F6112" w:rsidRDefault="00280790" w:rsidP="00280790">
      <w:pPr>
        <w:pStyle w:val="a7"/>
        <w:widowControl w:val="0"/>
        <w:numPr>
          <w:ilvl w:val="2"/>
          <w:numId w:val="6"/>
        </w:numPr>
        <w:tabs>
          <w:tab w:val="left" w:pos="2239"/>
        </w:tabs>
        <w:autoSpaceDE w:val="0"/>
        <w:autoSpaceDN w:val="0"/>
        <w:spacing w:line="276" w:lineRule="auto"/>
        <w:ind w:right="120" w:firstLine="850"/>
        <w:contextualSpacing w:val="0"/>
        <w:jc w:val="both"/>
      </w:pPr>
      <w:r w:rsidRPr="000F6112">
        <w:t>Виконання</w:t>
      </w:r>
      <w:r w:rsidRPr="000F6112">
        <w:rPr>
          <w:spacing w:val="-14"/>
        </w:rPr>
        <w:t xml:space="preserve"> </w:t>
      </w:r>
      <w:r w:rsidRPr="000F6112">
        <w:t>всіх</w:t>
      </w:r>
      <w:r w:rsidRPr="000F6112">
        <w:rPr>
          <w:spacing w:val="-14"/>
        </w:rPr>
        <w:t xml:space="preserve"> </w:t>
      </w:r>
      <w:r w:rsidRPr="000F6112">
        <w:t>вимог</w:t>
      </w:r>
      <w:r w:rsidRPr="000F6112">
        <w:rPr>
          <w:spacing w:val="-9"/>
        </w:rPr>
        <w:t xml:space="preserve"> </w:t>
      </w:r>
      <w:r w:rsidRPr="000F6112">
        <w:t>даного</w:t>
      </w:r>
      <w:r w:rsidRPr="000F6112">
        <w:rPr>
          <w:spacing w:val="-10"/>
        </w:rPr>
        <w:t xml:space="preserve"> </w:t>
      </w:r>
      <w:r w:rsidRPr="000F6112">
        <w:t>порядку</w:t>
      </w:r>
      <w:r w:rsidRPr="000F6112">
        <w:rPr>
          <w:spacing w:val="-18"/>
        </w:rPr>
        <w:t xml:space="preserve"> </w:t>
      </w:r>
      <w:r w:rsidRPr="000F6112">
        <w:t>є</w:t>
      </w:r>
      <w:r w:rsidRPr="000F6112">
        <w:rPr>
          <w:spacing w:val="-12"/>
        </w:rPr>
        <w:t xml:space="preserve"> </w:t>
      </w:r>
      <w:r w:rsidRPr="000F6112">
        <w:t>обов’язковим</w:t>
      </w:r>
      <w:r w:rsidRPr="000F6112">
        <w:rPr>
          <w:spacing w:val="-9"/>
        </w:rPr>
        <w:t xml:space="preserve"> </w:t>
      </w:r>
      <w:r w:rsidRPr="000F6112">
        <w:t>незалежно</w:t>
      </w:r>
      <w:r w:rsidRPr="000F6112">
        <w:rPr>
          <w:spacing w:val="-10"/>
        </w:rPr>
        <w:t xml:space="preserve"> </w:t>
      </w:r>
      <w:r w:rsidRPr="000F6112">
        <w:t>від</w:t>
      </w:r>
      <w:r w:rsidRPr="000F6112">
        <w:rPr>
          <w:spacing w:val="-12"/>
        </w:rPr>
        <w:t xml:space="preserve"> </w:t>
      </w:r>
      <w:r w:rsidRPr="000F6112">
        <w:t xml:space="preserve">того, чи виконуються земляні роботи на території діючих об’єктів чи об’єктів, які знаходяться на стадії будівництва. Проведення земляних робіт на території сіл </w:t>
      </w:r>
      <w:r>
        <w:t>Городищенської</w:t>
      </w:r>
      <w:r w:rsidRPr="000F6112">
        <w:t xml:space="preserve"> сільської ради дозволяється виключно за умови надання </w:t>
      </w:r>
      <w:r w:rsidRPr="000F6112">
        <w:rPr>
          <w:spacing w:val="-3"/>
        </w:rPr>
        <w:t xml:space="preserve">від </w:t>
      </w:r>
      <w:r w:rsidRPr="000F6112">
        <w:t xml:space="preserve">фізичних або юридичних осіб до </w:t>
      </w:r>
      <w:r>
        <w:t xml:space="preserve">Городищенської </w:t>
      </w:r>
      <w:r w:rsidRPr="000F6112">
        <w:t xml:space="preserve">сільської ради інформації та відповідних документів, що підтверджують подання заяви </w:t>
      </w:r>
      <w:r w:rsidRPr="000F6112">
        <w:rPr>
          <w:spacing w:val="-4"/>
        </w:rPr>
        <w:t xml:space="preserve">до </w:t>
      </w:r>
      <w:r w:rsidRPr="000F6112">
        <w:t xml:space="preserve">управління архітектури та містобудування, до якої необхідно додати викопіювання з геопідоснови або схему розбиття з точною вказівкою меж земляних </w:t>
      </w:r>
      <w:r w:rsidRPr="000F6112">
        <w:rPr>
          <w:spacing w:val="-3"/>
        </w:rPr>
        <w:t xml:space="preserve">робіт </w:t>
      </w:r>
      <w:r w:rsidRPr="000F6112">
        <w:t>і наявності в цьому районі підземних споруд та договір на відновлення благоустрою. Викопіювання з геопідоснови або схема розбиття повинні бути підписані управлінням архітектури та містобудування.</w:t>
      </w:r>
    </w:p>
    <w:p w:rsidR="00280790" w:rsidRPr="000F6112" w:rsidRDefault="00280790" w:rsidP="00280790">
      <w:pPr>
        <w:pStyle w:val="a7"/>
        <w:widowControl w:val="0"/>
        <w:numPr>
          <w:ilvl w:val="2"/>
          <w:numId w:val="6"/>
        </w:numPr>
        <w:tabs>
          <w:tab w:val="left" w:pos="2239"/>
        </w:tabs>
        <w:autoSpaceDE w:val="0"/>
        <w:autoSpaceDN w:val="0"/>
        <w:spacing w:line="276" w:lineRule="auto"/>
        <w:ind w:right="124" w:firstLine="850"/>
        <w:contextualSpacing w:val="0"/>
        <w:jc w:val="both"/>
      </w:pPr>
      <w:r w:rsidRPr="000F6112">
        <w:t xml:space="preserve">За наявності на місці роботи підземних комунікацій, роботи повинні проводитися </w:t>
      </w:r>
      <w:r w:rsidRPr="000F6112">
        <w:rPr>
          <w:spacing w:val="-5"/>
        </w:rPr>
        <w:t xml:space="preserve">із </w:t>
      </w:r>
      <w:r w:rsidRPr="000F6112">
        <w:t xml:space="preserve">вживанням </w:t>
      </w:r>
      <w:r w:rsidRPr="000F6112">
        <w:rPr>
          <w:spacing w:val="-3"/>
        </w:rPr>
        <w:t xml:space="preserve">усіх </w:t>
      </w:r>
      <w:r w:rsidRPr="000F6112">
        <w:t>заходів обережності за погодженням і у присутності представника тієї ділянки, комунікації якої знаходяться в районі виконання робіт. Необхідність присутності представника ділянки обговорюється в ході погодження викопіювання з геопідоснови або схеми</w:t>
      </w:r>
      <w:r w:rsidRPr="000F6112">
        <w:rPr>
          <w:spacing w:val="1"/>
        </w:rPr>
        <w:t xml:space="preserve"> </w:t>
      </w:r>
      <w:r w:rsidRPr="000F6112">
        <w:t>розбиття.</w:t>
      </w:r>
    </w:p>
    <w:p w:rsidR="00280790" w:rsidRPr="000F6112" w:rsidRDefault="00280790" w:rsidP="00280790">
      <w:pPr>
        <w:pStyle w:val="a7"/>
        <w:widowControl w:val="0"/>
        <w:numPr>
          <w:ilvl w:val="2"/>
          <w:numId w:val="6"/>
        </w:numPr>
        <w:tabs>
          <w:tab w:val="left" w:pos="2239"/>
        </w:tabs>
        <w:autoSpaceDE w:val="0"/>
        <w:autoSpaceDN w:val="0"/>
        <w:spacing w:line="276" w:lineRule="auto"/>
        <w:ind w:right="128" w:firstLine="850"/>
        <w:contextualSpacing w:val="0"/>
        <w:jc w:val="both"/>
      </w:pPr>
      <w:r w:rsidRPr="000F6112">
        <w:t>При виявленні на місці виробництва земляних робіт яких-небудь комунікацій</w:t>
      </w:r>
      <w:r w:rsidRPr="000F6112">
        <w:rPr>
          <w:spacing w:val="-2"/>
        </w:rPr>
        <w:t xml:space="preserve"> </w:t>
      </w:r>
      <w:r w:rsidRPr="000F6112">
        <w:t>або споруд,</w:t>
      </w:r>
      <w:r w:rsidRPr="000F6112">
        <w:rPr>
          <w:spacing w:val="-1"/>
        </w:rPr>
        <w:t xml:space="preserve"> </w:t>
      </w:r>
      <w:r w:rsidRPr="000F6112">
        <w:t>наявність</w:t>
      </w:r>
      <w:r w:rsidRPr="000F6112">
        <w:rPr>
          <w:spacing w:val="-2"/>
        </w:rPr>
        <w:t xml:space="preserve"> </w:t>
      </w:r>
      <w:r w:rsidRPr="000F6112">
        <w:t>яких</w:t>
      </w:r>
      <w:r w:rsidRPr="000F6112">
        <w:rPr>
          <w:spacing w:val="-7"/>
        </w:rPr>
        <w:t xml:space="preserve"> </w:t>
      </w:r>
      <w:r w:rsidRPr="000F6112">
        <w:t>не</w:t>
      </w:r>
      <w:r w:rsidRPr="000F6112">
        <w:rPr>
          <w:spacing w:val="-4"/>
        </w:rPr>
        <w:t xml:space="preserve"> </w:t>
      </w:r>
      <w:r w:rsidRPr="000F6112">
        <w:t>вказана</w:t>
      </w:r>
      <w:r w:rsidRPr="000F6112">
        <w:rPr>
          <w:spacing w:val="-4"/>
        </w:rPr>
        <w:t xml:space="preserve"> </w:t>
      </w:r>
      <w:r w:rsidRPr="000F6112">
        <w:t>у</w:t>
      </w:r>
      <w:r w:rsidRPr="000F6112">
        <w:rPr>
          <w:spacing w:val="-12"/>
        </w:rPr>
        <w:t xml:space="preserve"> </w:t>
      </w:r>
      <w:r w:rsidRPr="000F6112">
        <w:t>викопіюванні</w:t>
      </w:r>
      <w:r w:rsidRPr="000F6112">
        <w:rPr>
          <w:spacing w:val="-11"/>
        </w:rPr>
        <w:t xml:space="preserve"> </w:t>
      </w:r>
      <w:r w:rsidRPr="000F6112">
        <w:t>або</w:t>
      </w:r>
      <w:r w:rsidRPr="000F6112">
        <w:rPr>
          <w:spacing w:val="1"/>
        </w:rPr>
        <w:t xml:space="preserve"> </w:t>
      </w:r>
      <w:r w:rsidRPr="000F6112">
        <w:t>схемі</w:t>
      </w:r>
      <w:r w:rsidRPr="000F6112">
        <w:rPr>
          <w:spacing w:val="-11"/>
        </w:rPr>
        <w:t xml:space="preserve"> </w:t>
      </w:r>
      <w:r w:rsidRPr="000F6112">
        <w:t>розбиття,</w:t>
      </w:r>
      <w:r w:rsidRPr="000F6112">
        <w:rPr>
          <w:spacing w:val="-6"/>
        </w:rPr>
        <w:t xml:space="preserve"> </w:t>
      </w:r>
      <w:r w:rsidRPr="000F6112">
        <w:t xml:space="preserve">роботи слід негайно припинити і повідомити </w:t>
      </w:r>
      <w:r>
        <w:t>Городищенська</w:t>
      </w:r>
      <w:r w:rsidRPr="000F6112">
        <w:t xml:space="preserve"> сільську раду. Продовження земляних робіт можливо лише </w:t>
      </w:r>
      <w:r w:rsidRPr="000F6112">
        <w:rPr>
          <w:spacing w:val="-3"/>
        </w:rPr>
        <w:t xml:space="preserve">після </w:t>
      </w:r>
      <w:r w:rsidRPr="000F6112">
        <w:t>з’ясування і уточнення характеру цих споруд і визначення</w:t>
      </w:r>
      <w:r w:rsidRPr="000F6112">
        <w:rPr>
          <w:spacing w:val="-40"/>
        </w:rPr>
        <w:t xml:space="preserve"> </w:t>
      </w:r>
      <w:r w:rsidRPr="000F6112">
        <w:t>порядку подальшого виробництва робіт, про що відповідальним працівником управління архітектури та містобудування повинно бути зроблено докладний запис на викопіюванні або схемі розбиття.</w:t>
      </w:r>
    </w:p>
    <w:p w:rsidR="00280790" w:rsidRPr="000F6112" w:rsidRDefault="00280790" w:rsidP="00280790">
      <w:pPr>
        <w:pStyle w:val="a7"/>
        <w:widowControl w:val="0"/>
        <w:numPr>
          <w:ilvl w:val="2"/>
          <w:numId w:val="6"/>
        </w:numPr>
        <w:tabs>
          <w:tab w:val="left" w:pos="2239"/>
        </w:tabs>
        <w:autoSpaceDE w:val="0"/>
        <w:autoSpaceDN w:val="0"/>
        <w:spacing w:line="280" w:lineRule="auto"/>
        <w:ind w:right="139" w:firstLine="850"/>
        <w:contextualSpacing w:val="0"/>
        <w:jc w:val="both"/>
      </w:pPr>
      <w:r w:rsidRPr="000F6112">
        <w:t>Керівник робіт відповідає за виконання вимог і умов даного порядку, за організацію</w:t>
      </w:r>
      <w:r w:rsidRPr="000F6112">
        <w:rPr>
          <w:spacing w:val="18"/>
        </w:rPr>
        <w:t xml:space="preserve"> </w:t>
      </w:r>
      <w:r w:rsidRPr="000F6112">
        <w:t>і</w:t>
      </w:r>
      <w:r w:rsidRPr="000F6112">
        <w:rPr>
          <w:spacing w:val="6"/>
        </w:rPr>
        <w:t xml:space="preserve"> </w:t>
      </w:r>
      <w:r w:rsidRPr="000F6112">
        <w:t>безпечне</w:t>
      </w:r>
      <w:r w:rsidRPr="000F6112">
        <w:rPr>
          <w:spacing w:val="15"/>
        </w:rPr>
        <w:t xml:space="preserve"> </w:t>
      </w:r>
      <w:r w:rsidRPr="000F6112">
        <w:t>проведення</w:t>
      </w:r>
      <w:r w:rsidRPr="000F6112">
        <w:rPr>
          <w:spacing w:val="10"/>
        </w:rPr>
        <w:t xml:space="preserve"> </w:t>
      </w:r>
      <w:r w:rsidRPr="000F6112">
        <w:t>робіт,</w:t>
      </w:r>
      <w:r w:rsidRPr="000F6112">
        <w:rPr>
          <w:spacing w:val="18"/>
        </w:rPr>
        <w:t xml:space="preserve"> </w:t>
      </w:r>
      <w:r w:rsidRPr="000F6112">
        <w:t>дотримання</w:t>
      </w:r>
      <w:r w:rsidRPr="000F6112">
        <w:rPr>
          <w:spacing w:val="11"/>
        </w:rPr>
        <w:t xml:space="preserve"> </w:t>
      </w:r>
      <w:r w:rsidRPr="000F6112">
        <w:t>членами</w:t>
      </w:r>
      <w:r w:rsidRPr="000F6112">
        <w:rPr>
          <w:spacing w:val="11"/>
        </w:rPr>
        <w:t xml:space="preserve"> </w:t>
      </w:r>
      <w:r w:rsidRPr="000F6112">
        <w:t>робочої</w:t>
      </w:r>
      <w:r w:rsidRPr="000F6112">
        <w:rPr>
          <w:spacing w:val="6"/>
        </w:rPr>
        <w:t xml:space="preserve"> </w:t>
      </w:r>
      <w:r w:rsidRPr="000F6112">
        <w:t>бригади</w:t>
      </w:r>
      <w:r w:rsidRPr="000F6112">
        <w:rPr>
          <w:spacing w:val="16"/>
        </w:rPr>
        <w:t xml:space="preserve"> </w:t>
      </w:r>
      <w:r w:rsidRPr="000F6112">
        <w:rPr>
          <w:spacing w:val="-3"/>
        </w:rPr>
        <w:t>заходів</w:t>
      </w:r>
    </w:p>
    <w:p w:rsidR="00280790" w:rsidRPr="000F6112" w:rsidRDefault="00280790" w:rsidP="00280790">
      <w:pPr>
        <w:spacing w:line="280" w:lineRule="auto"/>
        <w:jc w:val="both"/>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32" w:firstLine="0"/>
      </w:pPr>
      <w:r w:rsidRPr="000F6112">
        <w:lastRenderedPageBreak/>
        <w:t>безпеки, повноту інструктажу, за якість виконання робіт, а також за пошкодження комунікацій, допущених під час виконання земляних робіт.</w:t>
      </w:r>
    </w:p>
    <w:p w:rsidR="00280790" w:rsidRPr="000F6112" w:rsidRDefault="00280790" w:rsidP="00280790">
      <w:pPr>
        <w:pStyle w:val="a7"/>
        <w:widowControl w:val="0"/>
        <w:numPr>
          <w:ilvl w:val="2"/>
          <w:numId w:val="6"/>
        </w:numPr>
        <w:tabs>
          <w:tab w:val="left" w:pos="2239"/>
        </w:tabs>
        <w:autoSpaceDE w:val="0"/>
        <w:autoSpaceDN w:val="0"/>
        <w:spacing w:line="275" w:lineRule="exact"/>
        <w:ind w:left="2239"/>
        <w:contextualSpacing w:val="0"/>
        <w:jc w:val="both"/>
      </w:pPr>
      <w:r w:rsidRPr="000F6112">
        <w:t>Порядок оформлення документів на виробництво земляних</w:t>
      </w:r>
      <w:r w:rsidRPr="000F6112">
        <w:rPr>
          <w:spacing w:val="-18"/>
        </w:rPr>
        <w:t xml:space="preserve"> </w:t>
      </w:r>
      <w:r w:rsidRPr="000F6112">
        <w:t>робіт.</w:t>
      </w:r>
    </w:p>
    <w:p w:rsidR="00280790" w:rsidRPr="000F6112" w:rsidRDefault="00280790" w:rsidP="00280790">
      <w:pPr>
        <w:pStyle w:val="aa"/>
        <w:spacing w:before="41" w:line="276" w:lineRule="auto"/>
        <w:ind w:right="119"/>
      </w:pPr>
      <w:r w:rsidRPr="000F6112">
        <w:t xml:space="preserve">До початку виконання земляних робіт юридична чи фізична особа подає заявку до </w:t>
      </w:r>
      <w:r>
        <w:t xml:space="preserve">Городищенської </w:t>
      </w:r>
      <w:r w:rsidRPr="000F6112">
        <w:t>сільської</w:t>
      </w:r>
      <w:r w:rsidRPr="000F6112">
        <w:rPr>
          <w:spacing w:val="-24"/>
        </w:rPr>
        <w:t xml:space="preserve"> </w:t>
      </w:r>
      <w:r w:rsidRPr="000F6112">
        <w:t>ради</w:t>
      </w:r>
      <w:r w:rsidRPr="000F6112">
        <w:rPr>
          <w:spacing w:val="-10"/>
        </w:rPr>
        <w:t xml:space="preserve"> </w:t>
      </w:r>
      <w:r w:rsidRPr="000F6112">
        <w:t>з</w:t>
      </w:r>
      <w:r w:rsidRPr="000F6112">
        <w:rPr>
          <w:spacing w:val="-14"/>
        </w:rPr>
        <w:t xml:space="preserve"> </w:t>
      </w:r>
      <w:r w:rsidRPr="000F6112">
        <w:t>додатком</w:t>
      </w:r>
      <w:r w:rsidRPr="000F6112">
        <w:rPr>
          <w:spacing w:val="-18"/>
        </w:rPr>
        <w:t xml:space="preserve"> </w:t>
      </w:r>
      <w:r w:rsidRPr="000F6112">
        <w:t>викопіювання</w:t>
      </w:r>
      <w:r w:rsidRPr="000F6112">
        <w:rPr>
          <w:spacing w:val="-14"/>
        </w:rPr>
        <w:t xml:space="preserve"> </w:t>
      </w:r>
      <w:r w:rsidRPr="000F6112">
        <w:t>з</w:t>
      </w:r>
      <w:r w:rsidRPr="000F6112">
        <w:rPr>
          <w:spacing w:val="-18"/>
        </w:rPr>
        <w:t xml:space="preserve"> </w:t>
      </w:r>
      <w:r w:rsidRPr="000F6112">
        <w:t>геопідоснови</w:t>
      </w:r>
      <w:r w:rsidRPr="000F6112">
        <w:rPr>
          <w:spacing w:val="-18"/>
        </w:rPr>
        <w:t xml:space="preserve"> </w:t>
      </w:r>
      <w:r w:rsidRPr="000F6112">
        <w:t>(проекту)</w:t>
      </w:r>
      <w:r w:rsidRPr="000F6112">
        <w:rPr>
          <w:spacing w:val="-6"/>
        </w:rPr>
        <w:t xml:space="preserve"> </w:t>
      </w:r>
      <w:r w:rsidRPr="000F6112">
        <w:t>–</w:t>
      </w:r>
      <w:r w:rsidRPr="000F6112">
        <w:rPr>
          <w:spacing w:val="-14"/>
        </w:rPr>
        <w:t xml:space="preserve"> </w:t>
      </w:r>
      <w:r w:rsidRPr="000F6112">
        <w:t>2</w:t>
      </w:r>
      <w:r w:rsidRPr="000F6112">
        <w:rPr>
          <w:spacing w:val="-14"/>
        </w:rPr>
        <w:t xml:space="preserve"> </w:t>
      </w:r>
      <w:r w:rsidRPr="000F6112">
        <w:t xml:space="preserve">екземпляри або ескіз схеми з місця виробництва земляних робіт. До заявки додається в обов’язковому порядку договір на проведення </w:t>
      </w:r>
      <w:r w:rsidRPr="000F6112">
        <w:rPr>
          <w:spacing w:val="-3"/>
        </w:rPr>
        <w:t xml:space="preserve">робіт </w:t>
      </w:r>
      <w:r w:rsidRPr="000F6112">
        <w:t xml:space="preserve">з відновлення благоустрою місця проведення земляних робіт </w:t>
      </w:r>
      <w:r w:rsidRPr="000F6112">
        <w:rPr>
          <w:spacing w:val="3"/>
        </w:rPr>
        <w:t xml:space="preserve">(у </w:t>
      </w:r>
      <w:r w:rsidRPr="000F6112">
        <w:t>разі, якщо земляні роботи здійснюються на об’єктах зеленого господарства, договір укладається</w:t>
      </w:r>
      <w:r w:rsidRPr="000F6112">
        <w:rPr>
          <w:spacing w:val="-11"/>
        </w:rPr>
        <w:t xml:space="preserve"> </w:t>
      </w:r>
      <w:r w:rsidRPr="000F6112">
        <w:t>зі</w:t>
      </w:r>
      <w:r w:rsidRPr="000F6112">
        <w:rPr>
          <w:spacing w:val="-18"/>
        </w:rPr>
        <w:t xml:space="preserve"> </w:t>
      </w:r>
      <w:r w:rsidRPr="000F6112">
        <w:t>спеціалізованою</w:t>
      </w:r>
      <w:r w:rsidRPr="000F6112">
        <w:rPr>
          <w:spacing w:val="-16"/>
        </w:rPr>
        <w:t xml:space="preserve"> </w:t>
      </w:r>
      <w:r w:rsidRPr="000F6112">
        <w:t>організацією</w:t>
      </w:r>
      <w:r w:rsidRPr="000F6112">
        <w:rPr>
          <w:spacing w:val="-8"/>
        </w:rPr>
        <w:t xml:space="preserve"> </w:t>
      </w:r>
      <w:r w:rsidRPr="000F6112">
        <w:t>та</w:t>
      </w:r>
      <w:r w:rsidRPr="000F6112">
        <w:rPr>
          <w:spacing w:val="-11"/>
        </w:rPr>
        <w:t xml:space="preserve"> </w:t>
      </w:r>
      <w:r w:rsidRPr="000F6112">
        <w:t>договір</w:t>
      </w:r>
      <w:r w:rsidRPr="000F6112">
        <w:rPr>
          <w:spacing w:val="-11"/>
        </w:rPr>
        <w:t xml:space="preserve"> </w:t>
      </w:r>
      <w:r w:rsidRPr="000F6112">
        <w:t>на</w:t>
      </w:r>
      <w:r w:rsidRPr="000F6112">
        <w:rPr>
          <w:spacing w:val="-16"/>
        </w:rPr>
        <w:t xml:space="preserve"> </w:t>
      </w:r>
      <w:r w:rsidRPr="000F6112">
        <w:t>топографо-геодезичні</w:t>
      </w:r>
      <w:r w:rsidRPr="000F6112">
        <w:rPr>
          <w:spacing w:val="-19"/>
        </w:rPr>
        <w:t xml:space="preserve"> </w:t>
      </w:r>
      <w:r w:rsidRPr="000F6112">
        <w:t>роботи</w:t>
      </w:r>
      <w:r w:rsidRPr="000F6112">
        <w:rPr>
          <w:spacing w:val="-17"/>
        </w:rPr>
        <w:t xml:space="preserve"> </w:t>
      </w:r>
      <w:r w:rsidRPr="000F6112">
        <w:t>(у</w:t>
      </w:r>
      <w:r w:rsidRPr="000F6112">
        <w:rPr>
          <w:spacing w:val="-20"/>
        </w:rPr>
        <w:t xml:space="preserve"> </w:t>
      </w:r>
      <w:r w:rsidRPr="000F6112">
        <w:t>разі проведення нових</w:t>
      </w:r>
      <w:r w:rsidRPr="000F6112">
        <w:rPr>
          <w:spacing w:val="-2"/>
        </w:rPr>
        <w:t xml:space="preserve"> </w:t>
      </w:r>
      <w:r w:rsidRPr="000F6112">
        <w:t>мереж).</w:t>
      </w:r>
    </w:p>
    <w:p w:rsidR="00280790" w:rsidRPr="000F6112" w:rsidRDefault="00280790" w:rsidP="00280790">
      <w:pPr>
        <w:pStyle w:val="aa"/>
        <w:spacing w:before="2" w:line="278" w:lineRule="auto"/>
        <w:ind w:right="131"/>
      </w:pPr>
      <w:r>
        <w:t>Городищенська</w:t>
      </w:r>
      <w:r w:rsidRPr="000F6112">
        <w:t xml:space="preserve"> сільська рада згідно з заявкою уточнює повноту і достовірність комунікацій і об’єктів, що розташовані в місці проведення земляних робіт, при необхідності доповнює дані.</w:t>
      </w:r>
    </w:p>
    <w:p w:rsidR="00280790" w:rsidRPr="000F6112" w:rsidRDefault="00280790" w:rsidP="00280790">
      <w:pPr>
        <w:pStyle w:val="aa"/>
        <w:spacing w:line="276" w:lineRule="auto"/>
        <w:ind w:right="123"/>
      </w:pPr>
      <w:r w:rsidRPr="000F6112">
        <w:t>Безпосередній керівник роботи узгоджує проведення земляних робіт з вказаними в бланку</w:t>
      </w:r>
      <w:r w:rsidRPr="000F6112">
        <w:rPr>
          <w:spacing w:val="-26"/>
        </w:rPr>
        <w:t xml:space="preserve"> </w:t>
      </w:r>
      <w:r w:rsidRPr="000F6112">
        <w:t>службами.</w:t>
      </w:r>
      <w:r w:rsidRPr="000F6112">
        <w:rPr>
          <w:spacing w:val="-15"/>
        </w:rPr>
        <w:t xml:space="preserve"> </w:t>
      </w:r>
      <w:r w:rsidRPr="000F6112">
        <w:t>В</w:t>
      </w:r>
      <w:r w:rsidRPr="000F6112">
        <w:rPr>
          <w:spacing w:val="-18"/>
        </w:rPr>
        <w:t xml:space="preserve"> </w:t>
      </w:r>
      <w:r w:rsidRPr="000F6112">
        <w:t>документах</w:t>
      </w:r>
      <w:r w:rsidRPr="000F6112">
        <w:rPr>
          <w:spacing w:val="-22"/>
        </w:rPr>
        <w:t xml:space="preserve"> </w:t>
      </w:r>
      <w:r w:rsidRPr="000F6112">
        <w:t>з</w:t>
      </w:r>
      <w:r w:rsidRPr="000F6112">
        <w:rPr>
          <w:spacing w:val="-12"/>
        </w:rPr>
        <w:t xml:space="preserve"> </w:t>
      </w:r>
      <w:r w:rsidRPr="000F6112">
        <w:t>узгодження</w:t>
      </w:r>
      <w:r w:rsidRPr="000F6112">
        <w:rPr>
          <w:spacing w:val="-17"/>
        </w:rPr>
        <w:t xml:space="preserve"> </w:t>
      </w:r>
      <w:r w:rsidRPr="000F6112">
        <w:t>умов</w:t>
      </w:r>
      <w:r w:rsidRPr="000F6112">
        <w:rPr>
          <w:spacing w:val="-20"/>
        </w:rPr>
        <w:t xml:space="preserve"> </w:t>
      </w:r>
      <w:r w:rsidRPr="000F6112">
        <w:t>виробництва</w:t>
      </w:r>
      <w:r w:rsidRPr="000F6112">
        <w:rPr>
          <w:spacing w:val="-18"/>
        </w:rPr>
        <w:t xml:space="preserve"> </w:t>
      </w:r>
      <w:r w:rsidRPr="000F6112">
        <w:t>земляних</w:t>
      </w:r>
      <w:r w:rsidRPr="000F6112">
        <w:rPr>
          <w:spacing w:val="-21"/>
        </w:rPr>
        <w:t xml:space="preserve"> </w:t>
      </w:r>
      <w:r w:rsidRPr="000F6112">
        <w:t>робіт</w:t>
      </w:r>
      <w:r w:rsidRPr="000F6112">
        <w:rPr>
          <w:spacing w:val="-16"/>
        </w:rPr>
        <w:t xml:space="preserve"> </w:t>
      </w:r>
      <w:r w:rsidRPr="000F6112">
        <w:t xml:space="preserve">відповідальна особа вказує при цьому, які організаційні і технічні заходи повинні бути виконані відповідальним виробником </w:t>
      </w:r>
      <w:r w:rsidRPr="000F6112">
        <w:rPr>
          <w:spacing w:val="-3"/>
        </w:rPr>
        <w:t xml:space="preserve">робіт </w:t>
      </w:r>
      <w:r w:rsidRPr="000F6112">
        <w:t>для забезпечення збереження комунікацій та споруд, а також безпеки</w:t>
      </w:r>
      <w:r w:rsidRPr="000F6112">
        <w:rPr>
          <w:spacing w:val="1"/>
        </w:rPr>
        <w:t xml:space="preserve"> </w:t>
      </w:r>
      <w:r w:rsidRPr="000F6112">
        <w:t>працюючих.</w:t>
      </w:r>
    </w:p>
    <w:p w:rsidR="00280790" w:rsidRPr="000F6112" w:rsidRDefault="00280790" w:rsidP="00280790">
      <w:pPr>
        <w:pStyle w:val="aa"/>
        <w:spacing w:line="276" w:lineRule="auto"/>
        <w:ind w:right="131"/>
      </w:pPr>
      <w:r w:rsidRPr="000F6112">
        <w:t>Якщо за умовами служб, з якими узгоджуються роботи, необхідна наявність проекту організації робіт (ПОР), то виконавці земляних робіт зобов’язані розробити та погодити його із службами, що витребували ПОР.</w:t>
      </w:r>
    </w:p>
    <w:p w:rsidR="00280790" w:rsidRPr="000F6112" w:rsidRDefault="00280790" w:rsidP="00280790">
      <w:pPr>
        <w:pStyle w:val="aa"/>
        <w:spacing w:line="276" w:lineRule="auto"/>
        <w:ind w:right="135"/>
      </w:pPr>
      <w:r w:rsidRPr="000F6112">
        <w:t>При виробництві земляних робіт безпосередній керівник робіт повинен виконувати всі вимоги і умови, вказані в «погодженому бланку на проведення земляних робіт».</w:t>
      </w:r>
    </w:p>
    <w:p w:rsidR="00280790" w:rsidRPr="000F6112" w:rsidRDefault="00280790" w:rsidP="00280790">
      <w:pPr>
        <w:pStyle w:val="aa"/>
        <w:spacing w:line="275" w:lineRule="exact"/>
        <w:ind w:left="966" w:firstLine="0"/>
      </w:pPr>
      <w:r w:rsidRPr="000F6112">
        <w:t>Після закінчення робіт безпосередній керівник робіт повинен:</w:t>
      </w:r>
    </w:p>
    <w:p w:rsidR="00280790" w:rsidRPr="000F6112" w:rsidRDefault="00280790" w:rsidP="00280790">
      <w:pPr>
        <w:pStyle w:val="a7"/>
        <w:widowControl w:val="0"/>
        <w:numPr>
          <w:ilvl w:val="1"/>
          <w:numId w:val="41"/>
        </w:numPr>
        <w:tabs>
          <w:tab w:val="left" w:pos="1183"/>
        </w:tabs>
        <w:autoSpaceDE w:val="0"/>
        <w:autoSpaceDN w:val="0"/>
        <w:spacing w:before="37" w:line="276" w:lineRule="auto"/>
        <w:ind w:right="128" w:firstLine="850"/>
        <w:contextualSpacing w:val="0"/>
        <w:jc w:val="both"/>
      </w:pPr>
      <w:r w:rsidRPr="000F6112">
        <w:t xml:space="preserve">прибрати </w:t>
      </w:r>
      <w:r w:rsidRPr="000F6112">
        <w:rPr>
          <w:spacing w:val="-5"/>
        </w:rPr>
        <w:t xml:space="preserve">із </w:t>
      </w:r>
      <w:r w:rsidRPr="000F6112">
        <w:t>зони виробництва земляних робіт тимчасові споруди пристосування, пристрої;</w:t>
      </w:r>
    </w:p>
    <w:p w:rsidR="00280790" w:rsidRPr="000F6112" w:rsidRDefault="00280790" w:rsidP="00280790">
      <w:pPr>
        <w:pStyle w:val="a7"/>
        <w:widowControl w:val="0"/>
        <w:numPr>
          <w:ilvl w:val="1"/>
          <w:numId w:val="41"/>
        </w:numPr>
        <w:tabs>
          <w:tab w:val="left" w:pos="1188"/>
        </w:tabs>
        <w:autoSpaceDE w:val="0"/>
        <w:autoSpaceDN w:val="0"/>
        <w:spacing w:line="276" w:lineRule="auto"/>
        <w:ind w:right="130" w:firstLine="850"/>
        <w:contextualSpacing w:val="0"/>
        <w:jc w:val="both"/>
      </w:pPr>
      <w:r w:rsidRPr="000F6112">
        <w:t>прибрати оснащення, матеріали, інструмент, будівельне сміття, різні матеріальні відходи, що утворилися при проведенні ремонтних</w:t>
      </w:r>
      <w:r w:rsidRPr="000F6112">
        <w:rPr>
          <w:spacing w:val="-7"/>
        </w:rPr>
        <w:t xml:space="preserve"> </w:t>
      </w:r>
      <w:r w:rsidRPr="000F6112">
        <w:t>робіт;</w:t>
      </w:r>
    </w:p>
    <w:p w:rsidR="00280790" w:rsidRPr="000F6112" w:rsidRDefault="00280790" w:rsidP="00280790">
      <w:pPr>
        <w:pStyle w:val="a7"/>
        <w:widowControl w:val="0"/>
        <w:numPr>
          <w:ilvl w:val="1"/>
          <w:numId w:val="41"/>
        </w:numPr>
        <w:tabs>
          <w:tab w:val="left" w:pos="1188"/>
        </w:tabs>
        <w:autoSpaceDE w:val="0"/>
        <w:autoSpaceDN w:val="0"/>
        <w:spacing w:line="280" w:lineRule="auto"/>
        <w:ind w:right="142" w:firstLine="850"/>
        <w:contextualSpacing w:val="0"/>
        <w:jc w:val="both"/>
      </w:pPr>
      <w:r w:rsidRPr="000F6112">
        <w:t xml:space="preserve">виконати роботи по захисту комунікацій від пошкоджень (засипка шаром </w:t>
      </w:r>
      <w:r w:rsidRPr="000F6112">
        <w:rPr>
          <w:spacing w:val="-3"/>
        </w:rPr>
        <w:t xml:space="preserve">піску, </w:t>
      </w:r>
      <w:r w:rsidRPr="000F6112">
        <w:t>укладання цеглини, плит і</w:t>
      </w:r>
      <w:r w:rsidRPr="000F6112">
        <w:rPr>
          <w:spacing w:val="-9"/>
        </w:rPr>
        <w:t xml:space="preserve"> </w:t>
      </w:r>
      <w:r w:rsidRPr="000F6112">
        <w:t>т.п.);</w:t>
      </w:r>
    </w:p>
    <w:p w:rsidR="00280790" w:rsidRPr="000F6112" w:rsidRDefault="00280790" w:rsidP="00280790">
      <w:pPr>
        <w:pStyle w:val="a7"/>
        <w:widowControl w:val="0"/>
        <w:numPr>
          <w:ilvl w:val="1"/>
          <w:numId w:val="41"/>
        </w:numPr>
        <w:tabs>
          <w:tab w:val="left" w:pos="1164"/>
        </w:tabs>
        <w:autoSpaceDE w:val="0"/>
        <w:autoSpaceDN w:val="0"/>
        <w:spacing w:line="276" w:lineRule="auto"/>
        <w:ind w:right="132" w:firstLine="850"/>
        <w:contextualSpacing w:val="0"/>
        <w:jc w:val="both"/>
      </w:pPr>
      <w:r w:rsidRPr="000F6112">
        <w:t>виконати остаточну засипку траншей, котлованів, ям ґрунтом, а також вирівняти і відновити поверхню ґрунту на місці виконання земляних</w:t>
      </w:r>
      <w:r w:rsidRPr="000F6112">
        <w:rPr>
          <w:spacing w:val="-18"/>
        </w:rPr>
        <w:t xml:space="preserve"> </w:t>
      </w:r>
      <w:r w:rsidRPr="000F6112">
        <w:t>робіт;</w:t>
      </w:r>
    </w:p>
    <w:p w:rsidR="00280790" w:rsidRPr="000F6112" w:rsidRDefault="00280790" w:rsidP="00280790">
      <w:pPr>
        <w:pStyle w:val="a7"/>
        <w:widowControl w:val="0"/>
        <w:numPr>
          <w:ilvl w:val="1"/>
          <w:numId w:val="41"/>
        </w:numPr>
        <w:tabs>
          <w:tab w:val="left" w:pos="1164"/>
        </w:tabs>
        <w:autoSpaceDE w:val="0"/>
        <w:autoSpaceDN w:val="0"/>
        <w:spacing w:line="276" w:lineRule="auto"/>
        <w:ind w:right="122" w:firstLine="850"/>
        <w:contextualSpacing w:val="0"/>
        <w:jc w:val="both"/>
      </w:pPr>
      <w:r w:rsidRPr="000F6112">
        <w:t xml:space="preserve">протягом трьох </w:t>
      </w:r>
      <w:r w:rsidRPr="000F6112">
        <w:rPr>
          <w:spacing w:val="-4"/>
        </w:rPr>
        <w:t xml:space="preserve">днів </w:t>
      </w:r>
      <w:r w:rsidRPr="000F6112">
        <w:t xml:space="preserve">повідомити </w:t>
      </w:r>
      <w:r>
        <w:t>Городищенську</w:t>
      </w:r>
      <w:r w:rsidRPr="000F6112">
        <w:t xml:space="preserve"> сільську раду про закінчення робіт і надати</w:t>
      </w:r>
      <w:r w:rsidRPr="000F6112">
        <w:rPr>
          <w:spacing w:val="-9"/>
        </w:rPr>
        <w:t xml:space="preserve"> </w:t>
      </w:r>
      <w:r w:rsidRPr="000F6112">
        <w:t>інформацію</w:t>
      </w:r>
      <w:r w:rsidRPr="000F6112">
        <w:rPr>
          <w:spacing w:val="-17"/>
        </w:rPr>
        <w:t xml:space="preserve"> </w:t>
      </w:r>
      <w:r w:rsidRPr="000F6112">
        <w:t>про</w:t>
      </w:r>
      <w:r w:rsidRPr="000F6112">
        <w:rPr>
          <w:spacing w:val="-10"/>
        </w:rPr>
        <w:t xml:space="preserve"> </w:t>
      </w:r>
      <w:r w:rsidRPr="000F6112">
        <w:t>необхідність</w:t>
      </w:r>
      <w:r w:rsidRPr="000F6112">
        <w:rPr>
          <w:spacing w:val="-15"/>
        </w:rPr>
        <w:t xml:space="preserve"> </w:t>
      </w:r>
      <w:r w:rsidRPr="000F6112">
        <w:t>внесення</w:t>
      </w:r>
      <w:r w:rsidRPr="000F6112">
        <w:rPr>
          <w:spacing w:val="-10"/>
        </w:rPr>
        <w:t xml:space="preserve"> </w:t>
      </w:r>
      <w:r w:rsidRPr="000F6112">
        <w:t>уточнень</w:t>
      </w:r>
      <w:r w:rsidRPr="000F6112">
        <w:rPr>
          <w:spacing w:val="-15"/>
        </w:rPr>
        <w:t xml:space="preserve"> </w:t>
      </w:r>
      <w:r w:rsidRPr="000F6112">
        <w:t>або</w:t>
      </w:r>
      <w:r w:rsidRPr="000F6112">
        <w:rPr>
          <w:spacing w:val="-10"/>
        </w:rPr>
        <w:t xml:space="preserve"> </w:t>
      </w:r>
      <w:r w:rsidRPr="000F6112">
        <w:rPr>
          <w:spacing w:val="-4"/>
        </w:rPr>
        <w:t>змін</w:t>
      </w:r>
      <w:r w:rsidRPr="000F6112">
        <w:rPr>
          <w:spacing w:val="-15"/>
        </w:rPr>
        <w:t xml:space="preserve"> </w:t>
      </w:r>
      <w:r w:rsidRPr="000F6112">
        <w:t>в</w:t>
      </w:r>
      <w:r w:rsidRPr="000F6112">
        <w:rPr>
          <w:spacing w:val="-13"/>
        </w:rPr>
        <w:t xml:space="preserve"> </w:t>
      </w:r>
      <w:r w:rsidRPr="000F6112">
        <w:t>геопідоснову</w:t>
      </w:r>
      <w:r w:rsidRPr="000F6112">
        <w:rPr>
          <w:spacing w:val="-24"/>
        </w:rPr>
        <w:t xml:space="preserve"> </w:t>
      </w:r>
      <w:r w:rsidRPr="000F6112">
        <w:t>сіл</w:t>
      </w:r>
      <w:r w:rsidRPr="000F6112">
        <w:rPr>
          <w:spacing w:val="-14"/>
        </w:rPr>
        <w:t xml:space="preserve"> </w:t>
      </w:r>
      <w:r w:rsidRPr="000F6112">
        <w:t>з</w:t>
      </w:r>
      <w:r w:rsidRPr="000F6112">
        <w:rPr>
          <w:spacing w:val="-15"/>
        </w:rPr>
        <w:t xml:space="preserve"> </w:t>
      </w:r>
      <w:r w:rsidRPr="000F6112">
        <w:t>додатком виконавчої</w:t>
      </w:r>
      <w:r w:rsidRPr="000F6112">
        <w:rPr>
          <w:spacing w:val="-8"/>
        </w:rPr>
        <w:t xml:space="preserve"> </w:t>
      </w:r>
      <w:r w:rsidRPr="000F6112">
        <w:t>документації;</w:t>
      </w:r>
    </w:p>
    <w:p w:rsidR="00280790" w:rsidRPr="000F6112" w:rsidRDefault="00280790" w:rsidP="00280790">
      <w:pPr>
        <w:pStyle w:val="a7"/>
        <w:widowControl w:val="0"/>
        <w:numPr>
          <w:ilvl w:val="1"/>
          <w:numId w:val="41"/>
        </w:numPr>
        <w:tabs>
          <w:tab w:val="left" w:pos="1149"/>
        </w:tabs>
        <w:autoSpaceDE w:val="0"/>
        <w:autoSpaceDN w:val="0"/>
        <w:spacing w:line="274" w:lineRule="exact"/>
        <w:ind w:left="1149" w:hanging="183"/>
        <w:contextualSpacing w:val="0"/>
        <w:jc w:val="both"/>
      </w:pPr>
      <w:r w:rsidRPr="000F6112">
        <w:t>виконати геодезичну</w:t>
      </w:r>
      <w:r w:rsidRPr="000F6112">
        <w:rPr>
          <w:spacing w:val="-10"/>
        </w:rPr>
        <w:t xml:space="preserve"> </w:t>
      </w:r>
      <w:r w:rsidRPr="000F6112">
        <w:t>зйомку;</w:t>
      </w:r>
    </w:p>
    <w:p w:rsidR="00280790" w:rsidRPr="000F6112" w:rsidRDefault="00280790" w:rsidP="00280790">
      <w:pPr>
        <w:pStyle w:val="a7"/>
        <w:widowControl w:val="0"/>
        <w:numPr>
          <w:ilvl w:val="1"/>
          <w:numId w:val="41"/>
        </w:numPr>
        <w:tabs>
          <w:tab w:val="left" w:pos="1173"/>
        </w:tabs>
        <w:autoSpaceDE w:val="0"/>
        <w:autoSpaceDN w:val="0"/>
        <w:spacing w:before="31" w:line="276" w:lineRule="auto"/>
        <w:ind w:right="120" w:firstLine="850"/>
        <w:contextualSpacing w:val="0"/>
        <w:jc w:val="both"/>
      </w:pPr>
      <w:r w:rsidRPr="000F6112">
        <w:t xml:space="preserve">відповідно до договору на проведення </w:t>
      </w:r>
      <w:r w:rsidRPr="000F6112">
        <w:rPr>
          <w:spacing w:val="-3"/>
        </w:rPr>
        <w:t xml:space="preserve">робіт </w:t>
      </w:r>
      <w:r w:rsidRPr="000F6112">
        <w:t>з відновлення благоустрою передати спеціалізованій</w:t>
      </w:r>
      <w:r w:rsidRPr="000F6112">
        <w:rPr>
          <w:spacing w:val="-12"/>
        </w:rPr>
        <w:t xml:space="preserve"> </w:t>
      </w:r>
      <w:r w:rsidRPr="000F6112">
        <w:t>організації</w:t>
      </w:r>
      <w:r w:rsidRPr="000F6112">
        <w:rPr>
          <w:spacing w:val="-15"/>
        </w:rPr>
        <w:t xml:space="preserve"> </w:t>
      </w:r>
      <w:r w:rsidRPr="000F6112">
        <w:t>за</w:t>
      </w:r>
      <w:r w:rsidRPr="000F6112">
        <w:rPr>
          <w:spacing w:val="-13"/>
        </w:rPr>
        <w:t xml:space="preserve"> </w:t>
      </w:r>
      <w:r w:rsidRPr="000F6112">
        <w:t>актом</w:t>
      </w:r>
      <w:r w:rsidRPr="000F6112">
        <w:rPr>
          <w:spacing w:val="-10"/>
        </w:rPr>
        <w:t xml:space="preserve"> </w:t>
      </w:r>
      <w:r w:rsidRPr="000F6112">
        <w:t>приймання-передачі</w:t>
      </w:r>
      <w:r w:rsidRPr="000F6112">
        <w:rPr>
          <w:spacing w:val="-16"/>
        </w:rPr>
        <w:t xml:space="preserve"> </w:t>
      </w:r>
      <w:r w:rsidRPr="000F6112">
        <w:t>місце</w:t>
      </w:r>
      <w:r w:rsidRPr="000F6112">
        <w:rPr>
          <w:spacing w:val="-11"/>
        </w:rPr>
        <w:t xml:space="preserve"> </w:t>
      </w:r>
      <w:r w:rsidRPr="000F6112">
        <w:t>проведення</w:t>
      </w:r>
      <w:r w:rsidRPr="000F6112">
        <w:rPr>
          <w:spacing w:val="-12"/>
        </w:rPr>
        <w:t xml:space="preserve"> </w:t>
      </w:r>
      <w:r w:rsidRPr="000F6112">
        <w:t>земляних</w:t>
      </w:r>
      <w:r w:rsidRPr="000F6112">
        <w:rPr>
          <w:spacing w:val="-16"/>
        </w:rPr>
        <w:t xml:space="preserve"> </w:t>
      </w:r>
      <w:r w:rsidRPr="000F6112">
        <w:t>робіт</w:t>
      </w:r>
      <w:r w:rsidRPr="000F6112">
        <w:rPr>
          <w:spacing w:val="-11"/>
        </w:rPr>
        <w:t xml:space="preserve"> </w:t>
      </w:r>
      <w:r w:rsidRPr="000F6112">
        <w:t>для подальшого</w:t>
      </w:r>
      <w:r w:rsidRPr="000F6112">
        <w:rPr>
          <w:spacing w:val="-12"/>
        </w:rPr>
        <w:t xml:space="preserve"> </w:t>
      </w:r>
      <w:r w:rsidRPr="000F6112">
        <w:t>відновлення</w:t>
      </w:r>
      <w:r w:rsidRPr="000F6112">
        <w:rPr>
          <w:spacing w:val="-12"/>
        </w:rPr>
        <w:t xml:space="preserve"> </w:t>
      </w:r>
      <w:r w:rsidRPr="000F6112">
        <w:t>його</w:t>
      </w:r>
      <w:r w:rsidRPr="000F6112">
        <w:rPr>
          <w:spacing w:val="-8"/>
        </w:rPr>
        <w:t xml:space="preserve"> </w:t>
      </w:r>
      <w:r w:rsidRPr="000F6112">
        <w:t>благоустрою</w:t>
      </w:r>
      <w:r w:rsidRPr="000F6112">
        <w:rPr>
          <w:spacing w:val="-12"/>
        </w:rPr>
        <w:t xml:space="preserve"> </w:t>
      </w:r>
      <w:r w:rsidRPr="000F6112">
        <w:t>в</w:t>
      </w:r>
      <w:r w:rsidRPr="000F6112">
        <w:rPr>
          <w:spacing w:val="-15"/>
        </w:rPr>
        <w:t xml:space="preserve"> </w:t>
      </w:r>
      <w:r w:rsidRPr="000F6112">
        <w:t>строк,</w:t>
      </w:r>
      <w:r w:rsidRPr="000F6112">
        <w:rPr>
          <w:spacing w:val="-14"/>
        </w:rPr>
        <w:t xml:space="preserve"> </w:t>
      </w:r>
      <w:r w:rsidRPr="000F6112">
        <w:t>визначений</w:t>
      </w:r>
      <w:r w:rsidRPr="000F6112">
        <w:rPr>
          <w:spacing w:val="-14"/>
        </w:rPr>
        <w:t xml:space="preserve"> </w:t>
      </w:r>
      <w:r w:rsidRPr="000F6112">
        <w:t>графіком</w:t>
      </w:r>
      <w:r w:rsidRPr="000F6112">
        <w:rPr>
          <w:spacing w:val="-11"/>
        </w:rPr>
        <w:t xml:space="preserve"> </w:t>
      </w:r>
      <w:r w:rsidRPr="000F6112">
        <w:rPr>
          <w:spacing w:val="-3"/>
        </w:rPr>
        <w:t>робіт</w:t>
      </w:r>
      <w:r w:rsidRPr="000F6112">
        <w:rPr>
          <w:spacing w:val="-10"/>
        </w:rPr>
        <w:t xml:space="preserve"> </w:t>
      </w:r>
      <w:r w:rsidRPr="000F6112">
        <w:t>з</w:t>
      </w:r>
      <w:r w:rsidRPr="000F6112">
        <w:rPr>
          <w:spacing w:val="-11"/>
        </w:rPr>
        <w:t xml:space="preserve"> </w:t>
      </w:r>
      <w:r w:rsidRPr="000F6112">
        <w:t xml:space="preserve">благоустрою. В свою чергу, спеціалізована організація, після виконання </w:t>
      </w:r>
      <w:r w:rsidRPr="000F6112">
        <w:rPr>
          <w:spacing w:val="-3"/>
        </w:rPr>
        <w:t xml:space="preserve">робіт </w:t>
      </w:r>
      <w:r w:rsidRPr="000F6112">
        <w:t xml:space="preserve">з відновлення благоустрою місця проведення земляних робіт зобов’язується скласти акт приймання-передачі даної території з </w:t>
      </w:r>
      <w:r>
        <w:t>Городищенською</w:t>
      </w:r>
      <w:r w:rsidRPr="000F6112">
        <w:t xml:space="preserve"> сільською радою. У разі просадки ґрунту на місці проведення земляних</w:t>
      </w:r>
      <w:r w:rsidRPr="000F6112">
        <w:rPr>
          <w:spacing w:val="-12"/>
        </w:rPr>
        <w:t xml:space="preserve"> </w:t>
      </w:r>
      <w:r w:rsidRPr="000F6112">
        <w:t>робіт</w:t>
      </w:r>
      <w:r w:rsidRPr="000F6112">
        <w:rPr>
          <w:spacing w:val="-7"/>
        </w:rPr>
        <w:t xml:space="preserve"> </w:t>
      </w:r>
      <w:r w:rsidRPr="000F6112">
        <w:t>після</w:t>
      </w:r>
      <w:r w:rsidRPr="000F6112">
        <w:rPr>
          <w:spacing w:val="-7"/>
        </w:rPr>
        <w:t xml:space="preserve"> </w:t>
      </w:r>
      <w:r w:rsidRPr="000F6112">
        <w:t>передачі</w:t>
      </w:r>
      <w:r w:rsidRPr="000F6112">
        <w:rPr>
          <w:spacing w:val="-16"/>
        </w:rPr>
        <w:t xml:space="preserve"> </w:t>
      </w:r>
      <w:r w:rsidRPr="000F6112">
        <w:t>робіт</w:t>
      </w:r>
      <w:r w:rsidRPr="000F6112">
        <w:rPr>
          <w:spacing w:val="-6"/>
        </w:rPr>
        <w:t xml:space="preserve"> </w:t>
      </w:r>
      <w:r w:rsidRPr="000F6112">
        <w:t>з</w:t>
      </w:r>
      <w:r w:rsidRPr="000F6112">
        <w:rPr>
          <w:spacing w:val="-6"/>
        </w:rPr>
        <w:t xml:space="preserve"> </w:t>
      </w:r>
      <w:r w:rsidRPr="000F6112">
        <w:t>відновлення</w:t>
      </w:r>
      <w:r w:rsidRPr="000F6112">
        <w:rPr>
          <w:spacing w:val="-8"/>
        </w:rPr>
        <w:t xml:space="preserve"> </w:t>
      </w:r>
      <w:r w:rsidRPr="000F6112">
        <w:t>благоустрою</w:t>
      </w:r>
      <w:r w:rsidRPr="000F6112">
        <w:rPr>
          <w:spacing w:val="-2"/>
        </w:rPr>
        <w:t xml:space="preserve"> </w:t>
      </w:r>
      <w:r>
        <w:t>Городищенській</w:t>
      </w:r>
      <w:r w:rsidRPr="000F6112">
        <w:rPr>
          <w:spacing w:val="-5"/>
        </w:rPr>
        <w:t xml:space="preserve"> </w:t>
      </w:r>
      <w:r w:rsidRPr="000F6112">
        <w:t>сільській</w:t>
      </w:r>
      <w:r w:rsidRPr="000F6112">
        <w:rPr>
          <w:spacing w:val="-6"/>
        </w:rPr>
        <w:t xml:space="preserve"> </w:t>
      </w:r>
      <w:r w:rsidRPr="000F6112">
        <w:t>раді</w:t>
      </w:r>
      <w:r w:rsidRPr="000F6112">
        <w:rPr>
          <w:spacing w:val="-11"/>
        </w:rPr>
        <w:t xml:space="preserve"> </w:t>
      </w:r>
      <w:r w:rsidRPr="000F6112">
        <w:t>за актом, спеціалізована організація з відновлення місця проведення земляних робіт або асфальтного покриття зобов’язується усунути недоліки, що пов’язані з просадкою</w:t>
      </w:r>
      <w:r w:rsidRPr="000F6112">
        <w:rPr>
          <w:spacing w:val="-17"/>
        </w:rPr>
        <w:t xml:space="preserve"> </w:t>
      </w:r>
      <w:r w:rsidRPr="000F6112">
        <w:t>ґрунту;</w:t>
      </w:r>
    </w:p>
    <w:p w:rsidR="00280790" w:rsidRPr="000F6112" w:rsidRDefault="00280790" w:rsidP="00280790">
      <w:pPr>
        <w:pStyle w:val="a7"/>
        <w:widowControl w:val="0"/>
        <w:numPr>
          <w:ilvl w:val="1"/>
          <w:numId w:val="41"/>
        </w:numPr>
        <w:tabs>
          <w:tab w:val="left" w:pos="1173"/>
        </w:tabs>
        <w:autoSpaceDE w:val="0"/>
        <w:autoSpaceDN w:val="0"/>
        <w:spacing w:line="280" w:lineRule="auto"/>
        <w:ind w:right="137" w:firstLine="850"/>
        <w:contextualSpacing w:val="0"/>
        <w:jc w:val="both"/>
      </w:pPr>
      <w:r w:rsidRPr="000F6112">
        <w:t xml:space="preserve">викликати представників служб, які повинні підтвердити письмово, що всі умови виконані і претензій до виконавця </w:t>
      </w:r>
      <w:r w:rsidRPr="000F6112">
        <w:rPr>
          <w:spacing w:val="-3"/>
        </w:rPr>
        <w:t xml:space="preserve">робіт </w:t>
      </w:r>
      <w:r w:rsidRPr="000F6112">
        <w:t>немає.</w:t>
      </w:r>
    </w:p>
    <w:p w:rsidR="00280790" w:rsidRPr="000F6112" w:rsidRDefault="00280790" w:rsidP="00280790">
      <w:pPr>
        <w:spacing w:line="280" w:lineRule="auto"/>
        <w:jc w:val="both"/>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18"/>
      </w:pPr>
      <w:r w:rsidRPr="000F6112">
        <w:lastRenderedPageBreak/>
        <w:t>Безпосередній керівник робіт несе відповідальність за точне виконання дорученої роботи, за дотримання всіх вимог і умов, записаних в дозволі, за виконання бригадою вимог з техніки безпеки, повноту інструктажу, за якість виконаних робіт, правильне оформлення допуску бригади до робіт, оформлення закінчення роботи, а також за пошкодження комунікацій з вини бригади.</w:t>
      </w:r>
    </w:p>
    <w:p w:rsidR="00280790" w:rsidRPr="000F6112" w:rsidRDefault="00280790" w:rsidP="00280790">
      <w:pPr>
        <w:pStyle w:val="aa"/>
        <w:spacing w:before="3" w:line="276" w:lineRule="auto"/>
        <w:ind w:right="143"/>
      </w:pPr>
      <w:r w:rsidRPr="000F6112">
        <w:t>Особи, що приймають роботи після закінчення несуть відповідальність за якість приймання виконаних робіт і відповідність їх ТУ, ПТЕ та ін.</w:t>
      </w:r>
    </w:p>
    <w:p w:rsidR="00280790" w:rsidRPr="000F6112" w:rsidRDefault="00280790" w:rsidP="00280790">
      <w:pPr>
        <w:pStyle w:val="aa"/>
        <w:spacing w:line="276" w:lineRule="auto"/>
        <w:ind w:right="121"/>
      </w:pPr>
      <w:r w:rsidRPr="000F6112">
        <w:t>При пошкодженні повітряних або кабельних ліній електропередач і зв’язку, винні особи притягуються до адміністративної відповідальності.</w:t>
      </w:r>
    </w:p>
    <w:p w:rsidR="00280790" w:rsidRPr="000F6112" w:rsidRDefault="00280790" w:rsidP="00280790">
      <w:pPr>
        <w:pStyle w:val="a7"/>
        <w:widowControl w:val="0"/>
        <w:numPr>
          <w:ilvl w:val="1"/>
          <w:numId w:val="6"/>
        </w:numPr>
        <w:tabs>
          <w:tab w:val="left" w:pos="2301"/>
          <w:tab w:val="left" w:pos="2302"/>
        </w:tabs>
        <w:autoSpaceDE w:val="0"/>
        <w:autoSpaceDN w:val="0"/>
        <w:spacing w:line="275" w:lineRule="exact"/>
        <w:ind w:hanging="1336"/>
        <w:contextualSpacing w:val="0"/>
        <w:jc w:val="both"/>
      </w:pPr>
      <w:r w:rsidRPr="000F6112">
        <w:t>Забезпечення безпечного руху транспорту і пішоходів при</w:t>
      </w:r>
      <w:r w:rsidRPr="000F6112">
        <w:rPr>
          <w:spacing w:val="20"/>
        </w:rPr>
        <w:t xml:space="preserve"> </w:t>
      </w:r>
      <w:r w:rsidRPr="000F6112">
        <w:t>виконанні</w:t>
      </w:r>
    </w:p>
    <w:p w:rsidR="00280790" w:rsidRPr="000F6112" w:rsidRDefault="00280790" w:rsidP="00280790">
      <w:pPr>
        <w:pStyle w:val="aa"/>
        <w:spacing w:before="40"/>
        <w:ind w:firstLine="0"/>
        <w:jc w:val="left"/>
      </w:pPr>
      <w:r w:rsidRPr="000F6112">
        <w:t>робіт.</w:t>
      </w:r>
    </w:p>
    <w:p w:rsidR="00280790" w:rsidRPr="000F6112" w:rsidRDefault="00280790" w:rsidP="00280790">
      <w:pPr>
        <w:pStyle w:val="aa"/>
        <w:spacing w:before="41"/>
        <w:ind w:left="966" w:firstLine="0"/>
        <w:jc w:val="left"/>
      </w:pPr>
      <w:r w:rsidRPr="000F6112">
        <w:t>При виконанні робіт на проїзній частині для пішохідного руху по обидва боки вулиці,</w:t>
      </w:r>
    </w:p>
    <w:p w:rsidR="00280790" w:rsidRPr="000F6112" w:rsidRDefault="00280790" w:rsidP="00280790">
      <w:pPr>
        <w:pStyle w:val="aa"/>
        <w:spacing w:before="45" w:line="276" w:lineRule="auto"/>
        <w:ind w:right="132" w:firstLine="0"/>
      </w:pPr>
      <w:r w:rsidRPr="000F6112">
        <w:t>як правило, повинна залишатися смуга тротуару шириною не менш ніж 1,5 м. В особливих випадках один тротуар може бути зайнятий, але з обов’язковим збереженням руху пішоходів на всій ширині протилежного тротуару.</w:t>
      </w:r>
    </w:p>
    <w:p w:rsidR="00280790" w:rsidRPr="000F6112" w:rsidRDefault="00280790" w:rsidP="00280790">
      <w:pPr>
        <w:pStyle w:val="aa"/>
        <w:spacing w:line="276" w:lineRule="auto"/>
        <w:ind w:right="129"/>
      </w:pPr>
      <w:r w:rsidRPr="000F6112">
        <w:t>У зимовий час мости і пішохідні містки через траншеї повинні очищатися від снігу і льоду та посипатися піском силами організації, що виконує роботи.</w:t>
      </w:r>
    </w:p>
    <w:p w:rsidR="00280790" w:rsidRPr="000F6112" w:rsidRDefault="00280790" w:rsidP="00280790">
      <w:pPr>
        <w:pStyle w:val="aa"/>
        <w:ind w:left="0" w:firstLine="0"/>
        <w:jc w:val="left"/>
      </w:pPr>
    </w:p>
    <w:p w:rsidR="00280790" w:rsidRPr="000F6112" w:rsidRDefault="00280790" w:rsidP="00280790">
      <w:pPr>
        <w:pStyle w:val="aa"/>
        <w:spacing w:before="4"/>
        <w:ind w:left="0" w:firstLine="0"/>
        <w:jc w:val="left"/>
      </w:pPr>
    </w:p>
    <w:p w:rsidR="00280790" w:rsidRPr="000F6112" w:rsidRDefault="00280790" w:rsidP="00280790">
      <w:pPr>
        <w:pStyle w:val="1"/>
        <w:ind w:left="1200" w:right="359"/>
        <w:jc w:val="center"/>
        <w:rPr>
          <w:b w:val="0"/>
        </w:rPr>
      </w:pPr>
      <w:r w:rsidRPr="000F6112">
        <w:t xml:space="preserve">РОЗДІЛ 12. КОНТРОЛЬ ЗА СТАНОМ БЛАГОУСТРОЮ </w:t>
      </w:r>
      <w:r>
        <w:t xml:space="preserve">ГОРОДИЩЕНСЬКОЇ </w:t>
      </w:r>
      <w:r w:rsidRPr="000F6112">
        <w:t>СІЛЬСЬКОЇ РАДИ.</w:t>
      </w:r>
    </w:p>
    <w:p w:rsidR="00280790" w:rsidRPr="000F6112" w:rsidRDefault="00280790" w:rsidP="00280790">
      <w:pPr>
        <w:pStyle w:val="a7"/>
        <w:widowControl w:val="0"/>
        <w:numPr>
          <w:ilvl w:val="1"/>
          <w:numId w:val="5"/>
        </w:numPr>
        <w:tabs>
          <w:tab w:val="left" w:pos="1533"/>
        </w:tabs>
        <w:autoSpaceDE w:val="0"/>
        <w:autoSpaceDN w:val="0"/>
        <w:spacing w:before="41" w:line="276" w:lineRule="auto"/>
        <w:ind w:right="119" w:firstLine="850"/>
        <w:contextualSpacing w:val="0"/>
        <w:jc w:val="both"/>
      </w:pPr>
      <w:r w:rsidRPr="000F6112">
        <w:t xml:space="preserve">Контроль за станом благоустрою території </w:t>
      </w:r>
      <w:r>
        <w:t>Городощинської</w:t>
      </w:r>
      <w:r w:rsidRPr="000F6112">
        <w:t xml:space="preserve"> сільської ради, а</w:t>
      </w:r>
      <w:r w:rsidRPr="000F6112">
        <w:rPr>
          <w:spacing w:val="-41"/>
        </w:rPr>
        <w:t xml:space="preserve"> </w:t>
      </w:r>
      <w:r w:rsidRPr="000F6112">
        <w:t xml:space="preserve">також контроль за дотриманням та здійсненням заходів, спрямованих на виконання вимог Закону України «Про благоустрій населених пунктів», цих Правил, та інших нормативно-правових актів здійснюється виконавчими органами </w:t>
      </w:r>
      <w:r>
        <w:t>Городищенської</w:t>
      </w:r>
      <w:r w:rsidRPr="000F6112">
        <w:t xml:space="preserve"> сільської ради в межах наданих </w:t>
      </w:r>
      <w:r w:rsidRPr="000F6112">
        <w:rPr>
          <w:spacing w:val="-5"/>
        </w:rPr>
        <w:t xml:space="preserve">їм </w:t>
      </w:r>
      <w:r w:rsidRPr="000F6112">
        <w:t>повноважень.</w:t>
      </w:r>
    </w:p>
    <w:p w:rsidR="00280790" w:rsidRPr="000F6112" w:rsidRDefault="00280790" w:rsidP="00280790">
      <w:pPr>
        <w:pStyle w:val="a7"/>
        <w:widowControl w:val="0"/>
        <w:numPr>
          <w:ilvl w:val="1"/>
          <w:numId w:val="5"/>
        </w:numPr>
        <w:tabs>
          <w:tab w:val="left" w:pos="1596"/>
        </w:tabs>
        <w:autoSpaceDE w:val="0"/>
        <w:autoSpaceDN w:val="0"/>
        <w:spacing w:line="276" w:lineRule="auto"/>
        <w:ind w:right="120" w:firstLine="850"/>
        <w:contextualSpacing w:val="0"/>
        <w:jc w:val="both"/>
      </w:pPr>
      <w:r w:rsidRPr="000F6112">
        <w:t xml:space="preserve">Самоврядний контроль у сфері благоустрою територій </w:t>
      </w:r>
      <w:r>
        <w:t xml:space="preserve">Городищенської </w:t>
      </w:r>
      <w:r w:rsidRPr="000F6112">
        <w:t xml:space="preserve">сільської ради здійснюється Інспекцією з благоустрою </w:t>
      </w:r>
      <w:r>
        <w:t>Городищенської</w:t>
      </w:r>
      <w:r w:rsidRPr="000F6112">
        <w:t xml:space="preserve"> сільської ради та виконавчим комітетом </w:t>
      </w:r>
      <w:r>
        <w:t>Городищенської</w:t>
      </w:r>
      <w:r w:rsidRPr="000F6112">
        <w:t xml:space="preserve"> сільської</w:t>
      </w:r>
      <w:r w:rsidRPr="000F6112">
        <w:rPr>
          <w:spacing w:val="-9"/>
        </w:rPr>
        <w:t xml:space="preserve"> </w:t>
      </w:r>
      <w:r w:rsidRPr="000F6112">
        <w:t>ради.</w:t>
      </w:r>
    </w:p>
    <w:p w:rsidR="00280790" w:rsidRPr="000F6112" w:rsidRDefault="00280790" w:rsidP="00280790">
      <w:pPr>
        <w:pStyle w:val="aa"/>
        <w:spacing w:before="1" w:line="276" w:lineRule="auto"/>
        <w:ind w:right="130"/>
      </w:pPr>
      <w:r w:rsidRPr="000F6112">
        <w:t>Самоврядний</w:t>
      </w:r>
      <w:r w:rsidRPr="000F6112">
        <w:rPr>
          <w:spacing w:val="-5"/>
        </w:rPr>
        <w:t xml:space="preserve"> </w:t>
      </w:r>
      <w:r w:rsidRPr="000F6112">
        <w:t>контроль</w:t>
      </w:r>
      <w:r w:rsidRPr="000F6112">
        <w:rPr>
          <w:spacing w:val="-4"/>
        </w:rPr>
        <w:t xml:space="preserve"> </w:t>
      </w:r>
      <w:r w:rsidRPr="000F6112">
        <w:t>за</w:t>
      </w:r>
      <w:r w:rsidRPr="000F6112">
        <w:rPr>
          <w:spacing w:val="-6"/>
        </w:rPr>
        <w:t xml:space="preserve"> </w:t>
      </w:r>
      <w:r w:rsidRPr="000F6112">
        <w:t>станом</w:t>
      </w:r>
      <w:r w:rsidRPr="000F6112">
        <w:rPr>
          <w:spacing w:val="-4"/>
        </w:rPr>
        <w:t xml:space="preserve"> </w:t>
      </w:r>
      <w:r w:rsidRPr="000F6112">
        <w:t>благоустрою</w:t>
      </w:r>
      <w:r w:rsidRPr="000F6112">
        <w:rPr>
          <w:spacing w:val="-7"/>
        </w:rPr>
        <w:t xml:space="preserve"> </w:t>
      </w:r>
      <w:r w:rsidRPr="000F6112">
        <w:t>територій</w:t>
      </w:r>
      <w:r w:rsidRPr="000F6112">
        <w:rPr>
          <w:spacing w:val="2"/>
        </w:rPr>
        <w:t xml:space="preserve"> </w:t>
      </w:r>
      <w:r>
        <w:t>Городищенської</w:t>
      </w:r>
      <w:r w:rsidRPr="000F6112">
        <w:rPr>
          <w:spacing w:val="-12"/>
        </w:rPr>
        <w:t xml:space="preserve"> </w:t>
      </w:r>
      <w:r w:rsidRPr="000F6112">
        <w:t>сільської</w:t>
      </w:r>
      <w:r w:rsidRPr="000F6112">
        <w:rPr>
          <w:spacing w:val="-14"/>
        </w:rPr>
        <w:t xml:space="preserve"> </w:t>
      </w:r>
      <w:r w:rsidRPr="000F6112">
        <w:t>ради здійснюється</w:t>
      </w:r>
      <w:r w:rsidRPr="000F6112">
        <w:rPr>
          <w:spacing w:val="1"/>
        </w:rPr>
        <w:t xml:space="preserve"> </w:t>
      </w:r>
      <w:r w:rsidRPr="000F6112">
        <w:t>шляхом:</w:t>
      </w:r>
    </w:p>
    <w:p w:rsidR="00280790" w:rsidRPr="000F6112" w:rsidRDefault="00280790" w:rsidP="00280790">
      <w:pPr>
        <w:pStyle w:val="a7"/>
        <w:widowControl w:val="0"/>
        <w:numPr>
          <w:ilvl w:val="0"/>
          <w:numId w:val="4"/>
        </w:numPr>
        <w:tabs>
          <w:tab w:val="left" w:pos="1269"/>
        </w:tabs>
        <w:autoSpaceDE w:val="0"/>
        <w:autoSpaceDN w:val="0"/>
        <w:spacing w:line="276" w:lineRule="auto"/>
        <w:ind w:right="135" w:firstLine="850"/>
        <w:contextualSpacing w:val="0"/>
        <w:jc w:val="both"/>
      </w:pPr>
      <w:r w:rsidRPr="000F6112">
        <w:t xml:space="preserve">проведення перевірок територій </w:t>
      </w:r>
      <w:r w:rsidRPr="000F6112">
        <w:rPr>
          <w:spacing w:val="2"/>
        </w:rPr>
        <w:t xml:space="preserve">зі </w:t>
      </w:r>
      <w:r w:rsidRPr="000F6112">
        <w:t>складанням протоколів та приписів відносно порушників</w:t>
      </w:r>
      <w:r w:rsidRPr="000F6112">
        <w:rPr>
          <w:spacing w:val="2"/>
        </w:rPr>
        <w:t xml:space="preserve"> </w:t>
      </w:r>
      <w:r w:rsidRPr="000F6112">
        <w:t>законодавства,</w:t>
      </w:r>
    </w:p>
    <w:p w:rsidR="00280790" w:rsidRPr="000F6112" w:rsidRDefault="00280790" w:rsidP="00280790">
      <w:pPr>
        <w:pStyle w:val="a7"/>
        <w:widowControl w:val="0"/>
        <w:numPr>
          <w:ilvl w:val="0"/>
          <w:numId w:val="4"/>
        </w:numPr>
        <w:tabs>
          <w:tab w:val="left" w:pos="1231"/>
        </w:tabs>
        <w:autoSpaceDE w:val="0"/>
        <w:autoSpaceDN w:val="0"/>
        <w:spacing w:line="275" w:lineRule="exact"/>
        <w:ind w:left="1230" w:hanging="265"/>
        <w:contextualSpacing w:val="0"/>
        <w:jc w:val="both"/>
      </w:pPr>
      <w:r w:rsidRPr="000F6112">
        <w:t>розгляду звернень підприємств, установ, організацій та</w:t>
      </w:r>
      <w:r w:rsidRPr="000F6112">
        <w:rPr>
          <w:spacing w:val="-5"/>
        </w:rPr>
        <w:t xml:space="preserve"> </w:t>
      </w:r>
      <w:r w:rsidRPr="000F6112">
        <w:t>громадян;</w:t>
      </w:r>
    </w:p>
    <w:p w:rsidR="00280790" w:rsidRPr="000F6112" w:rsidRDefault="00280790" w:rsidP="00280790">
      <w:pPr>
        <w:pStyle w:val="a7"/>
        <w:widowControl w:val="0"/>
        <w:numPr>
          <w:ilvl w:val="0"/>
          <w:numId w:val="4"/>
        </w:numPr>
        <w:tabs>
          <w:tab w:val="left" w:pos="1235"/>
        </w:tabs>
        <w:autoSpaceDE w:val="0"/>
        <w:autoSpaceDN w:val="0"/>
        <w:spacing w:before="40" w:line="276" w:lineRule="auto"/>
        <w:ind w:right="132" w:firstLine="850"/>
        <w:contextualSpacing w:val="0"/>
        <w:jc w:val="both"/>
      </w:pPr>
      <w:r w:rsidRPr="000F6112">
        <w:t xml:space="preserve">участі в обговоренні проектів благоустрою територій </w:t>
      </w:r>
      <w:r>
        <w:t xml:space="preserve">Городищенської </w:t>
      </w:r>
      <w:r w:rsidRPr="000F6112">
        <w:t xml:space="preserve">сільської ради, іншої технічної документації з благоустрою і внесення відповідних пропозицій на розгляд </w:t>
      </w:r>
      <w:r>
        <w:t xml:space="preserve">Городищенської </w:t>
      </w:r>
      <w:r w:rsidRPr="000F6112">
        <w:t xml:space="preserve">сільської ради та </w:t>
      </w:r>
      <w:r w:rsidRPr="000F6112">
        <w:rPr>
          <w:spacing w:val="-3"/>
        </w:rPr>
        <w:t xml:space="preserve">її </w:t>
      </w:r>
      <w:r w:rsidRPr="000F6112">
        <w:t>виконавчих органів, підприємств, установ,</w:t>
      </w:r>
      <w:r w:rsidRPr="000F6112">
        <w:rPr>
          <w:spacing w:val="-21"/>
        </w:rPr>
        <w:t xml:space="preserve"> </w:t>
      </w:r>
      <w:r w:rsidRPr="000F6112">
        <w:t>організацій;</w:t>
      </w:r>
    </w:p>
    <w:p w:rsidR="00280790" w:rsidRPr="000F6112" w:rsidRDefault="00280790" w:rsidP="00280790">
      <w:pPr>
        <w:pStyle w:val="a7"/>
        <w:widowControl w:val="0"/>
        <w:numPr>
          <w:ilvl w:val="0"/>
          <w:numId w:val="4"/>
        </w:numPr>
        <w:tabs>
          <w:tab w:val="left" w:pos="1226"/>
        </w:tabs>
        <w:autoSpaceDE w:val="0"/>
        <w:autoSpaceDN w:val="0"/>
        <w:spacing w:before="3" w:line="276" w:lineRule="auto"/>
        <w:ind w:right="128" w:firstLine="850"/>
        <w:contextualSpacing w:val="0"/>
        <w:jc w:val="both"/>
      </w:pPr>
      <w:r w:rsidRPr="000F6112">
        <w:t>подання</w:t>
      </w:r>
      <w:r w:rsidRPr="000F6112">
        <w:rPr>
          <w:spacing w:val="-12"/>
        </w:rPr>
        <w:t xml:space="preserve"> </w:t>
      </w:r>
      <w:r w:rsidRPr="000F6112">
        <w:t>позовів</w:t>
      </w:r>
      <w:r w:rsidRPr="000F6112">
        <w:rPr>
          <w:spacing w:val="-5"/>
        </w:rPr>
        <w:t xml:space="preserve"> </w:t>
      </w:r>
      <w:r w:rsidRPr="000F6112">
        <w:t>до</w:t>
      </w:r>
      <w:r w:rsidRPr="000F6112">
        <w:rPr>
          <w:spacing w:val="-3"/>
        </w:rPr>
        <w:t xml:space="preserve"> суду</w:t>
      </w:r>
      <w:r w:rsidRPr="000F6112">
        <w:rPr>
          <w:spacing w:val="-12"/>
        </w:rPr>
        <w:t xml:space="preserve"> </w:t>
      </w:r>
      <w:r w:rsidRPr="000F6112">
        <w:t>про</w:t>
      </w:r>
      <w:r w:rsidRPr="000F6112">
        <w:rPr>
          <w:spacing w:val="-7"/>
        </w:rPr>
        <w:t xml:space="preserve"> </w:t>
      </w:r>
      <w:r w:rsidRPr="000F6112">
        <w:t>відшкодування</w:t>
      </w:r>
      <w:r w:rsidRPr="000F6112">
        <w:rPr>
          <w:spacing w:val="-12"/>
        </w:rPr>
        <w:t xml:space="preserve"> </w:t>
      </w:r>
      <w:r w:rsidRPr="000F6112">
        <w:t>шкоди,</w:t>
      </w:r>
      <w:r w:rsidRPr="000F6112">
        <w:rPr>
          <w:spacing w:val="-5"/>
        </w:rPr>
        <w:t xml:space="preserve"> </w:t>
      </w:r>
      <w:r w:rsidRPr="000F6112">
        <w:t>завданої</w:t>
      </w:r>
      <w:r w:rsidRPr="000F6112">
        <w:rPr>
          <w:spacing w:val="-15"/>
        </w:rPr>
        <w:t xml:space="preserve"> </w:t>
      </w:r>
      <w:r w:rsidRPr="000F6112">
        <w:t>об’єктам</w:t>
      </w:r>
      <w:r w:rsidRPr="000F6112">
        <w:rPr>
          <w:spacing w:val="-6"/>
        </w:rPr>
        <w:t xml:space="preserve"> </w:t>
      </w:r>
      <w:r w:rsidRPr="000F6112">
        <w:t xml:space="preserve">благоустрою внаслідок порушення законодавства з питань благоустрою населених пунктів, Правил благоустрою </w:t>
      </w:r>
      <w:r>
        <w:t>Гогродищенської</w:t>
      </w:r>
      <w:r w:rsidRPr="000F6112">
        <w:t xml:space="preserve"> сільської</w:t>
      </w:r>
      <w:r w:rsidRPr="000F6112">
        <w:rPr>
          <w:spacing w:val="-12"/>
        </w:rPr>
        <w:t xml:space="preserve"> </w:t>
      </w:r>
      <w:r w:rsidRPr="000F6112">
        <w:t>ради.</w:t>
      </w:r>
    </w:p>
    <w:p w:rsidR="00280790" w:rsidRPr="000F6112" w:rsidRDefault="00280790" w:rsidP="00280790">
      <w:pPr>
        <w:pStyle w:val="aa"/>
        <w:spacing w:before="10"/>
        <w:ind w:left="0" w:firstLine="0"/>
        <w:jc w:val="left"/>
      </w:pPr>
    </w:p>
    <w:p w:rsidR="00280790" w:rsidRPr="000F6112" w:rsidRDefault="00280790" w:rsidP="00280790">
      <w:pPr>
        <w:pStyle w:val="1"/>
        <w:spacing w:line="276" w:lineRule="auto"/>
        <w:ind w:left="2546" w:right="327" w:hanging="1374"/>
      </w:pPr>
      <w:r w:rsidRPr="000F6112">
        <w:t>РОЗДІЛ 13. ВІДПОВІДАЛЬНІСТЬ ФІЗИЧНИХ ТА ЮРИДИЧНИХ ОСІБ ЗА ПОРУШЕННЯ ПРАВИЛ БЛАГОУСТРОЮ</w:t>
      </w:r>
    </w:p>
    <w:p w:rsidR="00280790" w:rsidRPr="000F6112" w:rsidRDefault="00280790" w:rsidP="00280790">
      <w:pPr>
        <w:pStyle w:val="a7"/>
        <w:widowControl w:val="0"/>
        <w:numPr>
          <w:ilvl w:val="1"/>
          <w:numId w:val="3"/>
        </w:numPr>
        <w:tabs>
          <w:tab w:val="left" w:pos="1596"/>
        </w:tabs>
        <w:autoSpaceDE w:val="0"/>
        <w:autoSpaceDN w:val="0"/>
        <w:spacing w:line="276" w:lineRule="auto"/>
        <w:ind w:right="125" w:firstLine="850"/>
        <w:contextualSpacing w:val="0"/>
        <w:jc w:val="both"/>
      </w:pPr>
      <w:r w:rsidRPr="000F6112">
        <w:t xml:space="preserve">Невиконання </w:t>
      </w:r>
      <w:r w:rsidRPr="000F6112">
        <w:rPr>
          <w:spacing w:val="-3"/>
        </w:rPr>
        <w:t xml:space="preserve">або </w:t>
      </w:r>
      <w:r w:rsidRPr="000F6112">
        <w:t>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та Законом України «Про благоустрій населених</w:t>
      </w:r>
      <w:r w:rsidRPr="000F6112">
        <w:rPr>
          <w:spacing w:val="4"/>
        </w:rPr>
        <w:t xml:space="preserve"> </w:t>
      </w:r>
      <w:r w:rsidRPr="000F6112">
        <w:t>пунктів».</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aa"/>
        <w:spacing w:before="63" w:line="276" w:lineRule="auto"/>
        <w:ind w:right="134"/>
      </w:pPr>
      <w:r w:rsidRPr="000F6112">
        <w:lastRenderedPageBreak/>
        <w:t>До відповідальності за порушення законодавства у сфері благоустрою населених пунктів притягаються особи, винні у:</w:t>
      </w:r>
    </w:p>
    <w:p w:rsidR="00280790" w:rsidRPr="000F6112" w:rsidRDefault="00280790" w:rsidP="00280790">
      <w:pPr>
        <w:pStyle w:val="a7"/>
        <w:widowControl w:val="0"/>
        <w:numPr>
          <w:ilvl w:val="0"/>
          <w:numId w:val="2"/>
        </w:numPr>
        <w:tabs>
          <w:tab w:val="left" w:pos="1226"/>
        </w:tabs>
        <w:autoSpaceDE w:val="0"/>
        <w:autoSpaceDN w:val="0"/>
        <w:spacing w:line="276" w:lineRule="auto"/>
        <w:ind w:right="136" w:firstLine="850"/>
        <w:contextualSpacing w:val="0"/>
        <w:jc w:val="both"/>
      </w:pPr>
      <w:r w:rsidRPr="000F6112">
        <w:t>порушенні</w:t>
      </w:r>
      <w:r w:rsidRPr="000F6112">
        <w:rPr>
          <w:spacing w:val="-15"/>
        </w:rPr>
        <w:t xml:space="preserve"> </w:t>
      </w:r>
      <w:r w:rsidRPr="000F6112">
        <w:t>встановлених</w:t>
      </w:r>
      <w:r w:rsidRPr="000F6112">
        <w:rPr>
          <w:spacing w:val="-10"/>
        </w:rPr>
        <w:t xml:space="preserve"> </w:t>
      </w:r>
      <w:r w:rsidRPr="000F6112">
        <w:t>державних</w:t>
      </w:r>
      <w:r w:rsidRPr="000F6112">
        <w:rPr>
          <w:spacing w:val="-11"/>
        </w:rPr>
        <w:t xml:space="preserve"> </w:t>
      </w:r>
      <w:r w:rsidRPr="000F6112">
        <w:t>стандартів,</w:t>
      </w:r>
      <w:r w:rsidRPr="000F6112">
        <w:rPr>
          <w:spacing w:val="-4"/>
        </w:rPr>
        <w:t xml:space="preserve"> </w:t>
      </w:r>
      <w:r w:rsidRPr="000F6112">
        <w:t>норм</w:t>
      </w:r>
      <w:r w:rsidRPr="000F6112">
        <w:rPr>
          <w:spacing w:val="-4"/>
        </w:rPr>
        <w:t xml:space="preserve"> </w:t>
      </w:r>
      <w:r w:rsidRPr="000F6112">
        <w:t>і</w:t>
      </w:r>
      <w:r w:rsidRPr="000F6112">
        <w:rPr>
          <w:spacing w:val="-14"/>
        </w:rPr>
        <w:t xml:space="preserve"> </w:t>
      </w:r>
      <w:r w:rsidRPr="000F6112">
        <w:t>правил</w:t>
      </w:r>
      <w:r w:rsidRPr="000F6112">
        <w:rPr>
          <w:spacing w:val="-10"/>
        </w:rPr>
        <w:t xml:space="preserve"> </w:t>
      </w:r>
      <w:r w:rsidRPr="000F6112">
        <w:t>у</w:t>
      </w:r>
      <w:r w:rsidRPr="000F6112">
        <w:rPr>
          <w:spacing w:val="-14"/>
        </w:rPr>
        <w:t xml:space="preserve"> </w:t>
      </w:r>
      <w:r w:rsidRPr="000F6112">
        <w:t>сфері</w:t>
      </w:r>
      <w:r w:rsidRPr="000F6112">
        <w:rPr>
          <w:spacing w:val="-10"/>
        </w:rPr>
        <w:t xml:space="preserve"> </w:t>
      </w:r>
      <w:r w:rsidRPr="000F6112">
        <w:t>благоустрою населених</w:t>
      </w:r>
      <w:r w:rsidRPr="000F6112">
        <w:rPr>
          <w:spacing w:val="-4"/>
        </w:rPr>
        <w:t xml:space="preserve"> </w:t>
      </w:r>
      <w:r w:rsidRPr="000F6112">
        <w:t>пунктів;</w:t>
      </w:r>
    </w:p>
    <w:p w:rsidR="00280790" w:rsidRPr="000F6112" w:rsidRDefault="00280790" w:rsidP="00280790">
      <w:pPr>
        <w:pStyle w:val="a7"/>
        <w:widowControl w:val="0"/>
        <w:numPr>
          <w:ilvl w:val="0"/>
          <w:numId w:val="2"/>
        </w:numPr>
        <w:tabs>
          <w:tab w:val="left" w:pos="1413"/>
        </w:tabs>
        <w:autoSpaceDE w:val="0"/>
        <w:autoSpaceDN w:val="0"/>
        <w:spacing w:before="3" w:line="276" w:lineRule="auto"/>
        <w:ind w:right="134" w:firstLine="850"/>
        <w:contextualSpacing w:val="0"/>
        <w:jc w:val="both"/>
      </w:pPr>
      <w:r w:rsidRPr="000F6112">
        <w:t>проектуванні об’єктів благоустрою сіл з порушенням затвердженої в установленому законодавством порядку містобудівної документації та державних будівельних</w:t>
      </w:r>
      <w:r w:rsidRPr="000F6112">
        <w:rPr>
          <w:spacing w:val="-3"/>
        </w:rPr>
        <w:t xml:space="preserve"> </w:t>
      </w:r>
      <w:r w:rsidRPr="000F6112">
        <w:t>норм;</w:t>
      </w:r>
    </w:p>
    <w:p w:rsidR="00280790" w:rsidRPr="000F6112" w:rsidRDefault="00280790" w:rsidP="00280790">
      <w:pPr>
        <w:pStyle w:val="a7"/>
        <w:widowControl w:val="0"/>
        <w:numPr>
          <w:ilvl w:val="0"/>
          <w:numId w:val="2"/>
        </w:numPr>
        <w:tabs>
          <w:tab w:val="left" w:pos="1231"/>
        </w:tabs>
        <w:autoSpaceDE w:val="0"/>
        <w:autoSpaceDN w:val="0"/>
        <w:spacing w:line="276" w:lineRule="auto"/>
        <w:ind w:right="128" w:firstLine="850"/>
        <w:contextualSpacing w:val="0"/>
        <w:jc w:val="both"/>
      </w:pPr>
      <w:r w:rsidRPr="000F6112">
        <w:t>порушенні встановлених законодавством екологічних, санітарно-гігієнічних</w:t>
      </w:r>
      <w:r w:rsidRPr="000F6112">
        <w:rPr>
          <w:spacing w:val="-41"/>
        </w:rPr>
        <w:t xml:space="preserve"> </w:t>
      </w:r>
      <w:r w:rsidRPr="000F6112">
        <w:t xml:space="preserve">вимог та санітарних норм </w:t>
      </w:r>
      <w:r w:rsidRPr="000F6112">
        <w:rPr>
          <w:spacing w:val="-4"/>
        </w:rPr>
        <w:t xml:space="preserve">під </w:t>
      </w:r>
      <w:r w:rsidRPr="000F6112">
        <w:t>час проектування, розміщення, будівництва та експлуатації об’єктів благоустрою;</w:t>
      </w:r>
    </w:p>
    <w:p w:rsidR="00280790" w:rsidRPr="000F6112" w:rsidRDefault="00280790" w:rsidP="00280790">
      <w:pPr>
        <w:pStyle w:val="a7"/>
        <w:widowControl w:val="0"/>
        <w:numPr>
          <w:ilvl w:val="0"/>
          <w:numId w:val="2"/>
        </w:numPr>
        <w:tabs>
          <w:tab w:val="left" w:pos="1231"/>
        </w:tabs>
        <w:autoSpaceDE w:val="0"/>
        <w:autoSpaceDN w:val="0"/>
        <w:spacing w:line="275" w:lineRule="exact"/>
        <w:ind w:left="1230" w:hanging="265"/>
        <w:contextualSpacing w:val="0"/>
        <w:jc w:val="both"/>
      </w:pPr>
      <w:r w:rsidRPr="000F6112">
        <w:t xml:space="preserve">порушенні Правил благоустрою території </w:t>
      </w:r>
      <w:r>
        <w:t xml:space="preserve">Городищенської </w:t>
      </w:r>
      <w:r w:rsidRPr="000F6112">
        <w:t>сільської</w:t>
      </w:r>
      <w:r w:rsidRPr="000F6112">
        <w:rPr>
          <w:spacing w:val="-21"/>
        </w:rPr>
        <w:t xml:space="preserve"> </w:t>
      </w:r>
      <w:r w:rsidRPr="000F6112">
        <w:t>ради;</w:t>
      </w:r>
    </w:p>
    <w:p w:rsidR="00280790" w:rsidRPr="000F6112" w:rsidRDefault="00280790" w:rsidP="00280790">
      <w:pPr>
        <w:pStyle w:val="a7"/>
        <w:widowControl w:val="0"/>
        <w:numPr>
          <w:ilvl w:val="0"/>
          <w:numId w:val="2"/>
        </w:numPr>
        <w:tabs>
          <w:tab w:val="left" w:pos="1259"/>
        </w:tabs>
        <w:autoSpaceDE w:val="0"/>
        <w:autoSpaceDN w:val="0"/>
        <w:spacing w:before="39" w:line="280" w:lineRule="auto"/>
        <w:ind w:right="125" w:firstLine="850"/>
        <w:contextualSpacing w:val="0"/>
        <w:jc w:val="both"/>
      </w:pPr>
      <w:r w:rsidRPr="000F6112">
        <w:t>порушенні режиму використання й охорони територій та об’єктів рекреаційного призначення;</w:t>
      </w:r>
    </w:p>
    <w:p w:rsidR="00280790" w:rsidRPr="000F6112" w:rsidRDefault="00280790" w:rsidP="00280790">
      <w:pPr>
        <w:pStyle w:val="a7"/>
        <w:widowControl w:val="0"/>
        <w:numPr>
          <w:ilvl w:val="0"/>
          <w:numId w:val="2"/>
        </w:numPr>
        <w:tabs>
          <w:tab w:val="left" w:pos="1231"/>
        </w:tabs>
        <w:autoSpaceDE w:val="0"/>
        <w:autoSpaceDN w:val="0"/>
        <w:spacing w:line="269" w:lineRule="exact"/>
        <w:ind w:left="1230" w:hanging="265"/>
        <w:contextualSpacing w:val="0"/>
        <w:jc w:val="both"/>
      </w:pPr>
      <w:r w:rsidRPr="000F6112">
        <w:t>самовільному зайнятті території (частини території) об’єкта благоустрою</w:t>
      </w:r>
      <w:r w:rsidRPr="000F6112">
        <w:rPr>
          <w:spacing w:val="-18"/>
        </w:rPr>
        <w:t xml:space="preserve"> </w:t>
      </w:r>
      <w:r w:rsidRPr="000F6112">
        <w:t>сіл;</w:t>
      </w:r>
    </w:p>
    <w:p w:rsidR="00280790" w:rsidRPr="000F6112" w:rsidRDefault="00280790" w:rsidP="00280790">
      <w:pPr>
        <w:pStyle w:val="a7"/>
        <w:widowControl w:val="0"/>
        <w:numPr>
          <w:ilvl w:val="0"/>
          <w:numId w:val="2"/>
        </w:numPr>
        <w:tabs>
          <w:tab w:val="left" w:pos="1327"/>
        </w:tabs>
        <w:autoSpaceDE w:val="0"/>
        <w:autoSpaceDN w:val="0"/>
        <w:spacing w:before="41" w:line="276" w:lineRule="auto"/>
        <w:ind w:right="123" w:firstLine="850"/>
        <w:contextualSpacing w:val="0"/>
        <w:jc w:val="both"/>
      </w:pPr>
      <w:r w:rsidRPr="000F6112">
        <w:t>пошкодженні (руйнуванні чи псуванні) вулично-дорожньої мережі, інших об’єктів та елементів благоустрою</w:t>
      </w:r>
      <w:r w:rsidRPr="000F6112">
        <w:rPr>
          <w:spacing w:val="5"/>
        </w:rPr>
        <w:t xml:space="preserve"> </w:t>
      </w:r>
      <w:r w:rsidRPr="000F6112">
        <w:t>сіл;</w:t>
      </w:r>
    </w:p>
    <w:p w:rsidR="00280790" w:rsidRPr="000F6112" w:rsidRDefault="00280790" w:rsidP="00280790">
      <w:pPr>
        <w:pStyle w:val="a7"/>
        <w:widowControl w:val="0"/>
        <w:numPr>
          <w:ilvl w:val="0"/>
          <w:numId w:val="2"/>
        </w:numPr>
        <w:tabs>
          <w:tab w:val="left" w:pos="1250"/>
        </w:tabs>
        <w:autoSpaceDE w:val="0"/>
        <w:autoSpaceDN w:val="0"/>
        <w:spacing w:line="276" w:lineRule="auto"/>
        <w:ind w:right="133" w:firstLine="850"/>
        <w:contextualSpacing w:val="0"/>
        <w:jc w:val="both"/>
      </w:pPr>
      <w:r w:rsidRPr="000F6112">
        <w:t xml:space="preserve">знищенні або пошкодженні зелених насаджень чи інших об’єктів озеленення </w:t>
      </w:r>
      <w:r w:rsidRPr="000F6112">
        <w:rPr>
          <w:spacing w:val="-3"/>
        </w:rPr>
        <w:t xml:space="preserve">сіл, </w:t>
      </w:r>
      <w:r w:rsidRPr="000F6112">
        <w:t>крім випадків, передбачених ст. 28 Закону України «Про благоустрій населених</w:t>
      </w:r>
      <w:r w:rsidRPr="000F6112">
        <w:rPr>
          <w:spacing w:val="-25"/>
        </w:rPr>
        <w:t xml:space="preserve"> </w:t>
      </w:r>
      <w:r w:rsidRPr="000F6112">
        <w:t>пунктів»;</w:t>
      </w:r>
    </w:p>
    <w:p w:rsidR="00280790" w:rsidRPr="000F6112" w:rsidRDefault="00280790" w:rsidP="00280790">
      <w:pPr>
        <w:pStyle w:val="a7"/>
        <w:widowControl w:val="0"/>
        <w:numPr>
          <w:ilvl w:val="0"/>
          <w:numId w:val="2"/>
        </w:numPr>
        <w:tabs>
          <w:tab w:val="left" w:pos="1231"/>
        </w:tabs>
        <w:autoSpaceDE w:val="0"/>
        <w:autoSpaceDN w:val="0"/>
        <w:spacing w:line="275" w:lineRule="exact"/>
        <w:ind w:left="1230" w:hanging="265"/>
        <w:contextualSpacing w:val="0"/>
        <w:jc w:val="both"/>
      </w:pPr>
      <w:r w:rsidRPr="000F6112">
        <w:t>забрудненні (засміченні) території</w:t>
      </w:r>
      <w:r w:rsidRPr="000F6112">
        <w:rPr>
          <w:spacing w:val="-8"/>
        </w:rPr>
        <w:t xml:space="preserve"> </w:t>
      </w:r>
      <w:r w:rsidRPr="000F6112">
        <w:t>сіл;</w:t>
      </w:r>
    </w:p>
    <w:p w:rsidR="00280790" w:rsidRPr="000F6112" w:rsidRDefault="00280790" w:rsidP="00280790">
      <w:pPr>
        <w:pStyle w:val="a7"/>
        <w:widowControl w:val="0"/>
        <w:numPr>
          <w:ilvl w:val="0"/>
          <w:numId w:val="2"/>
        </w:numPr>
        <w:tabs>
          <w:tab w:val="left" w:pos="1341"/>
        </w:tabs>
        <w:autoSpaceDE w:val="0"/>
        <w:autoSpaceDN w:val="0"/>
        <w:spacing w:before="41" w:line="276" w:lineRule="auto"/>
        <w:ind w:right="130" w:firstLine="850"/>
        <w:contextualSpacing w:val="0"/>
        <w:jc w:val="both"/>
      </w:pPr>
      <w:r w:rsidRPr="000F6112">
        <w:t>неналежному</w:t>
      </w:r>
      <w:r w:rsidRPr="000F6112">
        <w:rPr>
          <w:spacing w:val="-13"/>
        </w:rPr>
        <w:t xml:space="preserve"> </w:t>
      </w:r>
      <w:r w:rsidRPr="000F6112">
        <w:t>утриманні</w:t>
      </w:r>
      <w:r w:rsidRPr="000F6112">
        <w:rPr>
          <w:spacing w:val="-18"/>
        </w:rPr>
        <w:t xml:space="preserve"> </w:t>
      </w:r>
      <w:r w:rsidRPr="000F6112">
        <w:t>об’єктів</w:t>
      </w:r>
      <w:r w:rsidRPr="000F6112">
        <w:rPr>
          <w:spacing w:val="-7"/>
        </w:rPr>
        <w:t xml:space="preserve"> </w:t>
      </w:r>
      <w:r w:rsidRPr="000F6112">
        <w:t>та</w:t>
      </w:r>
      <w:r w:rsidRPr="000F6112">
        <w:rPr>
          <w:spacing w:val="-9"/>
        </w:rPr>
        <w:t xml:space="preserve"> </w:t>
      </w:r>
      <w:r w:rsidRPr="000F6112">
        <w:t>елементів</w:t>
      </w:r>
      <w:r w:rsidRPr="000F6112">
        <w:rPr>
          <w:spacing w:val="-2"/>
        </w:rPr>
        <w:t xml:space="preserve"> </w:t>
      </w:r>
      <w:r w:rsidRPr="000F6112">
        <w:t>благоустрою,</w:t>
      </w:r>
      <w:r w:rsidRPr="000F6112">
        <w:rPr>
          <w:spacing w:val="-7"/>
        </w:rPr>
        <w:t xml:space="preserve"> </w:t>
      </w:r>
      <w:r w:rsidRPr="000F6112">
        <w:t>у</w:t>
      </w:r>
      <w:r w:rsidRPr="000F6112">
        <w:rPr>
          <w:spacing w:val="-18"/>
        </w:rPr>
        <w:t xml:space="preserve"> </w:t>
      </w:r>
      <w:r w:rsidRPr="000F6112">
        <w:t>тому</w:t>
      </w:r>
      <w:r w:rsidRPr="000F6112">
        <w:rPr>
          <w:spacing w:val="-18"/>
        </w:rPr>
        <w:t xml:space="preserve"> </w:t>
      </w:r>
      <w:r w:rsidRPr="000F6112">
        <w:t>числі</w:t>
      </w:r>
      <w:r w:rsidRPr="000F6112">
        <w:rPr>
          <w:spacing w:val="-13"/>
        </w:rPr>
        <w:t xml:space="preserve"> </w:t>
      </w:r>
      <w:r w:rsidRPr="000F6112">
        <w:t>покриття доріг, тротуарів, освітленні територій сіл</w:t>
      </w:r>
      <w:r w:rsidRPr="000F6112">
        <w:rPr>
          <w:spacing w:val="4"/>
        </w:rPr>
        <w:t xml:space="preserve"> </w:t>
      </w:r>
      <w:r w:rsidRPr="000F6112">
        <w:t>тощо.</w:t>
      </w:r>
    </w:p>
    <w:p w:rsidR="00280790" w:rsidRPr="000F6112" w:rsidRDefault="00280790" w:rsidP="00280790">
      <w:pPr>
        <w:pStyle w:val="aa"/>
        <w:spacing w:before="4" w:line="276" w:lineRule="auto"/>
        <w:ind w:right="131"/>
      </w:pPr>
      <w:r w:rsidRPr="000F6112">
        <w:t>Законом може бути встановлена відповідальність і за інші види правопорушень у сфері благоустрою населених пунктів.</w:t>
      </w:r>
    </w:p>
    <w:p w:rsidR="00280790" w:rsidRPr="00F56004" w:rsidRDefault="00280790" w:rsidP="00280790">
      <w:pPr>
        <w:pStyle w:val="a7"/>
        <w:widowControl w:val="0"/>
        <w:numPr>
          <w:ilvl w:val="1"/>
          <w:numId w:val="3"/>
        </w:numPr>
        <w:tabs>
          <w:tab w:val="left" w:pos="1596"/>
        </w:tabs>
        <w:autoSpaceDE w:val="0"/>
        <w:autoSpaceDN w:val="0"/>
        <w:spacing w:line="276" w:lineRule="auto"/>
        <w:ind w:right="119" w:firstLine="850"/>
        <w:contextualSpacing w:val="0"/>
        <w:jc w:val="both"/>
        <w:rPr>
          <w:lang w:val="uk-UA"/>
        </w:rPr>
      </w:pPr>
      <w:r w:rsidRPr="00F56004">
        <w:rPr>
          <w:lang w:val="uk-UA"/>
        </w:rPr>
        <w:t xml:space="preserve">Притягнення осіб, винних у порушенні законодавства у сфері благоустрою населених пунктів, до відповідальності, передбаченої законом, не звільняє </w:t>
      </w:r>
      <w:r w:rsidRPr="00F56004">
        <w:rPr>
          <w:spacing w:val="-3"/>
          <w:lang w:val="uk-UA"/>
        </w:rPr>
        <w:t xml:space="preserve">їх </w:t>
      </w:r>
      <w:r w:rsidRPr="00F56004">
        <w:rPr>
          <w:lang w:val="uk-UA"/>
        </w:rPr>
        <w:t>від обов’язку відшкодування шкоди, завданої внаслідок порушення вимог цього</w:t>
      </w:r>
      <w:r w:rsidRPr="00F56004">
        <w:rPr>
          <w:spacing w:val="-13"/>
          <w:lang w:val="uk-UA"/>
        </w:rPr>
        <w:t xml:space="preserve"> </w:t>
      </w:r>
      <w:r w:rsidRPr="00F56004">
        <w:rPr>
          <w:lang w:val="uk-UA"/>
        </w:rPr>
        <w:t>законодавства.</w:t>
      </w:r>
    </w:p>
    <w:p w:rsidR="00280790" w:rsidRPr="000F6112" w:rsidRDefault="00280790" w:rsidP="00280790">
      <w:pPr>
        <w:pStyle w:val="a7"/>
        <w:widowControl w:val="0"/>
        <w:numPr>
          <w:ilvl w:val="1"/>
          <w:numId w:val="3"/>
        </w:numPr>
        <w:tabs>
          <w:tab w:val="left" w:pos="1658"/>
        </w:tabs>
        <w:autoSpaceDE w:val="0"/>
        <w:autoSpaceDN w:val="0"/>
        <w:spacing w:line="276" w:lineRule="auto"/>
        <w:ind w:right="125" w:firstLine="850"/>
        <w:contextualSpacing w:val="0"/>
        <w:jc w:val="both"/>
      </w:pPr>
      <w:r w:rsidRPr="000F6112">
        <w:t xml:space="preserve">Шкода, завдана внаслідок порушення законодавства з питань благоустрою населених пунктів,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w:t>
      </w:r>
      <w:r w:rsidRPr="000F6112">
        <w:rPr>
          <w:spacing w:val="2"/>
        </w:rPr>
        <w:t xml:space="preserve">які </w:t>
      </w:r>
      <w:r w:rsidRPr="000F6112">
        <w:t>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w:t>
      </w:r>
      <w:r w:rsidRPr="000F6112">
        <w:rPr>
          <w:spacing w:val="-5"/>
        </w:rPr>
        <w:t xml:space="preserve"> </w:t>
      </w:r>
      <w:r w:rsidRPr="000F6112">
        <w:t>витратами,</w:t>
      </w:r>
      <w:r w:rsidRPr="000F6112">
        <w:rPr>
          <w:spacing w:val="-4"/>
        </w:rPr>
        <w:t xml:space="preserve"> </w:t>
      </w:r>
      <w:r w:rsidRPr="000F6112">
        <w:t>затвердженими</w:t>
      </w:r>
      <w:r w:rsidRPr="000F6112">
        <w:rPr>
          <w:spacing w:val="-5"/>
        </w:rPr>
        <w:t xml:space="preserve"> </w:t>
      </w:r>
      <w:r w:rsidRPr="000F6112">
        <w:t>в</w:t>
      </w:r>
      <w:r w:rsidRPr="000F6112">
        <w:rPr>
          <w:spacing w:val="-4"/>
        </w:rPr>
        <w:t xml:space="preserve"> </w:t>
      </w:r>
      <w:r w:rsidRPr="000F6112">
        <w:t>установленому</w:t>
      </w:r>
      <w:r w:rsidRPr="000F6112">
        <w:rPr>
          <w:spacing w:val="-10"/>
        </w:rPr>
        <w:t xml:space="preserve"> </w:t>
      </w:r>
      <w:r w:rsidRPr="000F6112">
        <w:t>порядку</w:t>
      </w:r>
      <w:r w:rsidRPr="000F6112">
        <w:rPr>
          <w:spacing w:val="-11"/>
        </w:rPr>
        <w:t xml:space="preserve"> </w:t>
      </w:r>
      <w:r w:rsidRPr="000F6112">
        <w:t>рішенням</w:t>
      </w:r>
      <w:r w:rsidRPr="000F6112">
        <w:rPr>
          <w:spacing w:val="-4"/>
        </w:rPr>
        <w:t xml:space="preserve"> </w:t>
      </w:r>
      <w:r w:rsidRPr="000F6112">
        <w:t>органу</w:t>
      </w:r>
      <w:r w:rsidRPr="000F6112">
        <w:rPr>
          <w:spacing w:val="-10"/>
        </w:rPr>
        <w:t xml:space="preserve"> </w:t>
      </w:r>
      <w:r w:rsidRPr="000F6112">
        <w:t>місцевого самоврядування, на облаштування одного квадратного метра території села або базової вартості одного квадратного метра землі на відновлення порушеного стану</w:t>
      </w:r>
      <w:r w:rsidRPr="000F6112">
        <w:rPr>
          <w:spacing w:val="-19"/>
        </w:rPr>
        <w:t xml:space="preserve"> </w:t>
      </w:r>
      <w:r w:rsidRPr="000F6112">
        <w:t>об’єкта.</w:t>
      </w:r>
    </w:p>
    <w:p w:rsidR="00280790" w:rsidRPr="000F6112" w:rsidRDefault="00280790" w:rsidP="00280790">
      <w:pPr>
        <w:pStyle w:val="a7"/>
        <w:widowControl w:val="0"/>
        <w:numPr>
          <w:ilvl w:val="1"/>
          <w:numId w:val="3"/>
        </w:numPr>
        <w:tabs>
          <w:tab w:val="left" w:pos="1533"/>
        </w:tabs>
        <w:autoSpaceDE w:val="0"/>
        <w:autoSpaceDN w:val="0"/>
        <w:spacing w:line="276" w:lineRule="auto"/>
        <w:ind w:right="118" w:firstLine="850"/>
        <w:contextualSpacing w:val="0"/>
        <w:jc w:val="both"/>
      </w:pPr>
      <w:r w:rsidRPr="000F6112">
        <w:t>Відновна вартість об’єктів благоустрою визначається порядком, затвердженим постановою Кабінету Міністрів України від 15 червня 2006 року № 826 «Про затвердження Порядку визначення відновної вартості об’єктів благоустрою», та згідно з Методикою визначення відновної вартості об’єкта благоустрою, затвердженої наказом Міністерства будівництва, архітектури та житлово-комунального господарства України від 26 жовтня 2006 року №</w:t>
      </w:r>
      <w:r w:rsidRPr="000F6112">
        <w:rPr>
          <w:spacing w:val="-4"/>
        </w:rPr>
        <w:t xml:space="preserve"> </w:t>
      </w:r>
      <w:r w:rsidRPr="000F6112">
        <w:t>356.</w:t>
      </w:r>
    </w:p>
    <w:p w:rsidR="00280790" w:rsidRPr="000F6112" w:rsidRDefault="00280790" w:rsidP="00280790">
      <w:pPr>
        <w:pStyle w:val="a7"/>
        <w:widowControl w:val="0"/>
        <w:numPr>
          <w:ilvl w:val="1"/>
          <w:numId w:val="3"/>
        </w:numPr>
        <w:tabs>
          <w:tab w:val="left" w:pos="1533"/>
        </w:tabs>
        <w:autoSpaceDE w:val="0"/>
        <w:autoSpaceDN w:val="0"/>
        <w:spacing w:line="276" w:lineRule="auto"/>
        <w:ind w:right="131" w:firstLine="850"/>
        <w:contextualSpacing w:val="0"/>
        <w:jc w:val="both"/>
      </w:pPr>
      <w:r w:rsidRPr="000F6112">
        <w:t>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w:t>
      </w:r>
      <w:r w:rsidRPr="000F6112">
        <w:rPr>
          <w:spacing w:val="-9"/>
        </w:rPr>
        <w:t xml:space="preserve"> </w:t>
      </w:r>
      <w:r w:rsidRPr="000F6112">
        <w:t>благоустрою.</w:t>
      </w:r>
    </w:p>
    <w:p w:rsidR="00280790" w:rsidRPr="000F6112" w:rsidRDefault="00280790" w:rsidP="00280790">
      <w:pPr>
        <w:jc w:val="both"/>
        <w:sectPr w:rsidR="00280790" w:rsidRPr="000F6112">
          <w:pgSz w:w="11910" w:h="16840"/>
          <w:pgMar w:top="760" w:right="720" w:bottom="280" w:left="1300" w:header="708" w:footer="708" w:gutter="0"/>
          <w:cols w:space="720"/>
        </w:sectPr>
      </w:pPr>
    </w:p>
    <w:p w:rsidR="00280790" w:rsidRPr="000F6112" w:rsidRDefault="00280790" w:rsidP="00280790">
      <w:pPr>
        <w:pStyle w:val="1"/>
        <w:spacing w:before="68"/>
        <w:ind w:left="3045"/>
      </w:pPr>
      <w:r w:rsidRPr="000F6112">
        <w:lastRenderedPageBreak/>
        <w:t>РОЗДІЛ 14. ПРИКІНЦЕВІ ПОЛОЖЕННЯ</w:t>
      </w:r>
    </w:p>
    <w:p w:rsidR="00280790" w:rsidRPr="00F56004" w:rsidRDefault="00280790" w:rsidP="00280790">
      <w:pPr>
        <w:pStyle w:val="a7"/>
        <w:widowControl w:val="0"/>
        <w:numPr>
          <w:ilvl w:val="1"/>
          <w:numId w:val="1"/>
        </w:numPr>
        <w:tabs>
          <w:tab w:val="left" w:pos="1533"/>
        </w:tabs>
        <w:autoSpaceDE w:val="0"/>
        <w:autoSpaceDN w:val="0"/>
        <w:spacing w:before="36" w:line="276" w:lineRule="auto"/>
        <w:ind w:right="120" w:firstLine="850"/>
        <w:contextualSpacing w:val="0"/>
        <w:jc w:val="both"/>
        <w:rPr>
          <w:lang w:val="uk-UA"/>
        </w:rPr>
      </w:pPr>
      <w:r w:rsidRPr="00F56004">
        <w:rPr>
          <w:lang w:val="uk-UA"/>
        </w:rPr>
        <w:t>Перелік посадових осіб, уповноважених здійснювати контроль за станом благоустрою на території Городищенської сільської ради, передбачений цими Правилами, визначається рішенням виконавчого комітету Городищенської сільської</w:t>
      </w:r>
      <w:r w:rsidRPr="00F56004">
        <w:rPr>
          <w:spacing w:val="-7"/>
          <w:lang w:val="uk-UA"/>
        </w:rPr>
        <w:t xml:space="preserve"> </w:t>
      </w:r>
      <w:r w:rsidRPr="00F56004">
        <w:rPr>
          <w:lang w:val="uk-UA"/>
        </w:rPr>
        <w:t>ради.</w:t>
      </w:r>
    </w:p>
    <w:p w:rsidR="00280790" w:rsidRPr="000F6112" w:rsidRDefault="00280790" w:rsidP="00280790">
      <w:pPr>
        <w:pStyle w:val="a7"/>
        <w:widowControl w:val="0"/>
        <w:numPr>
          <w:ilvl w:val="1"/>
          <w:numId w:val="1"/>
        </w:numPr>
        <w:tabs>
          <w:tab w:val="left" w:pos="1533"/>
        </w:tabs>
        <w:autoSpaceDE w:val="0"/>
        <w:autoSpaceDN w:val="0"/>
        <w:spacing w:before="3"/>
        <w:ind w:left="1533"/>
        <w:contextualSpacing w:val="0"/>
        <w:jc w:val="both"/>
      </w:pPr>
      <w:r w:rsidRPr="000F6112">
        <w:t xml:space="preserve">Зміни і доповнення </w:t>
      </w:r>
      <w:r w:rsidRPr="000F6112">
        <w:rPr>
          <w:spacing w:val="-4"/>
        </w:rPr>
        <w:t xml:space="preserve">до </w:t>
      </w:r>
      <w:r w:rsidRPr="000F6112">
        <w:t>цих Правил вносяться згідно з чинним</w:t>
      </w:r>
      <w:r w:rsidRPr="000F6112">
        <w:rPr>
          <w:spacing w:val="-18"/>
        </w:rPr>
        <w:t xml:space="preserve"> </w:t>
      </w:r>
      <w:r w:rsidRPr="000F6112">
        <w:t>законодавством.</w:t>
      </w:r>
    </w:p>
    <w:p w:rsidR="00280790" w:rsidRPr="000F6112" w:rsidRDefault="00280790" w:rsidP="00280790">
      <w:pPr>
        <w:pStyle w:val="aa"/>
        <w:ind w:left="0" w:firstLine="0"/>
        <w:jc w:val="left"/>
      </w:pPr>
    </w:p>
    <w:p w:rsidR="00280790" w:rsidRPr="000F6112" w:rsidRDefault="00280790" w:rsidP="00280790">
      <w:pPr>
        <w:pStyle w:val="aa"/>
        <w:spacing w:before="1"/>
        <w:ind w:left="0" w:firstLine="0"/>
        <w:jc w:val="left"/>
      </w:pPr>
    </w:p>
    <w:p w:rsidR="00280790" w:rsidRPr="00C16B50" w:rsidRDefault="00280790" w:rsidP="00280790">
      <w:pPr>
        <w:pStyle w:val="1"/>
        <w:tabs>
          <w:tab w:val="left" w:pos="7459"/>
        </w:tabs>
        <w:spacing w:before="1"/>
        <w:rPr>
          <w:b w:val="0"/>
        </w:rPr>
      </w:pPr>
      <w:r w:rsidRPr="00C16B50">
        <w:rPr>
          <w:b w:val="0"/>
        </w:rPr>
        <w:t>Секретар ради</w:t>
      </w:r>
      <w:r>
        <w:rPr>
          <w:b w:val="0"/>
        </w:rPr>
        <w:t xml:space="preserve">                                                                                                               Ірина ШАК</w:t>
      </w:r>
      <w:r w:rsidRPr="00C16B50">
        <w:rPr>
          <w:b w:val="0"/>
        </w:rPr>
        <w:tab/>
      </w:r>
    </w:p>
    <w:p w:rsidR="00280790" w:rsidRPr="00CD421C" w:rsidRDefault="00280790" w:rsidP="00280790">
      <w:pPr>
        <w:pStyle w:val="a3"/>
        <w:jc w:val="both"/>
      </w:pPr>
    </w:p>
    <w:p w:rsidR="0046631E" w:rsidRPr="00280790" w:rsidRDefault="0046631E" w:rsidP="00280790">
      <w:bookmarkStart w:id="0" w:name="_GoBack"/>
      <w:bookmarkEnd w:id="0"/>
    </w:p>
    <w:sectPr w:rsidR="0046631E" w:rsidRPr="00280790" w:rsidSect="00085DC4">
      <w:pgSz w:w="11900" w:h="16840" w:code="9"/>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315040AC"/>
    <w:lvl w:ilvl="0">
      <w:start w:val="4"/>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15"/>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1">
    <w:nsid w:val="04E6167F"/>
    <w:multiLevelType w:val="multilevel"/>
    <w:tmpl w:val="5DC27716"/>
    <w:lvl w:ilvl="0">
      <w:start w:val="7"/>
      <w:numFmt w:val="decimal"/>
      <w:lvlText w:val="%1"/>
      <w:lvlJc w:val="left"/>
      <w:pPr>
        <w:ind w:left="116" w:hanging="1273"/>
        <w:jc w:val="left"/>
      </w:pPr>
      <w:rPr>
        <w:rFonts w:hint="default"/>
        <w:lang w:val="uk-UA" w:eastAsia="en-US" w:bidi="ar-SA"/>
      </w:rPr>
    </w:lvl>
    <w:lvl w:ilvl="1">
      <w:start w:val="8"/>
      <w:numFmt w:val="decimal"/>
      <w:lvlText w:val="%1.%2"/>
      <w:lvlJc w:val="left"/>
      <w:pPr>
        <w:ind w:left="116" w:hanging="1273"/>
        <w:jc w:val="left"/>
      </w:pPr>
      <w:rPr>
        <w:rFonts w:hint="default"/>
        <w:lang w:val="uk-UA" w:eastAsia="en-US" w:bidi="ar-SA"/>
      </w:rPr>
    </w:lvl>
    <w:lvl w:ilvl="2">
      <w:start w:val="1"/>
      <w:numFmt w:val="decimal"/>
      <w:lvlText w:val="%1.%2.%3"/>
      <w:lvlJc w:val="left"/>
      <w:pPr>
        <w:ind w:left="116" w:hanging="1273"/>
        <w:jc w:val="left"/>
      </w:pPr>
      <w:rPr>
        <w:rFonts w:hint="default"/>
        <w:lang w:val="uk-UA" w:eastAsia="en-US" w:bidi="ar-SA"/>
      </w:rPr>
    </w:lvl>
    <w:lvl w:ilvl="3">
      <w:start w:val="1"/>
      <w:numFmt w:val="decimal"/>
      <w:lvlText w:val="%1.%2.%3.%4."/>
      <w:lvlJc w:val="left"/>
      <w:pPr>
        <w:ind w:left="116" w:hanging="1273"/>
        <w:jc w:val="left"/>
      </w:pPr>
      <w:rPr>
        <w:rFonts w:ascii="Times New Roman" w:eastAsia="Times New Roman" w:hAnsi="Times New Roman" w:cs="Times New Roman" w:hint="default"/>
        <w:b/>
        <w:bCs/>
        <w:spacing w:val="-30"/>
        <w:w w:val="100"/>
        <w:sz w:val="24"/>
        <w:szCs w:val="24"/>
        <w:lang w:val="uk-UA" w:eastAsia="en-US" w:bidi="ar-SA"/>
      </w:rPr>
    </w:lvl>
    <w:lvl w:ilvl="4">
      <w:numFmt w:val="bullet"/>
      <w:lvlText w:val="•"/>
      <w:lvlJc w:val="left"/>
      <w:pPr>
        <w:ind w:left="4025" w:hanging="1273"/>
      </w:pPr>
      <w:rPr>
        <w:rFonts w:hint="default"/>
        <w:lang w:val="uk-UA" w:eastAsia="en-US" w:bidi="ar-SA"/>
      </w:rPr>
    </w:lvl>
    <w:lvl w:ilvl="5">
      <w:numFmt w:val="bullet"/>
      <w:lvlText w:val="•"/>
      <w:lvlJc w:val="left"/>
      <w:pPr>
        <w:ind w:left="5002" w:hanging="1273"/>
      </w:pPr>
      <w:rPr>
        <w:rFonts w:hint="default"/>
        <w:lang w:val="uk-UA" w:eastAsia="en-US" w:bidi="ar-SA"/>
      </w:rPr>
    </w:lvl>
    <w:lvl w:ilvl="6">
      <w:numFmt w:val="bullet"/>
      <w:lvlText w:val="•"/>
      <w:lvlJc w:val="left"/>
      <w:pPr>
        <w:ind w:left="5978" w:hanging="1273"/>
      </w:pPr>
      <w:rPr>
        <w:rFonts w:hint="default"/>
        <w:lang w:val="uk-UA" w:eastAsia="en-US" w:bidi="ar-SA"/>
      </w:rPr>
    </w:lvl>
    <w:lvl w:ilvl="7">
      <w:numFmt w:val="bullet"/>
      <w:lvlText w:val="•"/>
      <w:lvlJc w:val="left"/>
      <w:pPr>
        <w:ind w:left="6954" w:hanging="1273"/>
      </w:pPr>
      <w:rPr>
        <w:rFonts w:hint="default"/>
        <w:lang w:val="uk-UA" w:eastAsia="en-US" w:bidi="ar-SA"/>
      </w:rPr>
    </w:lvl>
    <w:lvl w:ilvl="8">
      <w:numFmt w:val="bullet"/>
      <w:lvlText w:val="•"/>
      <w:lvlJc w:val="left"/>
      <w:pPr>
        <w:ind w:left="7931" w:hanging="1273"/>
      </w:pPr>
      <w:rPr>
        <w:rFonts w:hint="default"/>
        <w:lang w:val="uk-UA" w:eastAsia="en-US" w:bidi="ar-SA"/>
      </w:rPr>
    </w:lvl>
  </w:abstractNum>
  <w:abstractNum w:abstractNumId="2">
    <w:nsid w:val="075E4C08"/>
    <w:multiLevelType w:val="multilevel"/>
    <w:tmpl w:val="26D2D2DE"/>
    <w:lvl w:ilvl="0">
      <w:start w:val="12"/>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
    <w:nsid w:val="0E8961B6"/>
    <w:multiLevelType w:val="hybridMultilevel"/>
    <w:tmpl w:val="B292030C"/>
    <w:lvl w:ilvl="0" w:tplc="4CA47FC4">
      <w:numFmt w:val="bullet"/>
      <w:lvlText w:val="-"/>
      <w:lvlJc w:val="left"/>
      <w:pPr>
        <w:ind w:left="1110" w:hanging="144"/>
      </w:pPr>
      <w:rPr>
        <w:rFonts w:ascii="Times New Roman" w:eastAsia="Times New Roman" w:hAnsi="Times New Roman" w:cs="Times New Roman" w:hint="default"/>
        <w:w w:val="99"/>
        <w:sz w:val="24"/>
        <w:szCs w:val="24"/>
        <w:lang w:val="uk-UA" w:eastAsia="en-US" w:bidi="ar-SA"/>
      </w:rPr>
    </w:lvl>
    <w:lvl w:ilvl="1" w:tplc="E102C782">
      <w:numFmt w:val="bullet"/>
      <w:lvlText w:val="•"/>
      <w:lvlJc w:val="left"/>
      <w:pPr>
        <w:ind w:left="1996" w:hanging="144"/>
      </w:pPr>
      <w:rPr>
        <w:rFonts w:hint="default"/>
        <w:lang w:val="uk-UA" w:eastAsia="en-US" w:bidi="ar-SA"/>
      </w:rPr>
    </w:lvl>
    <w:lvl w:ilvl="2" w:tplc="7DCC680A">
      <w:numFmt w:val="bullet"/>
      <w:lvlText w:val="•"/>
      <w:lvlJc w:val="left"/>
      <w:pPr>
        <w:ind w:left="2872" w:hanging="144"/>
      </w:pPr>
      <w:rPr>
        <w:rFonts w:hint="default"/>
        <w:lang w:val="uk-UA" w:eastAsia="en-US" w:bidi="ar-SA"/>
      </w:rPr>
    </w:lvl>
    <w:lvl w:ilvl="3" w:tplc="B2481EEA">
      <w:numFmt w:val="bullet"/>
      <w:lvlText w:val="•"/>
      <w:lvlJc w:val="left"/>
      <w:pPr>
        <w:ind w:left="3749" w:hanging="144"/>
      </w:pPr>
      <w:rPr>
        <w:rFonts w:hint="default"/>
        <w:lang w:val="uk-UA" w:eastAsia="en-US" w:bidi="ar-SA"/>
      </w:rPr>
    </w:lvl>
    <w:lvl w:ilvl="4" w:tplc="3C002F6C">
      <w:numFmt w:val="bullet"/>
      <w:lvlText w:val="•"/>
      <w:lvlJc w:val="left"/>
      <w:pPr>
        <w:ind w:left="4625" w:hanging="144"/>
      </w:pPr>
      <w:rPr>
        <w:rFonts w:hint="default"/>
        <w:lang w:val="uk-UA" w:eastAsia="en-US" w:bidi="ar-SA"/>
      </w:rPr>
    </w:lvl>
    <w:lvl w:ilvl="5" w:tplc="B9406472">
      <w:numFmt w:val="bullet"/>
      <w:lvlText w:val="•"/>
      <w:lvlJc w:val="left"/>
      <w:pPr>
        <w:ind w:left="5502" w:hanging="144"/>
      </w:pPr>
      <w:rPr>
        <w:rFonts w:hint="default"/>
        <w:lang w:val="uk-UA" w:eastAsia="en-US" w:bidi="ar-SA"/>
      </w:rPr>
    </w:lvl>
    <w:lvl w:ilvl="6" w:tplc="E192198C">
      <w:numFmt w:val="bullet"/>
      <w:lvlText w:val="•"/>
      <w:lvlJc w:val="left"/>
      <w:pPr>
        <w:ind w:left="6378" w:hanging="144"/>
      </w:pPr>
      <w:rPr>
        <w:rFonts w:hint="default"/>
        <w:lang w:val="uk-UA" w:eastAsia="en-US" w:bidi="ar-SA"/>
      </w:rPr>
    </w:lvl>
    <w:lvl w:ilvl="7" w:tplc="59FEC536">
      <w:numFmt w:val="bullet"/>
      <w:lvlText w:val="•"/>
      <w:lvlJc w:val="left"/>
      <w:pPr>
        <w:ind w:left="7254" w:hanging="144"/>
      </w:pPr>
      <w:rPr>
        <w:rFonts w:hint="default"/>
        <w:lang w:val="uk-UA" w:eastAsia="en-US" w:bidi="ar-SA"/>
      </w:rPr>
    </w:lvl>
    <w:lvl w:ilvl="8" w:tplc="3C4A39D2">
      <w:numFmt w:val="bullet"/>
      <w:lvlText w:val="•"/>
      <w:lvlJc w:val="left"/>
      <w:pPr>
        <w:ind w:left="8131" w:hanging="144"/>
      </w:pPr>
      <w:rPr>
        <w:rFonts w:hint="default"/>
        <w:lang w:val="uk-UA" w:eastAsia="en-US" w:bidi="ar-SA"/>
      </w:rPr>
    </w:lvl>
  </w:abstractNum>
  <w:abstractNum w:abstractNumId="4">
    <w:nsid w:val="10665A2F"/>
    <w:multiLevelType w:val="hybridMultilevel"/>
    <w:tmpl w:val="F75E97E8"/>
    <w:lvl w:ilvl="0" w:tplc="05340296">
      <w:start w:val="1"/>
      <w:numFmt w:val="decimal"/>
      <w:lvlText w:val="%1)"/>
      <w:lvlJc w:val="left"/>
      <w:pPr>
        <w:ind w:left="116" w:hanging="466"/>
        <w:jc w:val="left"/>
      </w:pPr>
      <w:rPr>
        <w:rFonts w:ascii="Times New Roman" w:eastAsia="Times New Roman" w:hAnsi="Times New Roman" w:cs="Times New Roman" w:hint="default"/>
        <w:spacing w:val="-10"/>
        <w:w w:val="100"/>
        <w:sz w:val="24"/>
        <w:szCs w:val="24"/>
        <w:lang w:val="uk-UA" w:eastAsia="en-US" w:bidi="ar-SA"/>
      </w:rPr>
    </w:lvl>
    <w:lvl w:ilvl="1" w:tplc="7A1E3C86">
      <w:numFmt w:val="bullet"/>
      <w:lvlText w:val="•"/>
      <w:lvlJc w:val="left"/>
      <w:pPr>
        <w:ind w:left="1096" w:hanging="466"/>
      </w:pPr>
      <w:rPr>
        <w:rFonts w:hint="default"/>
        <w:lang w:val="uk-UA" w:eastAsia="en-US" w:bidi="ar-SA"/>
      </w:rPr>
    </w:lvl>
    <w:lvl w:ilvl="2" w:tplc="728603D8">
      <w:numFmt w:val="bullet"/>
      <w:lvlText w:val="•"/>
      <w:lvlJc w:val="left"/>
      <w:pPr>
        <w:ind w:left="2072" w:hanging="466"/>
      </w:pPr>
      <w:rPr>
        <w:rFonts w:hint="default"/>
        <w:lang w:val="uk-UA" w:eastAsia="en-US" w:bidi="ar-SA"/>
      </w:rPr>
    </w:lvl>
    <w:lvl w:ilvl="3" w:tplc="CFB863AA">
      <w:numFmt w:val="bullet"/>
      <w:lvlText w:val="•"/>
      <w:lvlJc w:val="left"/>
      <w:pPr>
        <w:ind w:left="3049" w:hanging="466"/>
      </w:pPr>
      <w:rPr>
        <w:rFonts w:hint="default"/>
        <w:lang w:val="uk-UA" w:eastAsia="en-US" w:bidi="ar-SA"/>
      </w:rPr>
    </w:lvl>
    <w:lvl w:ilvl="4" w:tplc="E8022E6E">
      <w:numFmt w:val="bullet"/>
      <w:lvlText w:val="•"/>
      <w:lvlJc w:val="left"/>
      <w:pPr>
        <w:ind w:left="4025" w:hanging="466"/>
      </w:pPr>
      <w:rPr>
        <w:rFonts w:hint="default"/>
        <w:lang w:val="uk-UA" w:eastAsia="en-US" w:bidi="ar-SA"/>
      </w:rPr>
    </w:lvl>
    <w:lvl w:ilvl="5" w:tplc="88746D30">
      <w:numFmt w:val="bullet"/>
      <w:lvlText w:val="•"/>
      <w:lvlJc w:val="left"/>
      <w:pPr>
        <w:ind w:left="5002" w:hanging="466"/>
      </w:pPr>
      <w:rPr>
        <w:rFonts w:hint="default"/>
        <w:lang w:val="uk-UA" w:eastAsia="en-US" w:bidi="ar-SA"/>
      </w:rPr>
    </w:lvl>
    <w:lvl w:ilvl="6" w:tplc="484E2ABA">
      <w:numFmt w:val="bullet"/>
      <w:lvlText w:val="•"/>
      <w:lvlJc w:val="left"/>
      <w:pPr>
        <w:ind w:left="5978" w:hanging="466"/>
      </w:pPr>
      <w:rPr>
        <w:rFonts w:hint="default"/>
        <w:lang w:val="uk-UA" w:eastAsia="en-US" w:bidi="ar-SA"/>
      </w:rPr>
    </w:lvl>
    <w:lvl w:ilvl="7" w:tplc="7CC2A702">
      <w:numFmt w:val="bullet"/>
      <w:lvlText w:val="•"/>
      <w:lvlJc w:val="left"/>
      <w:pPr>
        <w:ind w:left="6954" w:hanging="466"/>
      </w:pPr>
      <w:rPr>
        <w:rFonts w:hint="default"/>
        <w:lang w:val="uk-UA" w:eastAsia="en-US" w:bidi="ar-SA"/>
      </w:rPr>
    </w:lvl>
    <w:lvl w:ilvl="8" w:tplc="64326B16">
      <w:numFmt w:val="bullet"/>
      <w:lvlText w:val="•"/>
      <w:lvlJc w:val="left"/>
      <w:pPr>
        <w:ind w:left="7931" w:hanging="466"/>
      </w:pPr>
      <w:rPr>
        <w:rFonts w:hint="default"/>
        <w:lang w:val="uk-UA" w:eastAsia="en-US" w:bidi="ar-SA"/>
      </w:rPr>
    </w:lvl>
  </w:abstractNum>
  <w:abstractNum w:abstractNumId="5">
    <w:nsid w:val="132E1229"/>
    <w:multiLevelType w:val="hybridMultilevel"/>
    <w:tmpl w:val="AC889034"/>
    <w:lvl w:ilvl="0" w:tplc="C57A82F8">
      <w:start w:val="1"/>
      <w:numFmt w:val="decimal"/>
      <w:lvlText w:val="%1)"/>
      <w:lvlJc w:val="left"/>
      <w:pPr>
        <w:ind w:left="116" w:hanging="250"/>
        <w:jc w:val="left"/>
      </w:pPr>
      <w:rPr>
        <w:rFonts w:ascii="Times New Roman" w:eastAsia="Times New Roman" w:hAnsi="Times New Roman" w:cs="Times New Roman" w:hint="default"/>
        <w:w w:val="100"/>
        <w:sz w:val="24"/>
        <w:szCs w:val="24"/>
        <w:lang w:val="uk-UA" w:eastAsia="en-US" w:bidi="ar-SA"/>
      </w:rPr>
    </w:lvl>
    <w:lvl w:ilvl="1" w:tplc="CDDA9BE4">
      <w:numFmt w:val="bullet"/>
      <w:lvlText w:val="•"/>
      <w:lvlJc w:val="left"/>
      <w:pPr>
        <w:ind w:left="1096" w:hanging="250"/>
      </w:pPr>
      <w:rPr>
        <w:rFonts w:hint="default"/>
        <w:lang w:val="uk-UA" w:eastAsia="en-US" w:bidi="ar-SA"/>
      </w:rPr>
    </w:lvl>
    <w:lvl w:ilvl="2" w:tplc="F19C87C8">
      <w:numFmt w:val="bullet"/>
      <w:lvlText w:val="•"/>
      <w:lvlJc w:val="left"/>
      <w:pPr>
        <w:ind w:left="2072" w:hanging="250"/>
      </w:pPr>
      <w:rPr>
        <w:rFonts w:hint="default"/>
        <w:lang w:val="uk-UA" w:eastAsia="en-US" w:bidi="ar-SA"/>
      </w:rPr>
    </w:lvl>
    <w:lvl w:ilvl="3" w:tplc="6D30693E">
      <w:numFmt w:val="bullet"/>
      <w:lvlText w:val="•"/>
      <w:lvlJc w:val="left"/>
      <w:pPr>
        <w:ind w:left="3049" w:hanging="250"/>
      </w:pPr>
      <w:rPr>
        <w:rFonts w:hint="default"/>
        <w:lang w:val="uk-UA" w:eastAsia="en-US" w:bidi="ar-SA"/>
      </w:rPr>
    </w:lvl>
    <w:lvl w:ilvl="4" w:tplc="CE4E0BB8">
      <w:numFmt w:val="bullet"/>
      <w:lvlText w:val="•"/>
      <w:lvlJc w:val="left"/>
      <w:pPr>
        <w:ind w:left="4025" w:hanging="250"/>
      </w:pPr>
      <w:rPr>
        <w:rFonts w:hint="default"/>
        <w:lang w:val="uk-UA" w:eastAsia="en-US" w:bidi="ar-SA"/>
      </w:rPr>
    </w:lvl>
    <w:lvl w:ilvl="5" w:tplc="06FC5AFE">
      <w:numFmt w:val="bullet"/>
      <w:lvlText w:val="•"/>
      <w:lvlJc w:val="left"/>
      <w:pPr>
        <w:ind w:left="5002" w:hanging="250"/>
      </w:pPr>
      <w:rPr>
        <w:rFonts w:hint="default"/>
        <w:lang w:val="uk-UA" w:eastAsia="en-US" w:bidi="ar-SA"/>
      </w:rPr>
    </w:lvl>
    <w:lvl w:ilvl="6" w:tplc="1730D9D0">
      <w:numFmt w:val="bullet"/>
      <w:lvlText w:val="•"/>
      <w:lvlJc w:val="left"/>
      <w:pPr>
        <w:ind w:left="5978" w:hanging="250"/>
      </w:pPr>
      <w:rPr>
        <w:rFonts w:hint="default"/>
        <w:lang w:val="uk-UA" w:eastAsia="en-US" w:bidi="ar-SA"/>
      </w:rPr>
    </w:lvl>
    <w:lvl w:ilvl="7" w:tplc="AAC86E3C">
      <w:numFmt w:val="bullet"/>
      <w:lvlText w:val="•"/>
      <w:lvlJc w:val="left"/>
      <w:pPr>
        <w:ind w:left="6954" w:hanging="250"/>
      </w:pPr>
      <w:rPr>
        <w:rFonts w:hint="default"/>
        <w:lang w:val="uk-UA" w:eastAsia="en-US" w:bidi="ar-SA"/>
      </w:rPr>
    </w:lvl>
    <w:lvl w:ilvl="8" w:tplc="68F626EA">
      <w:numFmt w:val="bullet"/>
      <w:lvlText w:val="•"/>
      <w:lvlJc w:val="left"/>
      <w:pPr>
        <w:ind w:left="7931" w:hanging="250"/>
      </w:pPr>
      <w:rPr>
        <w:rFonts w:hint="default"/>
        <w:lang w:val="uk-UA" w:eastAsia="en-US" w:bidi="ar-SA"/>
      </w:rPr>
    </w:lvl>
  </w:abstractNum>
  <w:abstractNum w:abstractNumId="6">
    <w:nsid w:val="1410645F"/>
    <w:multiLevelType w:val="multilevel"/>
    <w:tmpl w:val="1CCE948A"/>
    <w:lvl w:ilvl="0">
      <w:start w:val="7"/>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116" w:hanging="168"/>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4025" w:hanging="168"/>
      </w:pPr>
      <w:rPr>
        <w:rFonts w:hint="default"/>
        <w:lang w:val="uk-UA" w:eastAsia="en-US" w:bidi="ar-SA"/>
      </w:rPr>
    </w:lvl>
    <w:lvl w:ilvl="5">
      <w:numFmt w:val="bullet"/>
      <w:lvlText w:val="•"/>
      <w:lvlJc w:val="left"/>
      <w:pPr>
        <w:ind w:left="5002" w:hanging="168"/>
      </w:pPr>
      <w:rPr>
        <w:rFonts w:hint="default"/>
        <w:lang w:val="uk-UA" w:eastAsia="en-US" w:bidi="ar-SA"/>
      </w:rPr>
    </w:lvl>
    <w:lvl w:ilvl="6">
      <w:numFmt w:val="bullet"/>
      <w:lvlText w:val="•"/>
      <w:lvlJc w:val="left"/>
      <w:pPr>
        <w:ind w:left="5978" w:hanging="168"/>
      </w:pPr>
      <w:rPr>
        <w:rFonts w:hint="default"/>
        <w:lang w:val="uk-UA" w:eastAsia="en-US" w:bidi="ar-SA"/>
      </w:rPr>
    </w:lvl>
    <w:lvl w:ilvl="7">
      <w:numFmt w:val="bullet"/>
      <w:lvlText w:val="•"/>
      <w:lvlJc w:val="left"/>
      <w:pPr>
        <w:ind w:left="6954" w:hanging="168"/>
      </w:pPr>
      <w:rPr>
        <w:rFonts w:hint="default"/>
        <w:lang w:val="uk-UA" w:eastAsia="en-US" w:bidi="ar-SA"/>
      </w:rPr>
    </w:lvl>
    <w:lvl w:ilvl="8">
      <w:numFmt w:val="bullet"/>
      <w:lvlText w:val="•"/>
      <w:lvlJc w:val="left"/>
      <w:pPr>
        <w:ind w:left="7931" w:hanging="168"/>
      </w:pPr>
      <w:rPr>
        <w:rFonts w:hint="default"/>
        <w:lang w:val="uk-UA" w:eastAsia="en-US" w:bidi="ar-SA"/>
      </w:rPr>
    </w:lvl>
  </w:abstractNum>
  <w:abstractNum w:abstractNumId="7">
    <w:nsid w:val="16277D7B"/>
    <w:multiLevelType w:val="hybridMultilevel"/>
    <w:tmpl w:val="4AF89CBC"/>
    <w:lvl w:ilvl="0" w:tplc="4D4CEA04">
      <w:start w:val="1"/>
      <w:numFmt w:val="decimal"/>
      <w:lvlText w:val="%1)"/>
      <w:lvlJc w:val="left"/>
      <w:pPr>
        <w:ind w:left="116" w:hanging="269"/>
        <w:jc w:val="left"/>
      </w:pPr>
      <w:rPr>
        <w:rFonts w:ascii="Times New Roman" w:eastAsia="Times New Roman" w:hAnsi="Times New Roman" w:cs="Times New Roman" w:hint="default"/>
        <w:w w:val="100"/>
        <w:sz w:val="24"/>
        <w:szCs w:val="24"/>
        <w:lang w:val="uk-UA" w:eastAsia="en-US" w:bidi="ar-SA"/>
      </w:rPr>
    </w:lvl>
    <w:lvl w:ilvl="1" w:tplc="5A8885A2">
      <w:numFmt w:val="bullet"/>
      <w:lvlText w:val="•"/>
      <w:lvlJc w:val="left"/>
      <w:pPr>
        <w:ind w:left="1096" w:hanging="269"/>
      </w:pPr>
      <w:rPr>
        <w:rFonts w:hint="default"/>
        <w:lang w:val="uk-UA" w:eastAsia="en-US" w:bidi="ar-SA"/>
      </w:rPr>
    </w:lvl>
    <w:lvl w:ilvl="2" w:tplc="2E90DAE6">
      <w:numFmt w:val="bullet"/>
      <w:lvlText w:val="•"/>
      <w:lvlJc w:val="left"/>
      <w:pPr>
        <w:ind w:left="2072" w:hanging="269"/>
      </w:pPr>
      <w:rPr>
        <w:rFonts w:hint="default"/>
        <w:lang w:val="uk-UA" w:eastAsia="en-US" w:bidi="ar-SA"/>
      </w:rPr>
    </w:lvl>
    <w:lvl w:ilvl="3" w:tplc="561E509C">
      <w:numFmt w:val="bullet"/>
      <w:lvlText w:val="•"/>
      <w:lvlJc w:val="left"/>
      <w:pPr>
        <w:ind w:left="3049" w:hanging="269"/>
      </w:pPr>
      <w:rPr>
        <w:rFonts w:hint="default"/>
        <w:lang w:val="uk-UA" w:eastAsia="en-US" w:bidi="ar-SA"/>
      </w:rPr>
    </w:lvl>
    <w:lvl w:ilvl="4" w:tplc="D5F481EC">
      <w:numFmt w:val="bullet"/>
      <w:lvlText w:val="•"/>
      <w:lvlJc w:val="left"/>
      <w:pPr>
        <w:ind w:left="4025" w:hanging="269"/>
      </w:pPr>
      <w:rPr>
        <w:rFonts w:hint="default"/>
        <w:lang w:val="uk-UA" w:eastAsia="en-US" w:bidi="ar-SA"/>
      </w:rPr>
    </w:lvl>
    <w:lvl w:ilvl="5" w:tplc="DE086E58">
      <w:numFmt w:val="bullet"/>
      <w:lvlText w:val="•"/>
      <w:lvlJc w:val="left"/>
      <w:pPr>
        <w:ind w:left="5002" w:hanging="269"/>
      </w:pPr>
      <w:rPr>
        <w:rFonts w:hint="default"/>
        <w:lang w:val="uk-UA" w:eastAsia="en-US" w:bidi="ar-SA"/>
      </w:rPr>
    </w:lvl>
    <w:lvl w:ilvl="6" w:tplc="A7608E9E">
      <w:numFmt w:val="bullet"/>
      <w:lvlText w:val="•"/>
      <w:lvlJc w:val="left"/>
      <w:pPr>
        <w:ind w:left="5978" w:hanging="269"/>
      </w:pPr>
      <w:rPr>
        <w:rFonts w:hint="default"/>
        <w:lang w:val="uk-UA" w:eastAsia="en-US" w:bidi="ar-SA"/>
      </w:rPr>
    </w:lvl>
    <w:lvl w:ilvl="7" w:tplc="A4D40A28">
      <w:numFmt w:val="bullet"/>
      <w:lvlText w:val="•"/>
      <w:lvlJc w:val="left"/>
      <w:pPr>
        <w:ind w:left="6954" w:hanging="269"/>
      </w:pPr>
      <w:rPr>
        <w:rFonts w:hint="default"/>
        <w:lang w:val="uk-UA" w:eastAsia="en-US" w:bidi="ar-SA"/>
      </w:rPr>
    </w:lvl>
    <w:lvl w:ilvl="8" w:tplc="0E400C82">
      <w:numFmt w:val="bullet"/>
      <w:lvlText w:val="•"/>
      <w:lvlJc w:val="left"/>
      <w:pPr>
        <w:ind w:left="7931" w:hanging="269"/>
      </w:pPr>
      <w:rPr>
        <w:rFonts w:hint="default"/>
        <w:lang w:val="uk-UA" w:eastAsia="en-US" w:bidi="ar-SA"/>
      </w:rPr>
    </w:lvl>
  </w:abstractNum>
  <w:abstractNum w:abstractNumId="8">
    <w:nsid w:val="164F122A"/>
    <w:multiLevelType w:val="multilevel"/>
    <w:tmpl w:val="0186F2D4"/>
    <w:lvl w:ilvl="0">
      <w:start w:val="8"/>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10"/>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9">
    <w:nsid w:val="19BB5227"/>
    <w:multiLevelType w:val="multilevel"/>
    <w:tmpl w:val="5072BE46"/>
    <w:lvl w:ilvl="0">
      <w:start w:val="14"/>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10">
    <w:nsid w:val="1BB772C1"/>
    <w:multiLevelType w:val="multilevel"/>
    <w:tmpl w:val="2026AE14"/>
    <w:lvl w:ilvl="0">
      <w:start w:val="2"/>
      <w:numFmt w:val="decimal"/>
      <w:lvlText w:val="%1"/>
      <w:lvlJc w:val="left"/>
      <w:pPr>
        <w:ind w:left="116" w:hanging="567"/>
        <w:jc w:val="left"/>
      </w:pPr>
      <w:rPr>
        <w:rFonts w:hint="default"/>
        <w:lang w:val="uk-UA" w:eastAsia="en-US" w:bidi="ar-SA"/>
      </w:rPr>
    </w:lvl>
    <w:lvl w:ilvl="1">
      <w:start w:val="2"/>
      <w:numFmt w:val="decimal"/>
      <w:lvlText w:val="%1.%2."/>
      <w:lvlJc w:val="left"/>
      <w:pPr>
        <w:ind w:left="116" w:hanging="567"/>
        <w:jc w:val="left"/>
      </w:pPr>
      <w:rPr>
        <w:rFonts w:ascii="Times New Roman" w:eastAsia="Times New Roman" w:hAnsi="Times New Roman" w:cs="Times New Roman" w:hint="default"/>
        <w:b/>
        <w:bCs/>
        <w:spacing w:val="-10"/>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11">
    <w:nsid w:val="249A6007"/>
    <w:multiLevelType w:val="hybridMultilevel"/>
    <w:tmpl w:val="64941F06"/>
    <w:lvl w:ilvl="0" w:tplc="AEF2EBBC">
      <w:start w:val="1"/>
      <w:numFmt w:val="decimal"/>
      <w:lvlText w:val="%1)"/>
      <w:lvlJc w:val="left"/>
      <w:pPr>
        <w:ind w:left="116" w:hanging="437"/>
        <w:jc w:val="left"/>
      </w:pPr>
      <w:rPr>
        <w:rFonts w:ascii="Times New Roman" w:eastAsia="Times New Roman" w:hAnsi="Times New Roman" w:cs="Times New Roman" w:hint="default"/>
        <w:spacing w:val="-30"/>
        <w:w w:val="100"/>
        <w:sz w:val="24"/>
        <w:szCs w:val="24"/>
        <w:lang w:val="uk-UA" w:eastAsia="en-US" w:bidi="ar-SA"/>
      </w:rPr>
    </w:lvl>
    <w:lvl w:ilvl="1" w:tplc="54B4DCFC">
      <w:numFmt w:val="bullet"/>
      <w:lvlText w:val="•"/>
      <w:lvlJc w:val="left"/>
      <w:pPr>
        <w:ind w:left="1096" w:hanging="437"/>
      </w:pPr>
      <w:rPr>
        <w:rFonts w:hint="default"/>
        <w:lang w:val="uk-UA" w:eastAsia="en-US" w:bidi="ar-SA"/>
      </w:rPr>
    </w:lvl>
    <w:lvl w:ilvl="2" w:tplc="52062C60">
      <w:numFmt w:val="bullet"/>
      <w:lvlText w:val="•"/>
      <w:lvlJc w:val="left"/>
      <w:pPr>
        <w:ind w:left="2072" w:hanging="437"/>
      </w:pPr>
      <w:rPr>
        <w:rFonts w:hint="default"/>
        <w:lang w:val="uk-UA" w:eastAsia="en-US" w:bidi="ar-SA"/>
      </w:rPr>
    </w:lvl>
    <w:lvl w:ilvl="3" w:tplc="ED8C95F0">
      <w:numFmt w:val="bullet"/>
      <w:lvlText w:val="•"/>
      <w:lvlJc w:val="left"/>
      <w:pPr>
        <w:ind w:left="3049" w:hanging="437"/>
      </w:pPr>
      <w:rPr>
        <w:rFonts w:hint="default"/>
        <w:lang w:val="uk-UA" w:eastAsia="en-US" w:bidi="ar-SA"/>
      </w:rPr>
    </w:lvl>
    <w:lvl w:ilvl="4" w:tplc="94D8C974">
      <w:numFmt w:val="bullet"/>
      <w:lvlText w:val="•"/>
      <w:lvlJc w:val="left"/>
      <w:pPr>
        <w:ind w:left="4025" w:hanging="437"/>
      </w:pPr>
      <w:rPr>
        <w:rFonts w:hint="default"/>
        <w:lang w:val="uk-UA" w:eastAsia="en-US" w:bidi="ar-SA"/>
      </w:rPr>
    </w:lvl>
    <w:lvl w:ilvl="5" w:tplc="DF320B7C">
      <w:numFmt w:val="bullet"/>
      <w:lvlText w:val="•"/>
      <w:lvlJc w:val="left"/>
      <w:pPr>
        <w:ind w:left="5002" w:hanging="437"/>
      </w:pPr>
      <w:rPr>
        <w:rFonts w:hint="default"/>
        <w:lang w:val="uk-UA" w:eastAsia="en-US" w:bidi="ar-SA"/>
      </w:rPr>
    </w:lvl>
    <w:lvl w:ilvl="6" w:tplc="0C929AA0">
      <w:numFmt w:val="bullet"/>
      <w:lvlText w:val="•"/>
      <w:lvlJc w:val="left"/>
      <w:pPr>
        <w:ind w:left="5978" w:hanging="437"/>
      </w:pPr>
      <w:rPr>
        <w:rFonts w:hint="default"/>
        <w:lang w:val="uk-UA" w:eastAsia="en-US" w:bidi="ar-SA"/>
      </w:rPr>
    </w:lvl>
    <w:lvl w:ilvl="7" w:tplc="608C699C">
      <w:numFmt w:val="bullet"/>
      <w:lvlText w:val="•"/>
      <w:lvlJc w:val="left"/>
      <w:pPr>
        <w:ind w:left="6954" w:hanging="437"/>
      </w:pPr>
      <w:rPr>
        <w:rFonts w:hint="default"/>
        <w:lang w:val="uk-UA" w:eastAsia="en-US" w:bidi="ar-SA"/>
      </w:rPr>
    </w:lvl>
    <w:lvl w:ilvl="8" w:tplc="EA1A9682">
      <w:numFmt w:val="bullet"/>
      <w:lvlText w:val="•"/>
      <w:lvlJc w:val="left"/>
      <w:pPr>
        <w:ind w:left="7931" w:hanging="437"/>
      </w:pPr>
      <w:rPr>
        <w:rFonts w:hint="default"/>
        <w:lang w:val="uk-UA" w:eastAsia="en-US" w:bidi="ar-SA"/>
      </w:rPr>
    </w:lvl>
  </w:abstractNum>
  <w:abstractNum w:abstractNumId="12">
    <w:nsid w:val="25863E85"/>
    <w:multiLevelType w:val="hybridMultilevel"/>
    <w:tmpl w:val="8F3EDE60"/>
    <w:lvl w:ilvl="0" w:tplc="B42EF00E">
      <w:start w:val="1"/>
      <w:numFmt w:val="decimal"/>
      <w:lvlText w:val="%1)"/>
      <w:lvlJc w:val="left"/>
      <w:pPr>
        <w:ind w:left="116" w:hanging="302"/>
        <w:jc w:val="left"/>
      </w:pPr>
      <w:rPr>
        <w:rFonts w:ascii="Times New Roman" w:eastAsia="Times New Roman" w:hAnsi="Times New Roman" w:cs="Times New Roman" w:hint="default"/>
        <w:spacing w:val="-29"/>
        <w:w w:val="100"/>
        <w:sz w:val="24"/>
        <w:szCs w:val="24"/>
        <w:lang w:val="uk-UA" w:eastAsia="en-US" w:bidi="ar-SA"/>
      </w:rPr>
    </w:lvl>
    <w:lvl w:ilvl="1" w:tplc="09FC4D1A">
      <w:numFmt w:val="bullet"/>
      <w:lvlText w:val="•"/>
      <w:lvlJc w:val="left"/>
      <w:pPr>
        <w:ind w:left="1096" w:hanging="302"/>
      </w:pPr>
      <w:rPr>
        <w:rFonts w:hint="default"/>
        <w:lang w:val="uk-UA" w:eastAsia="en-US" w:bidi="ar-SA"/>
      </w:rPr>
    </w:lvl>
    <w:lvl w:ilvl="2" w:tplc="5818ED52">
      <w:numFmt w:val="bullet"/>
      <w:lvlText w:val="•"/>
      <w:lvlJc w:val="left"/>
      <w:pPr>
        <w:ind w:left="2072" w:hanging="302"/>
      </w:pPr>
      <w:rPr>
        <w:rFonts w:hint="default"/>
        <w:lang w:val="uk-UA" w:eastAsia="en-US" w:bidi="ar-SA"/>
      </w:rPr>
    </w:lvl>
    <w:lvl w:ilvl="3" w:tplc="2BE44138">
      <w:numFmt w:val="bullet"/>
      <w:lvlText w:val="•"/>
      <w:lvlJc w:val="left"/>
      <w:pPr>
        <w:ind w:left="3049" w:hanging="302"/>
      </w:pPr>
      <w:rPr>
        <w:rFonts w:hint="default"/>
        <w:lang w:val="uk-UA" w:eastAsia="en-US" w:bidi="ar-SA"/>
      </w:rPr>
    </w:lvl>
    <w:lvl w:ilvl="4" w:tplc="6C78CFAA">
      <w:numFmt w:val="bullet"/>
      <w:lvlText w:val="•"/>
      <w:lvlJc w:val="left"/>
      <w:pPr>
        <w:ind w:left="4025" w:hanging="302"/>
      </w:pPr>
      <w:rPr>
        <w:rFonts w:hint="default"/>
        <w:lang w:val="uk-UA" w:eastAsia="en-US" w:bidi="ar-SA"/>
      </w:rPr>
    </w:lvl>
    <w:lvl w:ilvl="5" w:tplc="65909D44">
      <w:numFmt w:val="bullet"/>
      <w:lvlText w:val="•"/>
      <w:lvlJc w:val="left"/>
      <w:pPr>
        <w:ind w:left="5002" w:hanging="302"/>
      </w:pPr>
      <w:rPr>
        <w:rFonts w:hint="default"/>
        <w:lang w:val="uk-UA" w:eastAsia="en-US" w:bidi="ar-SA"/>
      </w:rPr>
    </w:lvl>
    <w:lvl w:ilvl="6" w:tplc="D56C19E4">
      <w:numFmt w:val="bullet"/>
      <w:lvlText w:val="•"/>
      <w:lvlJc w:val="left"/>
      <w:pPr>
        <w:ind w:left="5978" w:hanging="302"/>
      </w:pPr>
      <w:rPr>
        <w:rFonts w:hint="default"/>
        <w:lang w:val="uk-UA" w:eastAsia="en-US" w:bidi="ar-SA"/>
      </w:rPr>
    </w:lvl>
    <w:lvl w:ilvl="7" w:tplc="B6264AD0">
      <w:numFmt w:val="bullet"/>
      <w:lvlText w:val="•"/>
      <w:lvlJc w:val="left"/>
      <w:pPr>
        <w:ind w:left="6954" w:hanging="302"/>
      </w:pPr>
      <w:rPr>
        <w:rFonts w:hint="default"/>
        <w:lang w:val="uk-UA" w:eastAsia="en-US" w:bidi="ar-SA"/>
      </w:rPr>
    </w:lvl>
    <w:lvl w:ilvl="8" w:tplc="A408567A">
      <w:numFmt w:val="bullet"/>
      <w:lvlText w:val="•"/>
      <w:lvlJc w:val="left"/>
      <w:pPr>
        <w:ind w:left="7931" w:hanging="302"/>
      </w:pPr>
      <w:rPr>
        <w:rFonts w:hint="default"/>
        <w:lang w:val="uk-UA" w:eastAsia="en-US" w:bidi="ar-SA"/>
      </w:rPr>
    </w:lvl>
  </w:abstractNum>
  <w:abstractNum w:abstractNumId="13">
    <w:nsid w:val="26460272"/>
    <w:multiLevelType w:val="multilevel"/>
    <w:tmpl w:val="B2C242A6"/>
    <w:lvl w:ilvl="0">
      <w:start w:val="2"/>
      <w:numFmt w:val="decimal"/>
      <w:lvlText w:val="%1"/>
      <w:lvlJc w:val="left"/>
      <w:pPr>
        <w:ind w:left="807" w:hanging="692"/>
        <w:jc w:val="left"/>
      </w:pPr>
      <w:rPr>
        <w:rFonts w:hint="default"/>
        <w:lang w:val="uk-UA" w:eastAsia="en-US" w:bidi="ar-SA"/>
      </w:rPr>
    </w:lvl>
    <w:lvl w:ilvl="1">
      <w:start w:val="1"/>
      <w:numFmt w:val="decimal"/>
      <w:lvlText w:val="%1.%2"/>
      <w:lvlJc w:val="left"/>
      <w:pPr>
        <w:ind w:left="807" w:hanging="692"/>
        <w:jc w:val="left"/>
      </w:pPr>
      <w:rPr>
        <w:rFonts w:hint="default"/>
        <w:lang w:val="uk-UA" w:eastAsia="en-US" w:bidi="ar-SA"/>
      </w:rPr>
    </w:lvl>
    <w:lvl w:ilvl="2">
      <w:start w:val="1"/>
      <w:numFmt w:val="decimal"/>
      <w:lvlText w:val="%1.%2.%3."/>
      <w:lvlJc w:val="left"/>
      <w:pPr>
        <w:ind w:left="807" w:hanging="692"/>
        <w:jc w:val="right"/>
      </w:pPr>
      <w:rPr>
        <w:rFonts w:ascii="Times New Roman" w:eastAsia="Times New Roman" w:hAnsi="Times New Roman" w:cs="Times New Roman" w:hint="default"/>
        <w:b/>
        <w:bCs/>
        <w:spacing w:val="-29"/>
        <w:w w:val="100"/>
        <w:sz w:val="24"/>
        <w:szCs w:val="24"/>
        <w:lang w:val="uk-UA" w:eastAsia="en-US" w:bidi="ar-SA"/>
      </w:rPr>
    </w:lvl>
    <w:lvl w:ilvl="3">
      <w:numFmt w:val="bullet"/>
      <w:lvlText w:val="•"/>
      <w:lvlJc w:val="left"/>
      <w:pPr>
        <w:ind w:left="3270" w:hanging="692"/>
      </w:pPr>
      <w:rPr>
        <w:rFonts w:hint="default"/>
        <w:lang w:val="uk-UA" w:eastAsia="en-US" w:bidi="ar-SA"/>
      </w:rPr>
    </w:lvl>
    <w:lvl w:ilvl="4">
      <w:numFmt w:val="bullet"/>
      <w:lvlText w:val="•"/>
      <w:lvlJc w:val="left"/>
      <w:pPr>
        <w:ind w:left="4093" w:hanging="692"/>
      </w:pPr>
      <w:rPr>
        <w:rFonts w:hint="default"/>
        <w:lang w:val="uk-UA" w:eastAsia="en-US" w:bidi="ar-SA"/>
      </w:rPr>
    </w:lvl>
    <w:lvl w:ilvl="5">
      <w:numFmt w:val="bullet"/>
      <w:lvlText w:val="•"/>
      <w:lvlJc w:val="left"/>
      <w:pPr>
        <w:ind w:left="4916" w:hanging="692"/>
      </w:pPr>
      <w:rPr>
        <w:rFonts w:hint="default"/>
        <w:lang w:val="uk-UA" w:eastAsia="en-US" w:bidi="ar-SA"/>
      </w:rPr>
    </w:lvl>
    <w:lvl w:ilvl="6">
      <w:numFmt w:val="bullet"/>
      <w:lvlText w:val="•"/>
      <w:lvlJc w:val="left"/>
      <w:pPr>
        <w:ind w:left="5740" w:hanging="692"/>
      </w:pPr>
      <w:rPr>
        <w:rFonts w:hint="default"/>
        <w:lang w:val="uk-UA" w:eastAsia="en-US" w:bidi="ar-SA"/>
      </w:rPr>
    </w:lvl>
    <w:lvl w:ilvl="7">
      <w:numFmt w:val="bullet"/>
      <w:lvlText w:val="•"/>
      <w:lvlJc w:val="left"/>
      <w:pPr>
        <w:ind w:left="6563" w:hanging="692"/>
      </w:pPr>
      <w:rPr>
        <w:rFonts w:hint="default"/>
        <w:lang w:val="uk-UA" w:eastAsia="en-US" w:bidi="ar-SA"/>
      </w:rPr>
    </w:lvl>
    <w:lvl w:ilvl="8">
      <w:numFmt w:val="bullet"/>
      <w:lvlText w:val="•"/>
      <w:lvlJc w:val="left"/>
      <w:pPr>
        <w:ind w:left="7387" w:hanging="692"/>
      </w:pPr>
      <w:rPr>
        <w:rFonts w:hint="default"/>
        <w:lang w:val="uk-UA" w:eastAsia="en-US" w:bidi="ar-SA"/>
      </w:rPr>
    </w:lvl>
  </w:abstractNum>
  <w:abstractNum w:abstractNumId="14">
    <w:nsid w:val="29AE3295"/>
    <w:multiLevelType w:val="multilevel"/>
    <w:tmpl w:val="39F02B5E"/>
    <w:lvl w:ilvl="0">
      <w:start w:val="11"/>
      <w:numFmt w:val="decimal"/>
      <w:lvlText w:val="%1"/>
      <w:lvlJc w:val="left"/>
      <w:pPr>
        <w:ind w:left="116" w:hanging="1273"/>
        <w:jc w:val="left"/>
      </w:pPr>
      <w:rPr>
        <w:rFonts w:hint="default"/>
        <w:lang w:val="uk-UA" w:eastAsia="en-US" w:bidi="ar-SA"/>
      </w:rPr>
    </w:lvl>
    <w:lvl w:ilvl="1">
      <w:start w:val="1"/>
      <w:numFmt w:val="decimal"/>
      <w:lvlText w:val="%1.%2"/>
      <w:lvlJc w:val="left"/>
      <w:pPr>
        <w:ind w:left="116" w:hanging="1273"/>
        <w:jc w:val="left"/>
      </w:pPr>
      <w:rPr>
        <w:rFonts w:hint="default"/>
        <w:lang w:val="uk-UA" w:eastAsia="en-US" w:bidi="ar-SA"/>
      </w:rPr>
    </w:lvl>
    <w:lvl w:ilvl="2">
      <w:start w:val="1"/>
      <w:numFmt w:val="decimal"/>
      <w:lvlText w:val="%1.%2.%3."/>
      <w:lvlJc w:val="left"/>
      <w:pPr>
        <w:ind w:left="116" w:hanging="1273"/>
        <w:jc w:val="left"/>
      </w:pPr>
      <w:rPr>
        <w:rFonts w:ascii="Times New Roman" w:eastAsia="Times New Roman" w:hAnsi="Times New Roman" w:cs="Times New Roman" w:hint="default"/>
        <w:b/>
        <w:bCs/>
        <w:spacing w:val="-10"/>
        <w:w w:val="100"/>
        <w:sz w:val="24"/>
        <w:szCs w:val="24"/>
        <w:lang w:val="uk-UA" w:eastAsia="en-US" w:bidi="ar-SA"/>
      </w:rPr>
    </w:lvl>
    <w:lvl w:ilvl="3">
      <w:numFmt w:val="bullet"/>
      <w:lvlText w:val="•"/>
      <w:lvlJc w:val="left"/>
      <w:pPr>
        <w:ind w:left="3049" w:hanging="1273"/>
      </w:pPr>
      <w:rPr>
        <w:rFonts w:hint="default"/>
        <w:lang w:val="uk-UA" w:eastAsia="en-US" w:bidi="ar-SA"/>
      </w:rPr>
    </w:lvl>
    <w:lvl w:ilvl="4">
      <w:numFmt w:val="bullet"/>
      <w:lvlText w:val="•"/>
      <w:lvlJc w:val="left"/>
      <w:pPr>
        <w:ind w:left="4025" w:hanging="1273"/>
      </w:pPr>
      <w:rPr>
        <w:rFonts w:hint="default"/>
        <w:lang w:val="uk-UA" w:eastAsia="en-US" w:bidi="ar-SA"/>
      </w:rPr>
    </w:lvl>
    <w:lvl w:ilvl="5">
      <w:numFmt w:val="bullet"/>
      <w:lvlText w:val="•"/>
      <w:lvlJc w:val="left"/>
      <w:pPr>
        <w:ind w:left="5002" w:hanging="1273"/>
      </w:pPr>
      <w:rPr>
        <w:rFonts w:hint="default"/>
        <w:lang w:val="uk-UA" w:eastAsia="en-US" w:bidi="ar-SA"/>
      </w:rPr>
    </w:lvl>
    <w:lvl w:ilvl="6">
      <w:numFmt w:val="bullet"/>
      <w:lvlText w:val="•"/>
      <w:lvlJc w:val="left"/>
      <w:pPr>
        <w:ind w:left="5978" w:hanging="1273"/>
      </w:pPr>
      <w:rPr>
        <w:rFonts w:hint="default"/>
        <w:lang w:val="uk-UA" w:eastAsia="en-US" w:bidi="ar-SA"/>
      </w:rPr>
    </w:lvl>
    <w:lvl w:ilvl="7">
      <w:numFmt w:val="bullet"/>
      <w:lvlText w:val="•"/>
      <w:lvlJc w:val="left"/>
      <w:pPr>
        <w:ind w:left="6954" w:hanging="1273"/>
      </w:pPr>
      <w:rPr>
        <w:rFonts w:hint="default"/>
        <w:lang w:val="uk-UA" w:eastAsia="en-US" w:bidi="ar-SA"/>
      </w:rPr>
    </w:lvl>
    <w:lvl w:ilvl="8">
      <w:numFmt w:val="bullet"/>
      <w:lvlText w:val="•"/>
      <w:lvlJc w:val="left"/>
      <w:pPr>
        <w:ind w:left="7931" w:hanging="1273"/>
      </w:pPr>
      <w:rPr>
        <w:rFonts w:hint="default"/>
        <w:lang w:val="uk-UA" w:eastAsia="en-US" w:bidi="ar-SA"/>
      </w:rPr>
    </w:lvl>
  </w:abstractNum>
  <w:abstractNum w:abstractNumId="15">
    <w:nsid w:val="2B407A3F"/>
    <w:multiLevelType w:val="hybridMultilevel"/>
    <w:tmpl w:val="3C0C2296"/>
    <w:lvl w:ilvl="0" w:tplc="50E24BA4">
      <w:start w:val="1"/>
      <w:numFmt w:val="decimal"/>
      <w:lvlText w:val="%1)"/>
      <w:lvlJc w:val="left"/>
      <w:pPr>
        <w:ind w:left="116" w:hanging="250"/>
        <w:jc w:val="left"/>
      </w:pPr>
      <w:rPr>
        <w:rFonts w:ascii="Times New Roman" w:eastAsia="Times New Roman" w:hAnsi="Times New Roman" w:cs="Times New Roman" w:hint="default"/>
        <w:w w:val="100"/>
        <w:sz w:val="24"/>
        <w:szCs w:val="24"/>
        <w:lang w:val="uk-UA" w:eastAsia="en-US" w:bidi="ar-SA"/>
      </w:rPr>
    </w:lvl>
    <w:lvl w:ilvl="1" w:tplc="34784026">
      <w:numFmt w:val="bullet"/>
      <w:lvlText w:val="•"/>
      <w:lvlJc w:val="left"/>
      <w:pPr>
        <w:ind w:left="1096" w:hanging="250"/>
      </w:pPr>
      <w:rPr>
        <w:rFonts w:hint="default"/>
        <w:lang w:val="uk-UA" w:eastAsia="en-US" w:bidi="ar-SA"/>
      </w:rPr>
    </w:lvl>
    <w:lvl w:ilvl="2" w:tplc="67824C2A">
      <w:numFmt w:val="bullet"/>
      <w:lvlText w:val="•"/>
      <w:lvlJc w:val="left"/>
      <w:pPr>
        <w:ind w:left="2072" w:hanging="250"/>
      </w:pPr>
      <w:rPr>
        <w:rFonts w:hint="default"/>
        <w:lang w:val="uk-UA" w:eastAsia="en-US" w:bidi="ar-SA"/>
      </w:rPr>
    </w:lvl>
    <w:lvl w:ilvl="3" w:tplc="36F84C3E">
      <w:numFmt w:val="bullet"/>
      <w:lvlText w:val="•"/>
      <w:lvlJc w:val="left"/>
      <w:pPr>
        <w:ind w:left="3049" w:hanging="250"/>
      </w:pPr>
      <w:rPr>
        <w:rFonts w:hint="default"/>
        <w:lang w:val="uk-UA" w:eastAsia="en-US" w:bidi="ar-SA"/>
      </w:rPr>
    </w:lvl>
    <w:lvl w:ilvl="4" w:tplc="632891E4">
      <w:numFmt w:val="bullet"/>
      <w:lvlText w:val="•"/>
      <w:lvlJc w:val="left"/>
      <w:pPr>
        <w:ind w:left="4025" w:hanging="250"/>
      </w:pPr>
      <w:rPr>
        <w:rFonts w:hint="default"/>
        <w:lang w:val="uk-UA" w:eastAsia="en-US" w:bidi="ar-SA"/>
      </w:rPr>
    </w:lvl>
    <w:lvl w:ilvl="5" w:tplc="3FEEF822">
      <w:numFmt w:val="bullet"/>
      <w:lvlText w:val="•"/>
      <w:lvlJc w:val="left"/>
      <w:pPr>
        <w:ind w:left="5002" w:hanging="250"/>
      </w:pPr>
      <w:rPr>
        <w:rFonts w:hint="default"/>
        <w:lang w:val="uk-UA" w:eastAsia="en-US" w:bidi="ar-SA"/>
      </w:rPr>
    </w:lvl>
    <w:lvl w:ilvl="6" w:tplc="D48CA168">
      <w:numFmt w:val="bullet"/>
      <w:lvlText w:val="•"/>
      <w:lvlJc w:val="left"/>
      <w:pPr>
        <w:ind w:left="5978" w:hanging="250"/>
      </w:pPr>
      <w:rPr>
        <w:rFonts w:hint="default"/>
        <w:lang w:val="uk-UA" w:eastAsia="en-US" w:bidi="ar-SA"/>
      </w:rPr>
    </w:lvl>
    <w:lvl w:ilvl="7" w:tplc="C18A6962">
      <w:numFmt w:val="bullet"/>
      <w:lvlText w:val="•"/>
      <w:lvlJc w:val="left"/>
      <w:pPr>
        <w:ind w:left="6954" w:hanging="250"/>
      </w:pPr>
      <w:rPr>
        <w:rFonts w:hint="default"/>
        <w:lang w:val="uk-UA" w:eastAsia="en-US" w:bidi="ar-SA"/>
      </w:rPr>
    </w:lvl>
    <w:lvl w:ilvl="8" w:tplc="3A84601E">
      <w:numFmt w:val="bullet"/>
      <w:lvlText w:val="•"/>
      <w:lvlJc w:val="left"/>
      <w:pPr>
        <w:ind w:left="7931" w:hanging="250"/>
      </w:pPr>
      <w:rPr>
        <w:rFonts w:hint="default"/>
        <w:lang w:val="uk-UA" w:eastAsia="en-US" w:bidi="ar-SA"/>
      </w:rPr>
    </w:lvl>
  </w:abstractNum>
  <w:abstractNum w:abstractNumId="16">
    <w:nsid w:val="32D01BE5"/>
    <w:multiLevelType w:val="multilevel"/>
    <w:tmpl w:val="FACE37B2"/>
    <w:lvl w:ilvl="0">
      <w:start w:val="7"/>
      <w:numFmt w:val="decimal"/>
      <w:lvlText w:val="%1"/>
      <w:lvlJc w:val="left"/>
      <w:pPr>
        <w:ind w:left="116" w:hanging="1273"/>
        <w:jc w:val="left"/>
      </w:pPr>
      <w:rPr>
        <w:rFonts w:hint="default"/>
        <w:lang w:val="uk-UA" w:eastAsia="en-US" w:bidi="ar-SA"/>
      </w:rPr>
    </w:lvl>
    <w:lvl w:ilvl="1">
      <w:start w:val="8"/>
      <w:numFmt w:val="decimal"/>
      <w:lvlText w:val="%1.%2"/>
      <w:lvlJc w:val="left"/>
      <w:pPr>
        <w:ind w:left="116" w:hanging="1273"/>
        <w:jc w:val="left"/>
      </w:pPr>
      <w:rPr>
        <w:rFonts w:hint="default"/>
        <w:lang w:val="uk-UA" w:eastAsia="en-US" w:bidi="ar-SA"/>
      </w:rPr>
    </w:lvl>
    <w:lvl w:ilvl="2">
      <w:start w:val="4"/>
      <w:numFmt w:val="decimal"/>
      <w:lvlText w:val="%1.%2.%3"/>
      <w:lvlJc w:val="left"/>
      <w:pPr>
        <w:ind w:left="116" w:hanging="1273"/>
        <w:jc w:val="left"/>
      </w:pPr>
      <w:rPr>
        <w:rFonts w:hint="default"/>
        <w:lang w:val="uk-UA" w:eastAsia="en-US" w:bidi="ar-SA"/>
      </w:rPr>
    </w:lvl>
    <w:lvl w:ilvl="3">
      <w:start w:val="1"/>
      <w:numFmt w:val="decimal"/>
      <w:lvlText w:val="%1.%2.%3.%4."/>
      <w:lvlJc w:val="left"/>
      <w:pPr>
        <w:ind w:left="116" w:hanging="1273"/>
        <w:jc w:val="left"/>
      </w:pPr>
      <w:rPr>
        <w:rFonts w:ascii="Times New Roman" w:eastAsia="Times New Roman" w:hAnsi="Times New Roman" w:cs="Times New Roman" w:hint="default"/>
        <w:b/>
        <w:bCs/>
        <w:spacing w:val="-10"/>
        <w:w w:val="100"/>
        <w:sz w:val="24"/>
        <w:szCs w:val="24"/>
        <w:lang w:val="uk-UA" w:eastAsia="en-US" w:bidi="ar-SA"/>
      </w:rPr>
    </w:lvl>
    <w:lvl w:ilvl="4">
      <w:numFmt w:val="bullet"/>
      <w:lvlText w:val="•"/>
      <w:lvlJc w:val="left"/>
      <w:pPr>
        <w:ind w:left="4025" w:hanging="1273"/>
      </w:pPr>
      <w:rPr>
        <w:rFonts w:hint="default"/>
        <w:lang w:val="uk-UA" w:eastAsia="en-US" w:bidi="ar-SA"/>
      </w:rPr>
    </w:lvl>
    <w:lvl w:ilvl="5">
      <w:numFmt w:val="bullet"/>
      <w:lvlText w:val="•"/>
      <w:lvlJc w:val="left"/>
      <w:pPr>
        <w:ind w:left="5002" w:hanging="1273"/>
      </w:pPr>
      <w:rPr>
        <w:rFonts w:hint="default"/>
        <w:lang w:val="uk-UA" w:eastAsia="en-US" w:bidi="ar-SA"/>
      </w:rPr>
    </w:lvl>
    <w:lvl w:ilvl="6">
      <w:numFmt w:val="bullet"/>
      <w:lvlText w:val="•"/>
      <w:lvlJc w:val="left"/>
      <w:pPr>
        <w:ind w:left="5978" w:hanging="1273"/>
      </w:pPr>
      <w:rPr>
        <w:rFonts w:hint="default"/>
        <w:lang w:val="uk-UA" w:eastAsia="en-US" w:bidi="ar-SA"/>
      </w:rPr>
    </w:lvl>
    <w:lvl w:ilvl="7">
      <w:numFmt w:val="bullet"/>
      <w:lvlText w:val="•"/>
      <w:lvlJc w:val="left"/>
      <w:pPr>
        <w:ind w:left="6954" w:hanging="1273"/>
      </w:pPr>
      <w:rPr>
        <w:rFonts w:hint="default"/>
        <w:lang w:val="uk-UA" w:eastAsia="en-US" w:bidi="ar-SA"/>
      </w:rPr>
    </w:lvl>
    <w:lvl w:ilvl="8">
      <w:numFmt w:val="bullet"/>
      <w:lvlText w:val="•"/>
      <w:lvlJc w:val="left"/>
      <w:pPr>
        <w:ind w:left="7931" w:hanging="1273"/>
      </w:pPr>
      <w:rPr>
        <w:rFonts w:hint="default"/>
        <w:lang w:val="uk-UA" w:eastAsia="en-US" w:bidi="ar-SA"/>
      </w:rPr>
    </w:lvl>
  </w:abstractNum>
  <w:abstractNum w:abstractNumId="17">
    <w:nsid w:val="34074067"/>
    <w:multiLevelType w:val="hybridMultilevel"/>
    <w:tmpl w:val="F780A8E8"/>
    <w:lvl w:ilvl="0" w:tplc="7E702AC8">
      <w:start w:val="1"/>
      <w:numFmt w:val="decimal"/>
      <w:lvlText w:val="%1)"/>
      <w:lvlJc w:val="left"/>
      <w:pPr>
        <w:ind w:left="116" w:hanging="403"/>
        <w:jc w:val="left"/>
      </w:pPr>
      <w:rPr>
        <w:rFonts w:ascii="Times New Roman" w:eastAsia="Times New Roman" w:hAnsi="Times New Roman" w:cs="Times New Roman" w:hint="default"/>
        <w:spacing w:val="-10"/>
        <w:w w:val="100"/>
        <w:sz w:val="24"/>
        <w:szCs w:val="24"/>
        <w:lang w:val="uk-UA" w:eastAsia="en-US" w:bidi="ar-SA"/>
      </w:rPr>
    </w:lvl>
    <w:lvl w:ilvl="1" w:tplc="831415C6">
      <w:numFmt w:val="bullet"/>
      <w:lvlText w:val="•"/>
      <w:lvlJc w:val="left"/>
      <w:pPr>
        <w:ind w:left="1096" w:hanging="403"/>
      </w:pPr>
      <w:rPr>
        <w:rFonts w:hint="default"/>
        <w:lang w:val="uk-UA" w:eastAsia="en-US" w:bidi="ar-SA"/>
      </w:rPr>
    </w:lvl>
    <w:lvl w:ilvl="2" w:tplc="9666518E">
      <w:numFmt w:val="bullet"/>
      <w:lvlText w:val="•"/>
      <w:lvlJc w:val="left"/>
      <w:pPr>
        <w:ind w:left="2072" w:hanging="403"/>
      </w:pPr>
      <w:rPr>
        <w:rFonts w:hint="default"/>
        <w:lang w:val="uk-UA" w:eastAsia="en-US" w:bidi="ar-SA"/>
      </w:rPr>
    </w:lvl>
    <w:lvl w:ilvl="3" w:tplc="0EE276A0">
      <w:numFmt w:val="bullet"/>
      <w:lvlText w:val="•"/>
      <w:lvlJc w:val="left"/>
      <w:pPr>
        <w:ind w:left="3049" w:hanging="403"/>
      </w:pPr>
      <w:rPr>
        <w:rFonts w:hint="default"/>
        <w:lang w:val="uk-UA" w:eastAsia="en-US" w:bidi="ar-SA"/>
      </w:rPr>
    </w:lvl>
    <w:lvl w:ilvl="4" w:tplc="3CD2B430">
      <w:numFmt w:val="bullet"/>
      <w:lvlText w:val="•"/>
      <w:lvlJc w:val="left"/>
      <w:pPr>
        <w:ind w:left="4025" w:hanging="403"/>
      </w:pPr>
      <w:rPr>
        <w:rFonts w:hint="default"/>
        <w:lang w:val="uk-UA" w:eastAsia="en-US" w:bidi="ar-SA"/>
      </w:rPr>
    </w:lvl>
    <w:lvl w:ilvl="5" w:tplc="3CD06938">
      <w:numFmt w:val="bullet"/>
      <w:lvlText w:val="•"/>
      <w:lvlJc w:val="left"/>
      <w:pPr>
        <w:ind w:left="5002" w:hanging="403"/>
      </w:pPr>
      <w:rPr>
        <w:rFonts w:hint="default"/>
        <w:lang w:val="uk-UA" w:eastAsia="en-US" w:bidi="ar-SA"/>
      </w:rPr>
    </w:lvl>
    <w:lvl w:ilvl="6" w:tplc="FE1E5FEE">
      <w:numFmt w:val="bullet"/>
      <w:lvlText w:val="•"/>
      <w:lvlJc w:val="left"/>
      <w:pPr>
        <w:ind w:left="5978" w:hanging="403"/>
      </w:pPr>
      <w:rPr>
        <w:rFonts w:hint="default"/>
        <w:lang w:val="uk-UA" w:eastAsia="en-US" w:bidi="ar-SA"/>
      </w:rPr>
    </w:lvl>
    <w:lvl w:ilvl="7" w:tplc="A936025C">
      <w:numFmt w:val="bullet"/>
      <w:lvlText w:val="•"/>
      <w:lvlJc w:val="left"/>
      <w:pPr>
        <w:ind w:left="6954" w:hanging="403"/>
      </w:pPr>
      <w:rPr>
        <w:rFonts w:hint="default"/>
        <w:lang w:val="uk-UA" w:eastAsia="en-US" w:bidi="ar-SA"/>
      </w:rPr>
    </w:lvl>
    <w:lvl w:ilvl="8" w:tplc="E57A1EE0">
      <w:numFmt w:val="bullet"/>
      <w:lvlText w:val="•"/>
      <w:lvlJc w:val="left"/>
      <w:pPr>
        <w:ind w:left="7931" w:hanging="403"/>
      </w:pPr>
      <w:rPr>
        <w:rFonts w:hint="default"/>
        <w:lang w:val="uk-UA" w:eastAsia="en-US" w:bidi="ar-SA"/>
      </w:rPr>
    </w:lvl>
  </w:abstractNum>
  <w:abstractNum w:abstractNumId="18">
    <w:nsid w:val="3499027F"/>
    <w:multiLevelType w:val="multilevel"/>
    <w:tmpl w:val="1494BC4E"/>
    <w:lvl w:ilvl="0">
      <w:start w:val="10"/>
      <w:numFmt w:val="decimal"/>
      <w:lvlText w:val="%1"/>
      <w:lvlJc w:val="left"/>
      <w:pPr>
        <w:ind w:left="1595" w:hanging="629"/>
        <w:jc w:val="left"/>
      </w:pPr>
      <w:rPr>
        <w:rFonts w:hint="default"/>
        <w:lang w:val="uk-UA" w:eastAsia="en-US" w:bidi="ar-SA"/>
      </w:rPr>
    </w:lvl>
    <w:lvl w:ilvl="1">
      <w:start w:val="1"/>
      <w:numFmt w:val="decimal"/>
      <w:lvlText w:val="%1.%2."/>
      <w:lvlJc w:val="left"/>
      <w:pPr>
        <w:ind w:left="1595" w:hanging="629"/>
        <w:jc w:val="left"/>
      </w:pPr>
      <w:rPr>
        <w:rFonts w:ascii="Times New Roman" w:eastAsia="Times New Roman" w:hAnsi="Times New Roman" w:cs="Times New Roman" w:hint="default"/>
        <w:b/>
        <w:bCs/>
        <w:spacing w:val="-6"/>
        <w:w w:val="100"/>
        <w:sz w:val="24"/>
        <w:szCs w:val="24"/>
        <w:lang w:val="uk-UA" w:eastAsia="en-US" w:bidi="ar-SA"/>
      </w:rPr>
    </w:lvl>
    <w:lvl w:ilvl="2">
      <w:start w:val="1"/>
      <w:numFmt w:val="decimal"/>
      <w:lvlText w:val="%1.%2.%3."/>
      <w:lvlJc w:val="left"/>
      <w:pPr>
        <w:ind w:left="116" w:hanging="1335"/>
        <w:jc w:val="left"/>
      </w:pPr>
      <w:rPr>
        <w:rFonts w:ascii="Times New Roman" w:eastAsia="Times New Roman" w:hAnsi="Times New Roman" w:cs="Times New Roman" w:hint="default"/>
        <w:b/>
        <w:bCs/>
        <w:spacing w:val="-30"/>
        <w:w w:val="100"/>
        <w:sz w:val="24"/>
        <w:szCs w:val="24"/>
        <w:lang w:val="uk-UA" w:eastAsia="en-US" w:bidi="ar-SA"/>
      </w:rPr>
    </w:lvl>
    <w:lvl w:ilvl="3">
      <w:numFmt w:val="bullet"/>
      <w:lvlText w:val="•"/>
      <w:lvlJc w:val="left"/>
      <w:pPr>
        <w:ind w:left="3440" w:hanging="1335"/>
      </w:pPr>
      <w:rPr>
        <w:rFonts w:hint="default"/>
        <w:lang w:val="uk-UA" w:eastAsia="en-US" w:bidi="ar-SA"/>
      </w:rPr>
    </w:lvl>
    <w:lvl w:ilvl="4">
      <w:numFmt w:val="bullet"/>
      <w:lvlText w:val="•"/>
      <w:lvlJc w:val="left"/>
      <w:pPr>
        <w:ind w:left="4361" w:hanging="1335"/>
      </w:pPr>
      <w:rPr>
        <w:rFonts w:hint="default"/>
        <w:lang w:val="uk-UA" w:eastAsia="en-US" w:bidi="ar-SA"/>
      </w:rPr>
    </w:lvl>
    <w:lvl w:ilvl="5">
      <w:numFmt w:val="bullet"/>
      <w:lvlText w:val="•"/>
      <w:lvlJc w:val="left"/>
      <w:pPr>
        <w:ind w:left="5281" w:hanging="1335"/>
      </w:pPr>
      <w:rPr>
        <w:rFonts w:hint="default"/>
        <w:lang w:val="uk-UA" w:eastAsia="en-US" w:bidi="ar-SA"/>
      </w:rPr>
    </w:lvl>
    <w:lvl w:ilvl="6">
      <w:numFmt w:val="bullet"/>
      <w:lvlText w:val="•"/>
      <w:lvlJc w:val="left"/>
      <w:pPr>
        <w:ind w:left="6202" w:hanging="1335"/>
      </w:pPr>
      <w:rPr>
        <w:rFonts w:hint="default"/>
        <w:lang w:val="uk-UA" w:eastAsia="en-US" w:bidi="ar-SA"/>
      </w:rPr>
    </w:lvl>
    <w:lvl w:ilvl="7">
      <w:numFmt w:val="bullet"/>
      <w:lvlText w:val="•"/>
      <w:lvlJc w:val="left"/>
      <w:pPr>
        <w:ind w:left="7122" w:hanging="1335"/>
      </w:pPr>
      <w:rPr>
        <w:rFonts w:hint="default"/>
        <w:lang w:val="uk-UA" w:eastAsia="en-US" w:bidi="ar-SA"/>
      </w:rPr>
    </w:lvl>
    <w:lvl w:ilvl="8">
      <w:numFmt w:val="bullet"/>
      <w:lvlText w:val="•"/>
      <w:lvlJc w:val="left"/>
      <w:pPr>
        <w:ind w:left="8043" w:hanging="1335"/>
      </w:pPr>
      <w:rPr>
        <w:rFonts w:hint="default"/>
        <w:lang w:val="uk-UA" w:eastAsia="en-US" w:bidi="ar-SA"/>
      </w:rPr>
    </w:lvl>
  </w:abstractNum>
  <w:abstractNum w:abstractNumId="19">
    <w:nsid w:val="37347E1B"/>
    <w:multiLevelType w:val="hybridMultilevel"/>
    <w:tmpl w:val="3B580F6C"/>
    <w:lvl w:ilvl="0" w:tplc="260C02C2">
      <w:start w:val="1"/>
      <w:numFmt w:val="decimal"/>
      <w:lvlText w:val="%1)"/>
      <w:lvlJc w:val="left"/>
      <w:pPr>
        <w:ind w:left="116" w:hanging="312"/>
        <w:jc w:val="left"/>
      </w:pPr>
      <w:rPr>
        <w:rFonts w:ascii="Times New Roman" w:eastAsia="Times New Roman" w:hAnsi="Times New Roman" w:cs="Times New Roman" w:hint="default"/>
        <w:spacing w:val="-30"/>
        <w:w w:val="100"/>
        <w:sz w:val="24"/>
        <w:szCs w:val="24"/>
        <w:lang w:val="uk-UA" w:eastAsia="en-US" w:bidi="ar-SA"/>
      </w:rPr>
    </w:lvl>
    <w:lvl w:ilvl="1" w:tplc="4628F9AE">
      <w:numFmt w:val="bullet"/>
      <w:lvlText w:val="•"/>
      <w:lvlJc w:val="left"/>
      <w:pPr>
        <w:ind w:left="1096" w:hanging="312"/>
      </w:pPr>
      <w:rPr>
        <w:rFonts w:hint="default"/>
        <w:lang w:val="uk-UA" w:eastAsia="en-US" w:bidi="ar-SA"/>
      </w:rPr>
    </w:lvl>
    <w:lvl w:ilvl="2" w:tplc="2B42FF6E">
      <w:numFmt w:val="bullet"/>
      <w:lvlText w:val="•"/>
      <w:lvlJc w:val="left"/>
      <w:pPr>
        <w:ind w:left="2072" w:hanging="312"/>
      </w:pPr>
      <w:rPr>
        <w:rFonts w:hint="default"/>
        <w:lang w:val="uk-UA" w:eastAsia="en-US" w:bidi="ar-SA"/>
      </w:rPr>
    </w:lvl>
    <w:lvl w:ilvl="3" w:tplc="D87C9520">
      <w:numFmt w:val="bullet"/>
      <w:lvlText w:val="•"/>
      <w:lvlJc w:val="left"/>
      <w:pPr>
        <w:ind w:left="3049" w:hanging="312"/>
      </w:pPr>
      <w:rPr>
        <w:rFonts w:hint="default"/>
        <w:lang w:val="uk-UA" w:eastAsia="en-US" w:bidi="ar-SA"/>
      </w:rPr>
    </w:lvl>
    <w:lvl w:ilvl="4" w:tplc="5882F8AE">
      <w:numFmt w:val="bullet"/>
      <w:lvlText w:val="•"/>
      <w:lvlJc w:val="left"/>
      <w:pPr>
        <w:ind w:left="4025" w:hanging="312"/>
      </w:pPr>
      <w:rPr>
        <w:rFonts w:hint="default"/>
        <w:lang w:val="uk-UA" w:eastAsia="en-US" w:bidi="ar-SA"/>
      </w:rPr>
    </w:lvl>
    <w:lvl w:ilvl="5" w:tplc="B3DA5746">
      <w:numFmt w:val="bullet"/>
      <w:lvlText w:val="•"/>
      <w:lvlJc w:val="left"/>
      <w:pPr>
        <w:ind w:left="5002" w:hanging="312"/>
      </w:pPr>
      <w:rPr>
        <w:rFonts w:hint="default"/>
        <w:lang w:val="uk-UA" w:eastAsia="en-US" w:bidi="ar-SA"/>
      </w:rPr>
    </w:lvl>
    <w:lvl w:ilvl="6" w:tplc="863C22D2">
      <w:numFmt w:val="bullet"/>
      <w:lvlText w:val="•"/>
      <w:lvlJc w:val="left"/>
      <w:pPr>
        <w:ind w:left="5978" w:hanging="312"/>
      </w:pPr>
      <w:rPr>
        <w:rFonts w:hint="default"/>
        <w:lang w:val="uk-UA" w:eastAsia="en-US" w:bidi="ar-SA"/>
      </w:rPr>
    </w:lvl>
    <w:lvl w:ilvl="7" w:tplc="3C9ECF7A">
      <w:numFmt w:val="bullet"/>
      <w:lvlText w:val="•"/>
      <w:lvlJc w:val="left"/>
      <w:pPr>
        <w:ind w:left="6954" w:hanging="312"/>
      </w:pPr>
      <w:rPr>
        <w:rFonts w:hint="default"/>
        <w:lang w:val="uk-UA" w:eastAsia="en-US" w:bidi="ar-SA"/>
      </w:rPr>
    </w:lvl>
    <w:lvl w:ilvl="8" w:tplc="10889F14">
      <w:numFmt w:val="bullet"/>
      <w:lvlText w:val="•"/>
      <w:lvlJc w:val="left"/>
      <w:pPr>
        <w:ind w:left="7931" w:hanging="312"/>
      </w:pPr>
      <w:rPr>
        <w:rFonts w:hint="default"/>
        <w:lang w:val="uk-UA" w:eastAsia="en-US" w:bidi="ar-SA"/>
      </w:rPr>
    </w:lvl>
  </w:abstractNum>
  <w:abstractNum w:abstractNumId="20">
    <w:nsid w:val="3E4D471A"/>
    <w:multiLevelType w:val="hybridMultilevel"/>
    <w:tmpl w:val="CC6AA45C"/>
    <w:lvl w:ilvl="0" w:tplc="D61A5E1E">
      <w:start w:val="2"/>
      <w:numFmt w:val="decimal"/>
      <w:lvlText w:val="%1)"/>
      <w:lvlJc w:val="left"/>
      <w:pPr>
        <w:ind w:left="116" w:hanging="365"/>
        <w:jc w:val="left"/>
      </w:pPr>
      <w:rPr>
        <w:rFonts w:ascii="Times New Roman" w:eastAsia="Times New Roman" w:hAnsi="Times New Roman" w:cs="Times New Roman" w:hint="default"/>
        <w:spacing w:val="-22"/>
        <w:w w:val="100"/>
        <w:sz w:val="24"/>
        <w:szCs w:val="24"/>
        <w:lang w:val="uk-UA" w:eastAsia="en-US" w:bidi="ar-SA"/>
      </w:rPr>
    </w:lvl>
    <w:lvl w:ilvl="1" w:tplc="0700D11E">
      <w:numFmt w:val="bullet"/>
      <w:lvlText w:val="•"/>
      <w:lvlJc w:val="left"/>
      <w:pPr>
        <w:ind w:left="1096" w:hanging="365"/>
      </w:pPr>
      <w:rPr>
        <w:rFonts w:hint="default"/>
        <w:lang w:val="uk-UA" w:eastAsia="en-US" w:bidi="ar-SA"/>
      </w:rPr>
    </w:lvl>
    <w:lvl w:ilvl="2" w:tplc="EAA20A14">
      <w:numFmt w:val="bullet"/>
      <w:lvlText w:val="•"/>
      <w:lvlJc w:val="left"/>
      <w:pPr>
        <w:ind w:left="2072" w:hanging="365"/>
      </w:pPr>
      <w:rPr>
        <w:rFonts w:hint="default"/>
        <w:lang w:val="uk-UA" w:eastAsia="en-US" w:bidi="ar-SA"/>
      </w:rPr>
    </w:lvl>
    <w:lvl w:ilvl="3" w:tplc="E33AE04E">
      <w:numFmt w:val="bullet"/>
      <w:lvlText w:val="•"/>
      <w:lvlJc w:val="left"/>
      <w:pPr>
        <w:ind w:left="3049" w:hanging="365"/>
      </w:pPr>
      <w:rPr>
        <w:rFonts w:hint="default"/>
        <w:lang w:val="uk-UA" w:eastAsia="en-US" w:bidi="ar-SA"/>
      </w:rPr>
    </w:lvl>
    <w:lvl w:ilvl="4" w:tplc="C30E9BA4">
      <w:numFmt w:val="bullet"/>
      <w:lvlText w:val="•"/>
      <w:lvlJc w:val="left"/>
      <w:pPr>
        <w:ind w:left="4025" w:hanging="365"/>
      </w:pPr>
      <w:rPr>
        <w:rFonts w:hint="default"/>
        <w:lang w:val="uk-UA" w:eastAsia="en-US" w:bidi="ar-SA"/>
      </w:rPr>
    </w:lvl>
    <w:lvl w:ilvl="5" w:tplc="6E925F00">
      <w:numFmt w:val="bullet"/>
      <w:lvlText w:val="•"/>
      <w:lvlJc w:val="left"/>
      <w:pPr>
        <w:ind w:left="5002" w:hanging="365"/>
      </w:pPr>
      <w:rPr>
        <w:rFonts w:hint="default"/>
        <w:lang w:val="uk-UA" w:eastAsia="en-US" w:bidi="ar-SA"/>
      </w:rPr>
    </w:lvl>
    <w:lvl w:ilvl="6" w:tplc="F6C43FC4">
      <w:numFmt w:val="bullet"/>
      <w:lvlText w:val="•"/>
      <w:lvlJc w:val="left"/>
      <w:pPr>
        <w:ind w:left="5978" w:hanging="365"/>
      </w:pPr>
      <w:rPr>
        <w:rFonts w:hint="default"/>
        <w:lang w:val="uk-UA" w:eastAsia="en-US" w:bidi="ar-SA"/>
      </w:rPr>
    </w:lvl>
    <w:lvl w:ilvl="7" w:tplc="C400BE08">
      <w:numFmt w:val="bullet"/>
      <w:lvlText w:val="•"/>
      <w:lvlJc w:val="left"/>
      <w:pPr>
        <w:ind w:left="6954" w:hanging="365"/>
      </w:pPr>
      <w:rPr>
        <w:rFonts w:hint="default"/>
        <w:lang w:val="uk-UA" w:eastAsia="en-US" w:bidi="ar-SA"/>
      </w:rPr>
    </w:lvl>
    <w:lvl w:ilvl="8" w:tplc="E662CE96">
      <w:numFmt w:val="bullet"/>
      <w:lvlText w:val="•"/>
      <w:lvlJc w:val="left"/>
      <w:pPr>
        <w:ind w:left="7931" w:hanging="365"/>
      </w:pPr>
      <w:rPr>
        <w:rFonts w:hint="default"/>
        <w:lang w:val="uk-UA" w:eastAsia="en-US" w:bidi="ar-SA"/>
      </w:rPr>
    </w:lvl>
  </w:abstractNum>
  <w:abstractNum w:abstractNumId="21">
    <w:nsid w:val="40344B68"/>
    <w:multiLevelType w:val="hybridMultilevel"/>
    <w:tmpl w:val="329035C4"/>
    <w:lvl w:ilvl="0" w:tplc="18003F5A">
      <w:start w:val="1"/>
      <w:numFmt w:val="decimal"/>
      <w:lvlText w:val="%1)"/>
      <w:lvlJc w:val="left"/>
      <w:pPr>
        <w:ind w:left="116" w:hanging="331"/>
        <w:jc w:val="left"/>
      </w:pPr>
      <w:rPr>
        <w:rFonts w:ascii="Times New Roman" w:eastAsia="Times New Roman" w:hAnsi="Times New Roman" w:cs="Times New Roman" w:hint="default"/>
        <w:spacing w:val="-10"/>
        <w:w w:val="100"/>
        <w:sz w:val="24"/>
        <w:szCs w:val="24"/>
        <w:lang w:val="uk-UA" w:eastAsia="en-US" w:bidi="ar-SA"/>
      </w:rPr>
    </w:lvl>
    <w:lvl w:ilvl="1" w:tplc="DA1AB51A">
      <w:numFmt w:val="bullet"/>
      <w:lvlText w:val="•"/>
      <w:lvlJc w:val="left"/>
      <w:pPr>
        <w:ind w:left="1096" w:hanging="331"/>
      </w:pPr>
      <w:rPr>
        <w:rFonts w:hint="default"/>
        <w:lang w:val="uk-UA" w:eastAsia="en-US" w:bidi="ar-SA"/>
      </w:rPr>
    </w:lvl>
    <w:lvl w:ilvl="2" w:tplc="5B9AAA7E">
      <w:numFmt w:val="bullet"/>
      <w:lvlText w:val="•"/>
      <w:lvlJc w:val="left"/>
      <w:pPr>
        <w:ind w:left="2072" w:hanging="331"/>
      </w:pPr>
      <w:rPr>
        <w:rFonts w:hint="default"/>
        <w:lang w:val="uk-UA" w:eastAsia="en-US" w:bidi="ar-SA"/>
      </w:rPr>
    </w:lvl>
    <w:lvl w:ilvl="3" w:tplc="46B87368">
      <w:numFmt w:val="bullet"/>
      <w:lvlText w:val="•"/>
      <w:lvlJc w:val="left"/>
      <w:pPr>
        <w:ind w:left="3049" w:hanging="331"/>
      </w:pPr>
      <w:rPr>
        <w:rFonts w:hint="default"/>
        <w:lang w:val="uk-UA" w:eastAsia="en-US" w:bidi="ar-SA"/>
      </w:rPr>
    </w:lvl>
    <w:lvl w:ilvl="4" w:tplc="DAAEE652">
      <w:numFmt w:val="bullet"/>
      <w:lvlText w:val="•"/>
      <w:lvlJc w:val="left"/>
      <w:pPr>
        <w:ind w:left="4025" w:hanging="331"/>
      </w:pPr>
      <w:rPr>
        <w:rFonts w:hint="default"/>
        <w:lang w:val="uk-UA" w:eastAsia="en-US" w:bidi="ar-SA"/>
      </w:rPr>
    </w:lvl>
    <w:lvl w:ilvl="5" w:tplc="7248B8AC">
      <w:numFmt w:val="bullet"/>
      <w:lvlText w:val="•"/>
      <w:lvlJc w:val="left"/>
      <w:pPr>
        <w:ind w:left="5002" w:hanging="331"/>
      </w:pPr>
      <w:rPr>
        <w:rFonts w:hint="default"/>
        <w:lang w:val="uk-UA" w:eastAsia="en-US" w:bidi="ar-SA"/>
      </w:rPr>
    </w:lvl>
    <w:lvl w:ilvl="6" w:tplc="3908474C">
      <w:numFmt w:val="bullet"/>
      <w:lvlText w:val="•"/>
      <w:lvlJc w:val="left"/>
      <w:pPr>
        <w:ind w:left="5978" w:hanging="331"/>
      </w:pPr>
      <w:rPr>
        <w:rFonts w:hint="default"/>
        <w:lang w:val="uk-UA" w:eastAsia="en-US" w:bidi="ar-SA"/>
      </w:rPr>
    </w:lvl>
    <w:lvl w:ilvl="7" w:tplc="BFC8FF5E">
      <w:numFmt w:val="bullet"/>
      <w:lvlText w:val="•"/>
      <w:lvlJc w:val="left"/>
      <w:pPr>
        <w:ind w:left="6954" w:hanging="331"/>
      </w:pPr>
      <w:rPr>
        <w:rFonts w:hint="default"/>
        <w:lang w:val="uk-UA" w:eastAsia="en-US" w:bidi="ar-SA"/>
      </w:rPr>
    </w:lvl>
    <w:lvl w:ilvl="8" w:tplc="69960732">
      <w:numFmt w:val="bullet"/>
      <w:lvlText w:val="•"/>
      <w:lvlJc w:val="left"/>
      <w:pPr>
        <w:ind w:left="7931" w:hanging="331"/>
      </w:pPr>
      <w:rPr>
        <w:rFonts w:hint="default"/>
        <w:lang w:val="uk-UA" w:eastAsia="en-US" w:bidi="ar-SA"/>
      </w:rPr>
    </w:lvl>
  </w:abstractNum>
  <w:abstractNum w:abstractNumId="22">
    <w:nsid w:val="41581AFD"/>
    <w:multiLevelType w:val="hybridMultilevel"/>
    <w:tmpl w:val="2E26EB16"/>
    <w:lvl w:ilvl="0" w:tplc="3E9EA50C">
      <w:numFmt w:val="bullet"/>
      <w:lvlText w:val="–"/>
      <w:lvlJc w:val="left"/>
      <w:pPr>
        <w:ind w:left="116" w:hanging="183"/>
      </w:pPr>
      <w:rPr>
        <w:rFonts w:ascii="Times New Roman" w:eastAsia="Times New Roman" w:hAnsi="Times New Roman" w:cs="Times New Roman" w:hint="default"/>
        <w:w w:val="100"/>
        <w:sz w:val="24"/>
        <w:szCs w:val="24"/>
        <w:lang w:val="uk-UA" w:eastAsia="en-US" w:bidi="ar-SA"/>
      </w:rPr>
    </w:lvl>
    <w:lvl w:ilvl="1" w:tplc="3740F2A8">
      <w:numFmt w:val="bullet"/>
      <w:lvlText w:val="–"/>
      <w:lvlJc w:val="left"/>
      <w:pPr>
        <w:ind w:left="116" w:hanging="178"/>
      </w:pPr>
      <w:rPr>
        <w:rFonts w:ascii="Times New Roman" w:eastAsia="Times New Roman" w:hAnsi="Times New Roman" w:cs="Times New Roman" w:hint="default"/>
        <w:w w:val="100"/>
        <w:sz w:val="24"/>
        <w:szCs w:val="24"/>
        <w:lang w:val="uk-UA" w:eastAsia="en-US" w:bidi="ar-SA"/>
      </w:rPr>
    </w:lvl>
    <w:lvl w:ilvl="2" w:tplc="D91ED2D0">
      <w:numFmt w:val="bullet"/>
      <w:lvlText w:val="•"/>
      <w:lvlJc w:val="left"/>
      <w:pPr>
        <w:ind w:left="1902" w:hanging="178"/>
      </w:pPr>
      <w:rPr>
        <w:rFonts w:hint="default"/>
        <w:lang w:val="uk-UA" w:eastAsia="en-US" w:bidi="ar-SA"/>
      </w:rPr>
    </w:lvl>
    <w:lvl w:ilvl="3" w:tplc="F5C0569E">
      <w:numFmt w:val="bullet"/>
      <w:lvlText w:val="•"/>
      <w:lvlJc w:val="left"/>
      <w:pPr>
        <w:ind w:left="2794" w:hanging="178"/>
      </w:pPr>
      <w:rPr>
        <w:rFonts w:hint="default"/>
        <w:lang w:val="uk-UA" w:eastAsia="en-US" w:bidi="ar-SA"/>
      </w:rPr>
    </w:lvl>
    <w:lvl w:ilvl="4" w:tplc="6CAC7AA6">
      <w:numFmt w:val="bullet"/>
      <w:lvlText w:val="•"/>
      <w:lvlJc w:val="left"/>
      <w:pPr>
        <w:ind w:left="3685" w:hanging="178"/>
      </w:pPr>
      <w:rPr>
        <w:rFonts w:hint="default"/>
        <w:lang w:val="uk-UA" w:eastAsia="en-US" w:bidi="ar-SA"/>
      </w:rPr>
    </w:lvl>
    <w:lvl w:ilvl="5" w:tplc="BCC66D34">
      <w:numFmt w:val="bullet"/>
      <w:lvlText w:val="•"/>
      <w:lvlJc w:val="left"/>
      <w:pPr>
        <w:ind w:left="4576" w:hanging="178"/>
      </w:pPr>
      <w:rPr>
        <w:rFonts w:hint="default"/>
        <w:lang w:val="uk-UA" w:eastAsia="en-US" w:bidi="ar-SA"/>
      </w:rPr>
    </w:lvl>
    <w:lvl w:ilvl="6" w:tplc="06CC2778">
      <w:numFmt w:val="bullet"/>
      <w:lvlText w:val="•"/>
      <w:lvlJc w:val="left"/>
      <w:pPr>
        <w:ind w:left="5468" w:hanging="178"/>
      </w:pPr>
      <w:rPr>
        <w:rFonts w:hint="default"/>
        <w:lang w:val="uk-UA" w:eastAsia="en-US" w:bidi="ar-SA"/>
      </w:rPr>
    </w:lvl>
    <w:lvl w:ilvl="7" w:tplc="88441090">
      <w:numFmt w:val="bullet"/>
      <w:lvlText w:val="•"/>
      <w:lvlJc w:val="left"/>
      <w:pPr>
        <w:ind w:left="6359" w:hanging="178"/>
      </w:pPr>
      <w:rPr>
        <w:rFonts w:hint="default"/>
        <w:lang w:val="uk-UA" w:eastAsia="en-US" w:bidi="ar-SA"/>
      </w:rPr>
    </w:lvl>
    <w:lvl w:ilvl="8" w:tplc="E7B6DDD8">
      <w:numFmt w:val="bullet"/>
      <w:lvlText w:val="•"/>
      <w:lvlJc w:val="left"/>
      <w:pPr>
        <w:ind w:left="7251" w:hanging="178"/>
      </w:pPr>
      <w:rPr>
        <w:rFonts w:hint="default"/>
        <w:lang w:val="uk-UA" w:eastAsia="en-US" w:bidi="ar-SA"/>
      </w:rPr>
    </w:lvl>
  </w:abstractNum>
  <w:abstractNum w:abstractNumId="23">
    <w:nsid w:val="423A6804"/>
    <w:multiLevelType w:val="hybridMultilevel"/>
    <w:tmpl w:val="79EA7F5C"/>
    <w:lvl w:ilvl="0" w:tplc="69A8D660">
      <w:start w:val="1"/>
      <w:numFmt w:val="decimal"/>
      <w:lvlText w:val="%1)"/>
      <w:lvlJc w:val="left"/>
      <w:pPr>
        <w:ind w:left="116" w:hanging="259"/>
        <w:jc w:val="left"/>
      </w:pPr>
      <w:rPr>
        <w:rFonts w:ascii="Times New Roman" w:eastAsia="Times New Roman" w:hAnsi="Times New Roman" w:cs="Times New Roman" w:hint="default"/>
        <w:w w:val="100"/>
        <w:sz w:val="24"/>
        <w:szCs w:val="24"/>
        <w:lang w:val="uk-UA" w:eastAsia="en-US" w:bidi="ar-SA"/>
      </w:rPr>
    </w:lvl>
    <w:lvl w:ilvl="1" w:tplc="B060CCC2">
      <w:numFmt w:val="bullet"/>
      <w:lvlText w:val="•"/>
      <w:lvlJc w:val="left"/>
      <w:pPr>
        <w:ind w:left="1096" w:hanging="259"/>
      </w:pPr>
      <w:rPr>
        <w:rFonts w:hint="default"/>
        <w:lang w:val="uk-UA" w:eastAsia="en-US" w:bidi="ar-SA"/>
      </w:rPr>
    </w:lvl>
    <w:lvl w:ilvl="2" w:tplc="ECA8974A">
      <w:numFmt w:val="bullet"/>
      <w:lvlText w:val="•"/>
      <w:lvlJc w:val="left"/>
      <w:pPr>
        <w:ind w:left="2072" w:hanging="259"/>
      </w:pPr>
      <w:rPr>
        <w:rFonts w:hint="default"/>
        <w:lang w:val="uk-UA" w:eastAsia="en-US" w:bidi="ar-SA"/>
      </w:rPr>
    </w:lvl>
    <w:lvl w:ilvl="3" w:tplc="6CE87048">
      <w:numFmt w:val="bullet"/>
      <w:lvlText w:val="•"/>
      <w:lvlJc w:val="left"/>
      <w:pPr>
        <w:ind w:left="3049" w:hanging="259"/>
      </w:pPr>
      <w:rPr>
        <w:rFonts w:hint="default"/>
        <w:lang w:val="uk-UA" w:eastAsia="en-US" w:bidi="ar-SA"/>
      </w:rPr>
    </w:lvl>
    <w:lvl w:ilvl="4" w:tplc="DCBA45A8">
      <w:numFmt w:val="bullet"/>
      <w:lvlText w:val="•"/>
      <w:lvlJc w:val="left"/>
      <w:pPr>
        <w:ind w:left="4025" w:hanging="259"/>
      </w:pPr>
      <w:rPr>
        <w:rFonts w:hint="default"/>
        <w:lang w:val="uk-UA" w:eastAsia="en-US" w:bidi="ar-SA"/>
      </w:rPr>
    </w:lvl>
    <w:lvl w:ilvl="5" w:tplc="980A6616">
      <w:numFmt w:val="bullet"/>
      <w:lvlText w:val="•"/>
      <w:lvlJc w:val="left"/>
      <w:pPr>
        <w:ind w:left="5002" w:hanging="259"/>
      </w:pPr>
      <w:rPr>
        <w:rFonts w:hint="default"/>
        <w:lang w:val="uk-UA" w:eastAsia="en-US" w:bidi="ar-SA"/>
      </w:rPr>
    </w:lvl>
    <w:lvl w:ilvl="6" w:tplc="C82A9DDC">
      <w:numFmt w:val="bullet"/>
      <w:lvlText w:val="•"/>
      <w:lvlJc w:val="left"/>
      <w:pPr>
        <w:ind w:left="5978" w:hanging="259"/>
      </w:pPr>
      <w:rPr>
        <w:rFonts w:hint="default"/>
        <w:lang w:val="uk-UA" w:eastAsia="en-US" w:bidi="ar-SA"/>
      </w:rPr>
    </w:lvl>
    <w:lvl w:ilvl="7" w:tplc="7260582A">
      <w:numFmt w:val="bullet"/>
      <w:lvlText w:val="•"/>
      <w:lvlJc w:val="left"/>
      <w:pPr>
        <w:ind w:left="6954" w:hanging="259"/>
      </w:pPr>
      <w:rPr>
        <w:rFonts w:hint="default"/>
        <w:lang w:val="uk-UA" w:eastAsia="en-US" w:bidi="ar-SA"/>
      </w:rPr>
    </w:lvl>
    <w:lvl w:ilvl="8" w:tplc="DDDAAE92">
      <w:numFmt w:val="bullet"/>
      <w:lvlText w:val="•"/>
      <w:lvlJc w:val="left"/>
      <w:pPr>
        <w:ind w:left="7931" w:hanging="259"/>
      </w:pPr>
      <w:rPr>
        <w:rFonts w:hint="default"/>
        <w:lang w:val="uk-UA" w:eastAsia="en-US" w:bidi="ar-SA"/>
      </w:rPr>
    </w:lvl>
  </w:abstractNum>
  <w:abstractNum w:abstractNumId="24">
    <w:nsid w:val="49753F3E"/>
    <w:multiLevelType w:val="multilevel"/>
    <w:tmpl w:val="AADEA264"/>
    <w:lvl w:ilvl="0">
      <w:start w:val="13"/>
      <w:numFmt w:val="decimal"/>
      <w:lvlText w:val="%1"/>
      <w:lvlJc w:val="left"/>
      <w:pPr>
        <w:ind w:left="116" w:hanging="629"/>
        <w:jc w:val="left"/>
      </w:pPr>
      <w:rPr>
        <w:rFonts w:hint="default"/>
        <w:lang w:val="uk-UA" w:eastAsia="en-US" w:bidi="ar-SA"/>
      </w:rPr>
    </w:lvl>
    <w:lvl w:ilvl="1">
      <w:start w:val="1"/>
      <w:numFmt w:val="decimal"/>
      <w:lvlText w:val="%1.%2."/>
      <w:lvlJc w:val="left"/>
      <w:pPr>
        <w:ind w:left="116" w:hanging="629"/>
        <w:jc w:val="left"/>
      </w:pPr>
      <w:rPr>
        <w:rFonts w:ascii="Times New Roman" w:eastAsia="Times New Roman" w:hAnsi="Times New Roman" w:cs="Times New Roman" w:hint="default"/>
        <w:b/>
        <w:bCs/>
        <w:spacing w:val="-22"/>
        <w:w w:val="100"/>
        <w:sz w:val="24"/>
        <w:szCs w:val="24"/>
        <w:lang w:val="uk-UA" w:eastAsia="en-US" w:bidi="ar-SA"/>
      </w:rPr>
    </w:lvl>
    <w:lvl w:ilvl="2">
      <w:numFmt w:val="bullet"/>
      <w:lvlText w:val="•"/>
      <w:lvlJc w:val="left"/>
      <w:pPr>
        <w:ind w:left="2072" w:hanging="629"/>
      </w:pPr>
      <w:rPr>
        <w:rFonts w:hint="default"/>
        <w:lang w:val="uk-UA" w:eastAsia="en-US" w:bidi="ar-SA"/>
      </w:rPr>
    </w:lvl>
    <w:lvl w:ilvl="3">
      <w:numFmt w:val="bullet"/>
      <w:lvlText w:val="•"/>
      <w:lvlJc w:val="left"/>
      <w:pPr>
        <w:ind w:left="3049" w:hanging="629"/>
      </w:pPr>
      <w:rPr>
        <w:rFonts w:hint="default"/>
        <w:lang w:val="uk-UA" w:eastAsia="en-US" w:bidi="ar-SA"/>
      </w:rPr>
    </w:lvl>
    <w:lvl w:ilvl="4">
      <w:numFmt w:val="bullet"/>
      <w:lvlText w:val="•"/>
      <w:lvlJc w:val="left"/>
      <w:pPr>
        <w:ind w:left="4025" w:hanging="629"/>
      </w:pPr>
      <w:rPr>
        <w:rFonts w:hint="default"/>
        <w:lang w:val="uk-UA" w:eastAsia="en-US" w:bidi="ar-SA"/>
      </w:rPr>
    </w:lvl>
    <w:lvl w:ilvl="5">
      <w:numFmt w:val="bullet"/>
      <w:lvlText w:val="•"/>
      <w:lvlJc w:val="left"/>
      <w:pPr>
        <w:ind w:left="5002" w:hanging="629"/>
      </w:pPr>
      <w:rPr>
        <w:rFonts w:hint="default"/>
        <w:lang w:val="uk-UA" w:eastAsia="en-US" w:bidi="ar-SA"/>
      </w:rPr>
    </w:lvl>
    <w:lvl w:ilvl="6">
      <w:numFmt w:val="bullet"/>
      <w:lvlText w:val="•"/>
      <w:lvlJc w:val="left"/>
      <w:pPr>
        <w:ind w:left="5978" w:hanging="629"/>
      </w:pPr>
      <w:rPr>
        <w:rFonts w:hint="default"/>
        <w:lang w:val="uk-UA" w:eastAsia="en-US" w:bidi="ar-SA"/>
      </w:rPr>
    </w:lvl>
    <w:lvl w:ilvl="7">
      <w:numFmt w:val="bullet"/>
      <w:lvlText w:val="•"/>
      <w:lvlJc w:val="left"/>
      <w:pPr>
        <w:ind w:left="6954" w:hanging="629"/>
      </w:pPr>
      <w:rPr>
        <w:rFonts w:hint="default"/>
        <w:lang w:val="uk-UA" w:eastAsia="en-US" w:bidi="ar-SA"/>
      </w:rPr>
    </w:lvl>
    <w:lvl w:ilvl="8">
      <w:numFmt w:val="bullet"/>
      <w:lvlText w:val="•"/>
      <w:lvlJc w:val="left"/>
      <w:pPr>
        <w:ind w:left="7931" w:hanging="629"/>
      </w:pPr>
      <w:rPr>
        <w:rFonts w:hint="default"/>
        <w:lang w:val="uk-UA" w:eastAsia="en-US" w:bidi="ar-SA"/>
      </w:rPr>
    </w:lvl>
  </w:abstractNum>
  <w:abstractNum w:abstractNumId="25">
    <w:nsid w:val="4E735AF0"/>
    <w:multiLevelType w:val="multilevel"/>
    <w:tmpl w:val="4E4C0744"/>
    <w:lvl w:ilvl="0">
      <w:start w:val="5"/>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10"/>
        <w:w w:val="100"/>
        <w:sz w:val="24"/>
        <w:szCs w:val="24"/>
        <w:lang w:val="uk-UA" w:eastAsia="en-US" w:bidi="ar-SA"/>
      </w:rPr>
    </w:lvl>
    <w:lvl w:ilvl="2">
      <w:start w:val="1"/>
      <w:numFmt w:val="decimal"/>
      <w:lvlText w:val="%3)"/>
      <w:lvlJc w:val="left"/>
      <w:pPr>
        <w:ind w:left="1825" w:hanging="255"/>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612" w:hanging="255"/>
      </w:pPr>
      <w:rPr>
        <w:rFonts w:hint="default"/>
        <w:lang w:val="uk-UA" w:eastAsia="en-US" w:bidi="ar-SA"/>
      </w:rPr>
    </w:lvl>
    <w:lvl w:ilvl="4">
      <w:numFmt w:val="bullet"/>
      <w:lvlText w:val="•"/>
      <w:lvlJc w:val="left"/>
      <w:pPr>
        <w:ind w:left="4508" w:hanging="255"/>
      </w:pPr>
      <w:rPr>
        <w:rFonts w:hint="default"/>
        <w:lang w:val="uk-UA" w:eastAsia="en-US" w:bidi="ar-SA"/>
      </w:rPr>
    </w:lvl>
    <w:lvl w:ilvl="5">
      <w:numFmt w:val="bullet"/>
      <w:lvlText w:val="•"/>
      <w:lvlJc w:val="left"/>
      <w:pPr>
        <w:ind w:left="5404" w:hanging="255"/>
      </w:pPr>
      <w:rPr>
        <w:rFonts w:hint="default"/>
        <w:lang w:val="uk-UA" w:eastAsia="en-US" w:bidi="ar-SA"/>
      </w:rPr>
    </w:lvl>
    <w:lvl w:ilvl="6">
      <w:numFmt w:val="bullet"/>
      <w:lvlText w:val="•"/>
      <w:lvlJc w:val="left"/>
      <w:pPr>
        <w:ind w:left="6300" w:hanging="255"/>
      </w:pPr>
      <w:rPr>
        <w:rFonts w:hint="default"/>
        <w:lang w:val="uk-UA" w:eastAsia="en-US" w:bidi="ar-SA"/>
      </w:rPr>
    </w:lvl>
    <w:lvl w:ilvl="7">
      <w:numFmt w:val="bullet"/>
      <w:lvlText w:val="•"/>
      <w:lvlJc w:val="left"/>
      <w:pPr>
        <w:ind w:left="7196" w:hanging="255"/>
      </w:pPr>
      <w:rPr>
        <w:rFonts w:hint="default"/>
        <w:lang w:val="uk-UA" w:eastAsia="en-US" w:bidi="ar-SA"/>
      </w:rPr>
    </w:lvl>
    <w:lvl w:ilvl="8">
      <w:numFmt w:val="bullet"/>
      <w:lvlText w:val="•"/>
      <w:lvlJc w:val="left"/>
      <w:pPr>
        <w:ind w:left="8092" w:hanging="255"/>
      </w:pPr>
      <w:rPr>
        <w:rFonts w:hint="default"/>
        <w:lang w:val="uk-UA" w:eastAsia="en-US" w:bidi="ar-SA"/>
      </w:rPr>
    </w:lvl>
  </w:abstractNum>
  <w:abstractNum w:abstractNumId="26">
    <w:nsid w:val="4F9E15B4"/>
    <w:multiLevelType w:val="hybridMultilevel"/>
    <w:tmpl w:val="971C8C68"/>
    <w:lvl w:ilvl="0" w:tplc="19AAEC10">
      <w:start w:val="1"/>
      <w:numFmt w:val="decimal"/>
      <w:lvlText w:val="%1)"/>
      <w:lvlJc w:val="left"/>
      <w:pPr>
        <w:ind w:left="116" w:hanging="403"/>
        <w:jc w:val="left"/>
      </w:pPr>
      <w:rPr>
        <w:rFonts w:ascii="Times New Roman" w:eastAsia="Times New Roman" w:hAnsi="Times New Roman" w:cs="Times New Roman" w:hint="default"/>
        <w:spacing w:val="-10"/>
        <w:w w:val="100"/>
        <w:sz w:val="24"/>
        <w:szCs w:val="24"/>
        <w:lang w:val="uk-UA" w:eastAsia="en-US" w:bidi="ar-SA"/>
      </w:rPr>
    </w:lvl>
    <w:lvl w:ilvl="1" w:tplc="C7EC4276">
      <w:numFmt w:val="bullet"/>
      <w:lvlText w:val="•"/>
      <w:lvlJc w:val="left"/>
      <w:pPr>
        <w:ind w:left="1096" w:hanging="403"/>
      </w:pPr>
      <w:rPr>
        <w:rFonts w:hint="default"/>
        <w:lang w:val="uk-UA" w:eastAsia="en-US" w:bidi="ar-SA"/>
      </w:rPr>
    </w:lvl>
    <w:lvl w:ilvl="2" w:tplc="10FAAA9C">
      <w:numFmt w:val="bullet"/>
      <w:lvlText w:val="•"/>
      <w:lvlJc w:val="left"/>
      <w:pPr>
        <w:ind w:left="2072" w:hanging="403"/>
      </w:pPr>
      <w:rPr>
        <w:rFonts w:hint="default"/>
        <w:lang w:val="uk-UA" w:eastAsia="en-US" w:bidi="ar-SA"/>
      </w:rPr>
    </w:lvl>
    <w:lvl w:ilvl="3" w:tplc="AE3CA8C8">
      <w:numFmt w:val="bullet"/>
      <w:lvlText w:val="•"/>
      <w:lvlJc w:val="left"/>
      <w:pPr>
        <w:ind w:left="3049" w:hanging="403"/>
      </w:pPr>
      <w:rPr>
        <w:rFonts w:hint="default"/>
        <w:lang w:val="uk-UA" w:eastAsia="en-US" w:bidi="ar-SA"/>
      </w:rPr>
    </w:lvl>
    <w:lvl w:ilvl="4" w:tplc="7C9AA32A">
      <w:numFmt w:val="bullet"/>
      <w:lvlText w:val="•"/>
      <w:lvlJc w:val="left"/>
      <w:pPr>
        <w:ind w:left="4025" w:hanging="403"/>
      </w:pPr>
      <w:rPr>
        <w:rFonts w:hint="default"/>
        <w:lang w:val="uk-UA" w:eastAsia="en-US" w:bidi="ar-SA"/>
      </w:rPr>
    </w:lvl>
    <w:lvl w:ilvl="5" w:tplc="337A424A">
      <w:numFmt w:val="bullet"/>
      <w:lvlText w:val="•"/>
      <w:lvlJc w:val="left"/>
      <w:pPr>
        <w:ind w:left="5002" w:hanging="403"/>
      </w:pPr>
      <w:rPr>
        <w:rFonts w:hint="default"/>
        <w:lang w:val="uk-UA" w:eastAsia="en-US" w:bidi="ar-SA"/>
      </w:rPr>
    </w:lvl>
    <w:lvl w:ilvl="6" w:tplc="9FD8C1C4">
      <w:numFmt w:val="bullet"/>
      <w:lvlText w:val="•"/>
      <w:lvlJc w:val="left"/>
      <w:pPr>
        <w:ind w:left="5978" w:hanging="403"/>
      </w:pPr>
      <w:rPr>
        <w:rFonts w:hint="default"/>
        <w:lang w:val="uk-UA" w:eastAsia="en-US" w:bidi="ar-SA"/>
      </w:rPr>
    </w:lvl>
    <w:lvl w:ilvl="7" w:tplc="1C08BDAC">
      <w:numFmt w:val="bullet"/>
      <w:lvlText w:val="•"/>
      <w:lvlJc w:val="left"/>
      <w:pPr>
        <w:ind w:left="6954" w:hanging="403"/>
      </w:pPr>
      <w:rPr>
        <w:rFonts w:hint="default"/>
        <w:lang w:val="uk-UA" w:eastAsia="en-US" w:bidi="ar-SA"/>
      </w:rPr>
    </w:lvl>
    <w:lvl w:ilvl="8" w:tplc="FFFCFE5A">
      <w:numFmt w:val="bullet"/>
      <w:lvlText w:val="•"/>
      <w:lvlJc w:val="left"/>
      <w:pPr>
        <w:ind w:left="7931" w:hanging="403"/>
      </w:pPr>
      <w:rPr>
        <w:rFonts w:hint="default"/>
        <w:lang w:val="uk-UA" w:eastAsia="en-US" w:bidi="ar-SA"/>
      </w:rPr>
    </w:lvl>
  </w:abstractNum>
  <w:abstractNum w:abstractNumId="27">
    <w:nsid w:val="550C7FFC"/>
    <w:multiLevelType w:val="multilevel"/>
    <w:tmpl w:val="28C44D4C"/>
    <w:lvl w:ilvl="0">
      <w:start w:val="7"/>
      <w:numFmt w:val="decimal"/>
      <w:lvlText w:val="%1"/>
      <w:lvlJc w:val="left"/>
      <w:pPr>
        <w:ind w:left="116" w:hanging="1335"/>
        <w:jc w:val="left"/>
      </w:pPr>
      <w:rPr>
        <w:rFonts w:hint="default"/>
        <w:lang w:val="uk-UA" w:eastAsia="en-US" w:bidi="ar-SA"/>
      </w:rPr>
    </w:lvl>
    <w:lvl w:ilvl="1">
      <w:start w:val="8"/>
      <w:numFmt w:val="decimal"/>
      <w:lvlText w:val="%1.%2"/>
      <w:lvlJc w:val="left"/>
      <w:pPr>
        <w:ind w:left="116" w:hanging="1335"/>
        <w:jc w:val="left"/>
      </w:pPr>
      <w:rPr>
        <w:rFonts w:hint="default"/>
        <w:lang w:val="uk-UA" w:eastAsia="en-US" w:bidi="ar-SA"/>
      </w:rPr>
    </w:lvl>
    <w:lvl w:ilvl="2">
      <w:start w:val="3"/>
      <w:numFmt w:val="decimal"/>
      <w:lvlText w:val="%1.%2.%3"/>
      <w:lvlJc w:val="left"/>
      <w:pPr>
        <w:ind w:left="116" w:hanging="1335"/>
        <w:jc w:val="left"/>
      </w:pPr>
      <w:rPr>
        <w:rFonts w:hint="default"/>
        <w:lang w:val="uk-UA" w:eastAsia="en-US" w:bidi="ar-SA"/>
      </w:rPr>
    </w:lvl>
    <w:lvl w:ilvl="3">
      <w:start w:val="1"/>
      <w:numFmt w:val="decimal"/>
      <w:lvlText w:val="%1.%2.%3.%4."/>
      <w:lvlJc w:val="left"/>
      <w:pPr>
        <w:ind w:left="116" w:hanging="1335"/>
        <w:jc w:val="left"/>
      </w:pPr>
      <w:rPr>
        <w:rFonts w:ascii="Times New Roman" w:eastAsia="Times New Roman" w:hAnsi="Times New Roman" w:cs="Times New Roman" w:hint="default"/>
        <w:b/>
        <w:bCs/>
        <w:spacing w:val="-25"/>
        <w:w w:val="100"/>
        <w:sz w:val="24"/>
        <w:szCs w:val="24"/>
        <w:lang w:val="uk-UA" w:eastAsia="en-US" w:bidi="ar-SA"/>
      </w:rPr>
    </w:lvl>
    <w:lvl w:ilvl="4">
      <w:numFmt w:val="bullet"/>
      <w:lvlText w:val="•"/>
      <w:lvlJc w:val="left"/>
      <w:pPr>
        <w:ind w:left="4025" w:hanging="1335"/>
      </w:pPr>
      <w:rPr>
        <w:rFonts w:hint="default"/>
        <w:lang w:val="uk-UA" w:eastAsia="en-US" w:bidi="ar-SA"/>
      </w:rPr>
    </w:lvl>
    <w:lvl w:ilvl="5">
      <w:numFmt w:val="bullet"/>
      <w:lvlText w:val="•"/>
      <w:lvlJc w:val="left"/>
      <w:pPr>
        <w:ind w:left="5002" w:hanging="1335"/>
      </w:pPr>
      <w:rPr>
        <w:rFonts w:hint="default"/>
        <w:lang w:val="uk-UA" w:eastAsia="en-US" w:bidi="ar-SA"/>
      </w:rPr>
    </w:lvl>
    <w:lvl w:ilvl="6">
      <w:numFmt w:val="bullet"/>
      <w:lvlText w:val="•"/>
      <w:lvlJc w:val="left"/>
      <w:pPr>
        <w:ind w:left="5978" w:hanging="1335"/>
      </w:pPr>
      <w:rPr>
        <w:rFonts w:hint="default"/>
        <w:lang w:val="uk-UA" w:eastAsia="en-US" w:bidi="ar-SA"/>
      </w:rPr>
    </w:lvl>
    <w:lvl w:ilvl="7">
      <w:numFmt w:val="bullet"/>
      <w:lvlText w:val="•"/>
      <w:lvlJc w:val="left"/>
      <w:pPr>
        <w:ind w:left="6954" w:hanging="1335"/>
      </w:pPr>
      <w:rPr>
        <w:rFonts w:hint="default"/>
        <w:lang w:val="uk-UA" w:eastAsia="en-US" w:bidi="ar-SA"/>
      </w:rPr>
    </w:lvl>
    <w:lvl w:ilvl="8">
      <w:numFmt w:val="bullet"/>
      <w:lvlText w:val="•"/>
      <w:lvlJc w:val="left"/>
      <w:pPr>
        <w:ind w:left="7931" w:hanging="1335"/>
      </w:pPr>
      <w:rPr>
        <w:rFonts w:hint="default"/>
        <w:lang w:val="uk-UA" w:eastAsia="en-US" w:bidi="ar-SA"/>
      </w:rPr>
    </w:lvl>
  </w:abstractNum>
  <w:abstractNum w:abstractNumId="28">
    <w:nsid w:val="556972B3"/>
    <w:multiLevelType w:val="hybridMultilevel"/>
    <w:tmpl w:val="F82C46D2"/>
    <w:lvl w:ilvl="0" w:tplc="3648D84E">
      <w:start w:val="1"/>
      <w:numFmt w:val="decimal"/>
      <w:lvlText w:val="%1)"/>
      <w:lvlJc w:val="left"/>
      <w:pPr>
        <w:ind w:left="1230" w:hanging="264"/>
        <w:jc w:val="left"/>
      </w:pPr>
      <w:rPr>
        <w:rFonts w:ascii="Times New Roman" w:eastAsia="Times New Roman" w:hAnsi="Times New Roman" w:cs="Times New Roman" w:hint="default"/>
        <w:w w:val="100"/>
        <w:sz w:val="24"/>
        <w:szCs w:val="24"/>
        <w:lang w:val="uk-UA" w:eastAsia="en-US" w:bidi="ar-SA"/>
      </w:rPr>
    </w:lvl>
    <w:lvl w:ilvl="1" w:tplc="A04C0EF2">
      <w:numFmt w:val="bullet"/>
      <w:lvlText w:val="•"/>
      <w:lvlJc w:val="left"/>
      <w:pPr>
        <w:ind w:left="2104" w:hanging="264"/>
      </w:pPr>
      <w:rPr>
        <w:rFonts w:hint="default"/>
        <w:lang w:val="uk-UA" w:eastAsia="en-US" w:bidi="ar-SA"/>
      </w:rPr>
    </w:lvl>
    <w:lvl w:ilvl="2" w:tplc="CDC8106E">
      <w:numFmt w:val="bullet"/>
      <w:lvlText w:val="•"/>
      <w:lvlJc w:val="left"/>
      <w:pPr>
        <w:ind w:left="2968" w:hanging="264"/>
      </w:pPr>
      <w:rPr>
        <w:rFonts w:hint="default"/>
        <w:lang w:val="uk-UA" w:eastAsia="en-US" w:bidi="ar-SA"/>
      </w:rPr>
    </w:lvl>
    <w:lvl w:ilvl="3" w:tplc="C8308E1E">
      <w:numFmt w:val="bullet"/>
      <w:lvlText w:val="•"/>
      <w:lvlJc w:val="left"/>
      <w:pPr>
        <w:ind w:left="3833" w:hanging="264"/>
      </w:pPr>
      <w:rPr>
        <w:rFonts w:hint="default"/>
        <w:lang w:val="uk-UA" w:eastAsia="en-US" w:bidi="ar-SA"/>
      </w:rPr>
    </w:lvl>
    <w:lvl w:ilvl="4" w:tplc="B30E9EC0">
      <w:numFmt w:val="bullet"/>
      <w:lvlText w:val="•"/>
      <w:lvlJc w:val="left"/>
      <w:pPr>
        <w:ind w:left="4697" w:hanging="264"/>
      </w:pPr>
      <w:rPr>
        <w:rFonts w:hint="default"/>
        <w:lang w:val="uk-UA" w:eastAsia="en-US" w:bidi="ar-SA"/>
      </w:rPr>
    </w:lvl>
    <w:lvl w:ilvl="5" w:tplc="C768795E">
      <w:numFmt w:val="bullet"/>
      <w:lvlText w:val="•"/>
      <w:lvlJc w:val="left"/>
      <w:pPr>
        <w:ind w:left="5562" w:hanging="264"/>
      </w:pPr>
      <w:rPr>
        <w:rFonts w:hint="default"/>
        <w:lang w:val="uk-UA" w:eastAsia="en-US" w:bidi="ar-SA"/>
      </w:rPr>
    </w:lvl>
    <w:lvl w:ilvl="6" w:tplc="7F5441A8">
      <w:numFmt w:val="bullet"/>
      <w:lvlText w:val="•"/>
      <w:lvlJc w:val="left"/>
      <w:pPr>
        <w:ind w:left="6426" w:hanging="264"/>
      </w:pPr>
      <w:rPr>
        <w:rFonts w:hint="default"/>
        <w:lang w:val="uk-UA" w:eastAsia="en-US" w:bidi="ar-SA"/>
      </w:rPr>
    </w:lvl>
    <w:lvl w:ilvl="7" w:tplc="1D8E4214">
      <w:numFmt w:val="bullet"/>
      <w:lvlText w:val="•"/>
      <w:lvlJc w:val="left"/>
      <w:pPr>
        <w:ind w:left="7290" w:hanging="264"/>
      </w:pPr>
      <w:rPr>
        <w:rFonts w:hint="default"/>
        <w:lang w:val="uk-UA" w:eastAsia="en-US" w:bidi="ar-SA"/>
      </w:rPr>
    </w:lvl>
    <w:lvl w:ilvl="8" w:tplc="46A69D28">
      <w:numFmt w:val="bullet"/>
      <w:lvlText w:val="•"/>
      <w:lvlJc w:val="left"/>
      <w:pPr>
        <w:ind w:left="8155" w:hanging="264"/>
      </w:pPr>
      <w:rPr>
        <w:rFonts w:hint="default"/>
        <w:lang w:val="uk-UA" w:eastAsia="en-US" w:bidi="ar-SA"/>
      </w:rPr>
    </w:lvl>
  </w:abstractNum>
  <w:abstractNum w:abstractNumId="29">
    <w:nsid w:val="56511E08"/>
    <w:multiLevelType w:val="multilevel"/>
    <w:tmpl w:val="B1DE144A"/>
    <w:lvl w:ilvl="0">
      <w:start w:val="11"/>
      <w:numFmt w:val="decimal"/>
      <w:lvlText w:val="%1"/>
      <w:lvlJc w:val="left"/>
      <w:pPr>
        <w:ind w:left="2301" w:hanging="1335"/>
        <w:jc w:val="left"/>
      </w:pPr>
      <w:rPr>
        <w:rFonts w:hint="default"/>
        <w:lang w:val="uk-UA" w:eastAsia="en-US" w:bidi="ar-SA"/>
      </w:rPr>
    </w:lvl>
    <w:lvl w:ilvl="1">
      <w:start w:val="12"/>
      <w:numFmt w:val="decimal"/>
      <w:lvlText w:val="%1.%2."/>
      <w:lvlJc w:val="left"/>
      <w:pPr>
        <w:ind w:left="2301" w:hanging="1335"/>
        <w:jc w:val="left"/>
      </w:pPr>
      <w:rPr>
        <w:rFonts w:ascii="Times New Roman" w:eastAsia="Times New Roman" w:hAnsi="Times New Roman" w:cs="Times New Roman" w:hint="default"/>
        <w:b/>
        <w:bCs/>
        <w:spacing w:val="-10"/>
        <w:w w:val="100"/>
        <w:sz w:val="24"/>
        <w:szCs w:val="24"/>
        <w:lang w:val="uk-UA" w:eastAsia="en-US" w:bidi="ar-SA"/>
      </w:rPr>
    </w:lvl>
    <w:lvl w:ilvl="2">
      <w:start w:val="1"/>
      <w:numFmt w:val="decimal"/>
      <w:lvlText w:val="%1.%2.%3."/>
      <w:lvlJc w:val="left"/>
      <w:pPr>
        <w:ind w:left="116" w:hanging="1273"/>
        <w:jc w:val="left"/>
      </w:pPr>
      <w:rPr>
        <w:rFonts w:ascii="Times New Roman" w:eastAsia="Times New Roman" w:hAnsi="Times New Roman" w:cs="Times New Roman" w:hint="default"/>
        <w:b/>
        <w:bCs/>
        <w:spacing w:val="-30"/>
        <w:w w:val="100"/>
        <w:sz w:val="24"/>
        <w:szCs w:val="24"/>
        <w:lang w:val="uk-UA" w:eastAsia="en-US" w:bidi="ar-SA"/>
      </w:rPr>
    </w:lvl>
    <w:lvl w:ilvl="3">
      <w:numFmt w:val="bullet"/>
      <w:lvlText w:val="•"/>
      <w:lvlJc w:val="left"/>
      <w:pPr>
        <w:ind w:left="3985" w:hanging="1273"/>
      </w:pPr>
      <w:rPr>
        <w:rFonts w:hint="default"/>
        <w:lang w:val="uk-UA" w:eastAsia="en-US" w:bidi="ar-SA"/>
      </w:rPr>
    </w:lvl>
    <w:lvl w:ilvl="4">
      <w:numFmt w:val="bullet"/>
      <w:lvlText w:val="•"/>
      <w:lvlJc w:val="left"/>
      <w:pPr>
        <w:ind w:left="4828" w:hanging="1273"/>
      </w:pPr>
      <w:rPr>
        <w:rFonts w:hint="default"/>
        <w:lang w:val="uk-UA" w:eastAsia="en-US" w:bidi="ar-SA"/>
      </w:rPr>
    </w:lvl>
    <w:lvl w:ilvl="5">
      <w:numFmt w:val="bullet"/>
      <w:lvlText w:val="•"/>
      <w:lvlJc w:val="left"/>
      <w:pPr>
        <w:ind w:left="5670" w:hanging="1273"/>
      </w:pPr>
      <w:rPr>
        <w:rFonts w:hint="default"/>
        <w:lang w:val="uk-UA" w:eastAsia="en-US" w:bidi="ar-SA"/>
      </w:rPr>
    </w:lvl>
    <w:lvl w:ilvl="6">
      <w:numFmt w:val="bullet"/>
      <w:lvlText w:val="•"/>
      <w:lvlJc w:val="left"/>
      <w:pPr>
        <w:ind w:left="6513" w:hanging="1273"/>
      </w:pPr>
      <w:rPr>
        <w:rFonts w:hint="default"/>
        <w:lang w:val="uk-UA" w:eastAsia="en-US" w:bidi="ar-SA"/>
      </w:rPr>
    </w:lvl>
    <w:lvl w:ilvl="7">
      <w:numFmt w:val="bullet"/>
      <w:lvlText w:val="•"/>
      <w:lvlJc w:val="left"/>
      <w:pPr>
        <w:ind w:left="7356" w:hanging="1273"/>
      </w:pPr>
      <w:rPr>
        <w:rFonts w:hint="default"/>
        <w:lang w:val="uk-UA" w:eastAsia="en-US" w:bidi="ar-SA"/>
      </w:rPr>
    </w:lvl>
    <w:lvl w:ilvl="8">
      <w:numFmt w:val="bullet"/>
      <w:lvlText w:val="•"/>
      <w:lvlJc w:val="left"/>
      <w:pPr>
        <w:ind w:left="8198" w:hanging="1273"/>
      </w:pPr>
      <w:rPr>
        <w:rFonts w:hint="default"/>
        <w:lang w:val="uk-UA" w:eastAsia="en-US" w:bidi="ar-SA"/>
      </w:rPr>
    </w:lvl>
  </w:abstractNum>
  <w:abstractNum w:abstractNumId="30">
    <w:nsid w:val="57022E2E"/>
    <w:multiLevelType w:val="multilevel"/>
    <w:tmpl w:val="C0AC367A"/>
    <w:lvl w:ilvl="0">
      <w:start w:val="3"/>
      <w:numFmt w:val="decimal"/>
      <w:lvlText w:val="%1"/>
      <w:lvlJc w:val="left"/>
      <w:pPr>
        <w:ind w:left="116" w:hanging="692"/>
        <w:jc w:val="left"/>
      </w:pPr>
      <w:rPr>
        <w:rFonts w:hint="default"/>
        <w:lang w:val="uk-UA" w:eastAsia="en-US" w:bidi="ar-SA"/>
      </w:rPr>
    </w:lvl>
    <w:lvl w:ilvl="1">
      <w:start w:val="1"/>
      <w:numFmt w:val="decimal"/>
      <w:lvlText w:val="%1.%2."/>
      <w:lvlJc w:val="left"/>
      <w:pPr>
        <w:ind w:left="116" w:hanging="692"/>
        <w:jc w:val="left"/>
      </w:pPr>
      <w:rPr>
        <w:rFonts w:ascii="Times New Roman" w:eastAsia="Times New Roman" w:hAnsi="Times New Roman" w:cs="Times New Roman" w:hint="default"/>
        <w:b/>
        <w:bCs/>
        <w:spacing w:val="-8"/>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1">
    <w:nsid w:val="5A5E1A0B"/>
    <w:multiLevelType w:val="multilevel"/>
    <w:tmpl w:val="744AC02C"/>
    <w:lvl w:ilvl="0">
      <w:start w:val="6"/>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22"/>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2">
    <w:nsid w:val="5A8853AC"/>
    <w:multiLevelType w:val="multilevel"/>
    <w:tmpl w:val="DF902ABC"/>
    <w:lvl w:ilvl="0">
      <w:start w:val="1"/>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26"/>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3">
    <w:nsid w:val="5E215C2B"/>
    <w:multiLevelType w:val="hybridMultilevel"/>
    <w:tmpl w:val="34528870"/>
    <w:lvl w:ilvl="0" w:tplc="CD084080">
      <w:start w:val="1"/>
      <w:numFmt w:val="decimal"/>
      <w:lvlText w:val="%1)"/>
      <w:lvlJc w:val="left"/>
      <w:pPr>
        <w:ind w:left="116" w:hanging="264"/>
        <w:jc w:val="left"/>
      </w:pPr>
      <w:rPr>
        <w:rFonts w:ascii="Times New Roman" w:eastAsia="Times New Roman" w:hAnsi="Times New Roman" w:cs="Times New Roman" w:hint="default"/>
        <w:w w:val="100"/>
        <w:sz w:val="24"/>
        <w:szCs w:val="24"/>
        <w:lang w:val="uk-UA" w:eastAsia="en-US" w:bidi="ar-SA"/>
      </w:rPr>
    </w:lvl>
    <w:lvl w:ilvl="1" w:tplc="D56C3796">
      <w:numFmt w:val="bullet"/>
      <w:lvlText w:val="•"/>
      <w:lvlJc w:val="left"/>
      <w:pPr>
        <w:ind w:left="1096" w:hanging="264"/>
      </w:pPr>
      <w:rPr>
        <w:rFonts w:hint="default"/>
        <w:lang w:val="uk-UA" w:eastAsia="en-US" w:bidi="ar-SA"/>
      </w:rPr>
    </w:lvl>
    <w:lvl w:ilvl="2" w:tplc="C42C8130">
      <w:numFmt w:val="bullet"/>
      <w:lvlText w:val="•"/>
      <w:lvlJc w:val="left"/>
      <w:pPr>
        <w:ind w:left="2072" w:hanging="264"/>
      </w:pPr>
      <w:rPr>
        <w:rFonts w:hint="default"/>
        <w:lang w:val="uk-UA" w:eastAsia="en-US" w:bidi="ar-SA"/>
      </w:rPr>
    </w:lvl>
    <w:lvl w:ilvl="3" w:tplc="6C9C1568">
      <w:numFmt w:val="bullet"/>
      <w:lvlText w:val="•"/>
      <w:lvlJc w:val="left"/>
      <w:pPr>
        <w:ind w:left="3049" w:hanging="264"/>
      </w:pPr>
      <w:rPr>
        <w:rFonts w:hint="default"/>
        <w:lang w:val="uk-UA" w:eastAsia="en-US" w:bidi="ar-SA"/>
      </w:rPr>
    </w:lvl>
    <w:lvl w:ilvl="4" w:tplc="B85C263A">
      <w:numFmt w:val="bullet"/>
      <w:lvlText w:val="•"/>
      <w:lvlJc w:val="left"/>
      <w:pPr>
        <w:ind w:left="4025" w:hanging="264"/>
      </w:pPr>
      <w:rPr>
        <w:rFonts w:hint="default"/>
        <w:lang w:val="uk-UA" w:eastAsia="en-US" w:bidi="ar-SA"/>
      </w:rPr>
    </w:lvl>
    <w:lvl w:ilvl="5" w:tplc="C8784352">
      <w:numFmt w:val="bullet"/>
      <w:lvlText w:val="•"/>
      <w:lvlJc w:val="left"/>
      <w:pPr>
        <w:ind w:left="5002" w:hanging="264"/>
      </w:pPr>
      <w:rPr>
        <w:rFonts w:hint="default"/>
        <w:lang w:val="uk-UA" w:eastAsia="en-US" w:bidi="ar-SA"/>
      </w:rPr>
    </w:lvl>
    <w:lvl w:ilvl="6" w:tplc="25C6A040">
      <w:numFmt w:val="bullet"/>
      <w:lvlText w:val="•"/>
      <w:lvlJc w:val="left"/>
      <w:pPr>
        <w:ind w:left="5978" w:hanging="264"/>
      </w:pPr>
      <w:rPr>
        <w:rFonts w:hint="default"/>
        <w:lang w:val="uk-UA" w:eastAsia="en-US" w:bidi="ar-SA"/>
      </w:rPr>
    </w:lvl>
    <w:lvl w:ilvl="7" w:tplc="4D52CC9A">
      <w:numFmt w:val="bullet"/>
      <w:lvlText w:val="•"/>
      <w:lvlJc w:val="left"/>
      <w:pPr>
        <w:ind w:left="6954" w:hanging="264"/>
      </w:pPr>
      <w:rPr>
        <w:rFonts w:hint="default"/>
        <w:lang w:val="uk-UA" w:eastAsia="en-US" w:bidi="ar-SA"/>
      </w:rPr>
    </w:lvl>
    <w:lvl w:ilvl="8" w:tplc="BAAE183C">
      <w:numFmt w:val="bullet"/>
      <w:lvlText w:val="•"/>
      <w:lvlJc w:val="left"/>
      <w:pPr>
        <w:ind w:left="7931" w:hanging="264"/>
      </w:pPr>
      <w:rPr>
        <w:rFonts w:hint="default"/>
        <w:lang w:val="uk-UA" w:eastAsia="en-US" w:bidi="ar-SA"/>
      </w:rPr>
    </w:lvl>
  </w:abstractNum>
  <w:abstractNum w:abstractNumId="34">
    <w:nsid w:val="60E203E7"/>
    <w:multiLevelType w:val="hybridMultilevel"/>
    <w:tmpl w:val="D0781656"/>
    <w:lvl w:ilvl="0" w:tplc="56B48A96">
      <w:start w:val="1"/>
      <w:numFmt w:val="decimal"/>
      <w:lvlText w:val="%1)"/>
      <w:lvlJc w:val="left"/>
      <w:pPr>
        <w:ind w:left="116" w:hanging="317"/>
        <w:jc w:val="left"/>
      </w:pPr>
      <w:rPr>
        <w:rFonts w:ascii="Times New Roman" w:eastAsia="Times New Roman" w:hAnsi="Times New Roman" w:cs="Times New Roman" w:hint="default"/>
        <w:spacing w:val="-10"/>
        <w:w w:val="100"/>
        <w:sz w:val="24"/>
        <w:szCs w:val="24"/>
        <w:lang w:val="uk-UA" w:eastAsia="en-US" w:bidi="ar-SA"/>
      </w:rPr>
    </w:lvl>
    <w:lvl w:ilvl="1" w:tplc="1696EFEE">
      <w:numFmt w:val="bullet"/>
      <w:lvlText w:val="•"/>
      <w:lvlJc w:val="left"/>
      <w:pPr>
        <w:ind w:left="1096" w:hanging="317"/>
      </w:pPr>
      <w:rPr>
        <w:rFonts w:hint="default"/>
        <w:lang w:val="uk-UA" w:eastAsia="en-US" w:bidi="ar-SA"/>
      </w:rPr>
    </w:lvl>
    <w:lvl w:ilvl="2" w:tplc="17BC0902">
      <w:numFmt w:val="bullet"/>
      <w:lvlText w:val="•"/>
      <w:lvlJc w:val="left"/>
      <w:pPr>
        <w:ind w:left="2072" w:hanging="317"/>
      </w:pPr>
      <w:rPr>
        <w:rFonts w:hint="default"/>
        <w:lang w:val="uk-UA" w:eastAsia="en-US" w:bidi="ar-SA"/>
      </w:rPr>
    </w:lvl>
    <w:lvl w:ilvl="3" w:tplc="EA5EB9E4">
      <w:numFmt w:val="bullet"/>
      <w:lvlText w:val="•"/>
      <w:lvlJc w:val="left"/>
      <w:pPr>
        <w:ind w:left="3049" w:hanging="317"/>
      </w:pPr>
      <w:rPr>
        <w:rFonts w:hint="default"/>
        <w:lang w:val="uk-UA" w:eastAsia="en-US" w:bidi="ar-SA"/>
      </w:rPr>
    </w:lvl>
    <w:lvl w:ilvl="4" w:tplc="DE1EDF62">
      <w:numFmt w:val="bullet"/>
      <w:lvlText w:val="•"/>
      <w:lvlJc w:val="left"/>
      <w:pPr>
        <w:ind w:left="4025" w:hanging="317"/>
      </w:pPr>
      <w:rPr>
        <w:rFonts w:hint="default"/>
        <w:lang w:val="uk-UA" w:eastAsia="en-US" w:bidi="ar-SA"/>
      </w:rPr>
    </w:lvl>
    <w:lvl w:ilvl="5" w:tplc="5706F20C">
      <w:numFmt w:val="bullet"/>
      <w:lvlText w:val="•"/>
      <w:lvlJc w:val="left"/>
      <w:pPr>
        <w:ind w:left="5002" w:hanging="317"/>
      </w:pPr>
      <w:rPr>
        <w:rFonts w:hint="default"/>
        <w:lang w:val="uk-UA" w:eastAsia="en-US" w:bidi="ar-SA"/>
      </w:rPr>
    </w:lvl>
    <w:lvl w:ilvl="6" w:tplc="3A0A0F26">
      <w:numFmt w:val="bullet"/>
      <w:lvlText w:val="•"/>
      <w:lvlJc w:val="left"/>
      <w:pPr>
        <w:ind w:left="5978" w:hanging="317"/>
      </w:pPr>
      <w:rPr>
        <w:rFonts w:hint="default"/>
        <w:lang w:val="uk-UA" w:eastAsia="en-US" w:bidi="ar-SA"/>
      </w:rPr>
    </w:lvl>
    <w:lvl w:ilvl="7" w:tplc="8124BF7C">
      <w:numFmt w:val="bullet"/>
      <w:lvlText w:val="•"/>
      <w:lvlJc w:val="left"/>
      <w:pPr>
        <w:ind w:left="6954" w:hanging="317"/>
      </w:pPr>
      <w:rPr>
        <w:rFonts w:hint="default"/>
        <w:lang w:val="uk-UA" w:eastAsia="en-US" w:bidi="ar-SA"/>
      </w:rPr>
    </w:lvl>
    <w:lvl w:ilvl="8" w:tplc="8382846C">
      <w:numFmt w:val="bullet"/>
      <w:lvlText w:val="•"/>
      <w:lvlJc w:val="left"/>
      <w:pPr>
        <w:ind w:left="7931" w:hanging="317"/>
      </w:pPr>
      <w:rPr>
        <w:rFonts w:hint="default"/>
        <w:lang w:val="uk-UA" w:eastAsia="en-US" w:bidi="ar-SA"/>
      </w:rPr>
    </w:lvl>
  </w:abstractNum>
  <w:abstractNum w:abstractNumId="35">
    <w:nsid w:val="664F30F8"/>
    <w:multiLevelType w:val="multilevel"/>
    <w:tmpl w:val="BFE4058C"/>
    <w:lvl w:ilvl="0">
      <w:start w:val="9"/>
      <w:numFmt w:val="decimal"/>
      <w:lvlText w:val="%1"/>
      <w:lvlJc w:val="left"/>
      <w:pPr>
        <w:ind w:left="1595" w:hanging="629"/>
        <w:jc w:val="left"/>
      </w:pPr>
      <w:rPr>
        <w:rFonts w:hint="default"/>
        <w:lang w:val="uk-UA" w:eastAsia="en-US" w:bidi="ar-SA"/>
      </w:rPr>
    </w:lvl>
    <w:lvl w:ilvl="1">
      <w:start w:val="1"/>
      <w:numFmt w:val="decimal"/>
      <w:lvlText w:val="%1.%2."/>
      <w:lvlJc w:val="left"/>
      <w:pPr>
        <w:ind w:left="1595" w:hanging="629"/>
        <w:jc w:val="left"/>
      </w:pPr>
      <w:rPr>
        <w:rFonts w:ascii="Times New Roman" w:eastAsia="Times New Roman" w:hAnsi="Times New Roman" w:cs="Times New Roman" w:hint="default"/>
        <w:b/>
        <w:bCs/>
        <w:spacing w:val="-6"/>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3440" w:hanging="567"/>
      </w:pPr>
      <w:rPr>
        <w:rFonts w:hint="default"/>
        <w:lang w:val="uk-UA" w:eastAsia="en-US" w:bidi="ar-SA"/>
      </w:rPr>
    </w:lvl>
    <w:lvl w:ilvl="4">
      <w:numFmt w:val="bullet"/>
      <w:lvlText w:val="•"/>
      <w:lvlJc w:val="left"/>
      <w:pPr>
        <w:ind w:left="4361" w:hanging="567"/>
      </w:pPr>
      <w:rPr>
        <w:rFonts w:hint="default"/>
        <w:lang w:val="uk-UA" w:eastAsia="en-US" w:bidi="ar-SA"/>
      </w:rPr>
    </w:lvl>
    <w:lvl w:ilvl="5">
      <w:numFmt w:val="bullet"/>
      <w:lvlText w:val="•"/>
      <w:lvlJc w:val="left"/>
      <w:pPr>
        <w:ind w:left="5281" w:hanging="567"/>
      </w:pPr>
      <w:rPr>
        <w:rFonts w:hint="default"/>
        <w:lang w:val="uk-UA" w:eastAsia="en-US" w:bidi="ar-SA"/>
      </w:rPr>
    </w:lvl>
    <w:lvl w:ilvl="6">
      <w:numFmt w:val="bullet"/>
      <w:lvlText w:val="•"/>
      <w:lvlJc w:val="left"/>
      <w:pPr>
        <w:ind w:left="6202" w:hanging="567"/>
      </w:pPr>
      <w:rPr>
        <w:rFonts w:hint="default"/>
        <w:lang w:val="uk-UA" w:eastAsia="en-US" w:bidi="ar-SA"/>
      </w:rPr>
    </w:lvl>
    <w:lvl w:ilvl="7">
      <w:numFmt w:val="bullet"/>
      <w:lvlText w:val="•"/>
      <w:lvlJc w:val="left"/>
      <w:pPr>
        <w:ind w:left="7122" w:hanging="567"/>
      </w:pPr>
      <w:rPr>
        <w:rFonts w:hint="default"/>
        <w:lang w:val="uk-UA" w:eastAsia="en-US" w:bidi="ar-SA"/>
      </w:rPr>
    </w:lvl>
    <w:lvl w:ilvl="8">
      <w:numFmt w:val="bullet"/>
      <w:lvlText w:val="•"/>
      <w:lvlJc w:val="left"/>
      <w:pPr>
        <w:ind w:left="8043" w:hanging="567"/>
      </w:pPr>
      <w:rPr>
        <w:rFonts w:hint="default"/>
        <w:lang w:val="uk-UA" w:eastAsia="en-US" w:bidi="ar-SA"/>
      </w:rPr>
    </w:lvl>
  </w:abstractNum>
  <w:abstractNum w:abstractNumId="36">
    <w:nsid w:val="6879305F"/>
    <w:multiLevelType w:val="hybridMultilevel"/>
    <w:tmpl w:val="D9F2BAD8"/>
    <w:lvl w:ilvl="0" w:tplc="A95EFCB0">
      <w:start w:val="1"/>
      <w:numFmt w:val="decimal"/>
      <w:lvlText w:val="%1)"/>
      <w:lvlJc w:val="left"/>
      <w:pPr>
        <w:ind w:left="1230" w:hanging="264"/>
        <w:jc w:val="left"/>
      </w:pPr>
      <w:rPr>
        <w:rFonts w:ascii="Times New Roman" w:eastAsia="Times New Roman" w:hAnsi="Times New Roman" w:cs="Times New Roman" w:hint="default"/>
        <w:w w:val="100"/>
        <w:sz w:val="24"/>
        <w:szCs w:val="24"/>
        <w:lang w:val="uk-UA" w:eastAsia="en-US" w:bidi="ar-SA"/>
      </w:rPr>
    </w:lvl>
    <w:lvl w:ilvl="1" w:tplc="85F0BA1A">
      <w:numFmt w:val="bullet"/>
      <w:lvlText w:val="•"/>
      <w:lvlJc w:val="left"/>
      <w:pPr>
        <w:ind w:left="2104" w:hanging="264"/>
      </w:pPr>
      <w:rPr>
        <w:rFonts w:hint="default"/>
        <w:lang w:val="uk-UA" w:eastAsia="en-US" w:bidi="ar-SA"/>
      </w:rPr>
    </w:lvl>
    <w:lvl w:ilvl="2" w:tplc="3126E93E">
      <w:numFmt w:val="bullet"/>
      <w:lvlText w:val="•"/>
      <w:lvlJc w:val="left"/>
      <w:pPr>
        <w:ind w:left="2968" w:hanging="264"/>
      </w:pPr>
      <w:rPr>
        <w:rFonts w:hint="default"/>
        <w:lang w:val="uk-UA" w:eastAsia="en-US" w:bidi="ar-SA"/>
      </w:rPr>
    </w:lvl>
    <w:lvl w:ilvl="3" w:tplc="6C289D66">
      <w:numFmt w:val="bullet"/>
      <w:lvlText w:val="•"/>
      <w:lvlJc w:val="left"/>
      <w:pPr>
        <w:ind w:left="3833" w:hanging="264"/>
      </w:pPr>
      <w:rPr>
        <w:rFonts w:hint="default"/>
        <w:lang w:val="uk-UA" w:eastAsia="en-US" w:bidi="ar-SA"/>
      </w:rPr>
    </w:lvl>
    <w:lvl w:ilvl="4" w:tplc="D0B2E7F8">
      <w:numFmt w:val="bullet"/>
      <w:lvlText w:val="•"/>
      <w:lvlJc w:val="left"/>
      <w:pPr>
        <w:ind w:left="4697" w:hanging="264"/>
      </w:pPr>
      <w:rPr>
        <w:rFonts w:hint="default"/>
        <w:lang w:val="uk-UA" w:eastAsia="en-US" w:bidi="ar-SA"/>
      </w:rPr>
    </w:lvl>
    <w:lvl w:ilvl="5" w:tplc="A9EA13B4">
      <w:numFmt w:val="bullet"/>
      <w:lvlText w:val="•"/>
      <w:lvlJc w:val="left"/>
      <w:pPr>
        <w:ind w:left="5562" w:hanging="264"/>
      </w:pPr>
      <w:rPr>
        <w:rFonts w:hint="default"/>
        <w:lang w:val="uk-UA" w:eastAsia="en-US" w:bidi="ar-SA"/>
      </w:rPr>
    </w:lvl>
    <w:lvl w:ilvl="6" w:tplc="25162018">
      <w:numFmt w:val="bullet"/>
      <w:lvlText w:val="•"/>
      <w:lvlJc w:val="left"/>
      <w:pPr>
        <w:ind w:left="6426" w:hanging="264"/>
      </w:pPr>
      <w:rPr>
        <w:rFonts w:hint="default"/>
        <w:lang w:val="uk-UA" w:eastAsia="en-US" w:bidi="ar-SA"/>
      </w:rPr>
    </w:lvl>
    <w:lvl w:ilvl="7" w:tplc="C09EE014">
      <w:numFmt w:val="bullet"/>
      <w:lvlText w:val="•"/>
      <w:lvlJc w:val="left"/>
      <w:pPr>
        <w:ind w:left="7290" w:hanging="264"/>
      </w:pPr>
      <w:rPr>
        <w:rFonts w:hint="default"/>
        <w:lang w:val="uk-UA" w:eastAsia="en-US" w:bidi="ar-SA"/>
      </w:rPr>
    </w:lvl>
    <w:lvl w:ilvl="8" w:tplc="04EC19EA">
      <w:numFmt w:val="bullet"/>
      <w:lvlText w:val="•"/>
      <w:lvlJc w:val="left"/>
      <w:pPr>
        <w:ind w:left="8155" w:hanging="264"/>
      </w:pPr>
      <w:rPr>
        <w:rFonts w:hint="default"/>
        <w:lang w:val="uk-UA" w:eastAsia="en-US" w:bidi="ar-SA"/>
      </w:rPr>
    </w:lvl>
  </w:abstractNum>
  <w:abstractNum w:abstractNumId="37">
    <w:nsid w:val="6DDE34E2"/>
    <w:multiLevelType w:val="hybridMultilevel"/>
    <w:tmpl w:val="E1482CA0"/>
    <w:lvl w:ilvl="0" w:tplc="81E8371A">
      <w:start w:val="1"/>
      <w:numFmt w:val="decimal"/>
      <w:lvlText w:val="%1)"/>
      <w:lvlJc w:val="left"/>
      <w:pPr>
        <w:ind w:left="1220" w:hanging="255"/>
        <w:jc w:val="left"/>
      </w:pPr>
      <w:rPr>
        <w:rFonts w:ascii="Times New Roman" w:eastAsia="Times New Roman" w:hAnsi="Times New Roman" w:cs="Times New Roman" w:hint="default"/>
        <w:w w:val="100"/>
        <w:sz w:val="24"/>
        <w:szCs w:val="24"/>
        <w:lang w:val="uk-UA" w:eastAsia="en-US" w:bidi="ar-SA"/>
      </w:rPr>
    </w:lvl>
    <w:lvl w:ilvl="1" w:tplc="60E00152">
      <w:numFmt w:val="bullet"/>
      <w:lvlText w:val="•"/>
      <w:lvlJc w:val="left"/>
      <w:pPr>
        <w:ind w:left="2086" w:hanging="255"/>
      </w:pPr>
      <w:rPr>
        <w:rFonts w:hint="default"/>
        <w:lang w:val="uk-UA" w:eastAsia="en-US" w:bidi="ar-SA"/>
      </w:rPr>
    </w:lvl>
    <w:lvl w:ilvl="2" w:tplc="144E4114">
      <w:numFmt w:val="bullet"/>
      <w:lvlText w:val="•"/>
      <w:lvlJc w:val="left"/>
      <w:pPr>
        <w:ind w:left="2952" w:hanging="255"/>
      </w:pPr>
      <w:rPr>
        <w:rFonts w:hint="default"/>
        <w:lang w:val="uk-UA" w:eastAsia="en-US" w:bidi="ar-SA"/>
      </w:rPr>
    </w:lvl>
    <w:lvl w:ilvl="3" w:tplc="01D6BA5C">
      <w:numFmt w:val="bullet"/>
      <w:lvlText w:val="•"/>
      <w:lvlJc w:val="left"/>
      <w:pPr>
        <w:ind w:left="3819" w:hanging="255"/>
      </w:pPr>
      <w:rPr>
        <w:rFonts w:hint="default"/>
        <w:lang w:val="uk-UA" w:eastAsia="en-US" w:bidi="ar-SA"/>
      </w:rPr>
    </w:lvl>
    <w:lvl w:ilvl="4" w:tplc="E196FC22">
      <w:numFmt w:val="bullet"/>
      <w:lvlText w:val="•"/>
      <w:lvlJc w:val="left"/>
      <w:pPr>
        <w:ind w:left="4685" w:hanging="255"/>
      </w:pPr>
      <w:rPr>
        <w:rFonts w:hint="default"/>
        <w:lang w:val="uk-UA" w:eastAsia="en-US" w:bidi="ar-SA"/>
      </w:rPr>
    </w:lvl>
    <w:lvl w:ilvl="5" w:tplc="61C2C1C8">
      <w:numFmt w:val="bullet"/>
      <w:lvlText w:val="•"/>
      <w:lvlJc w:val="left"/>
      <w:pPr>
        <w:ind w:left="5552" w:hanging="255"/>
      </w:pPr>
      <w:rPr>
        <w:rFonts w:hint="default"/>
        <w:lang w:val="uk-UA" w:eastAsia="en-US" w:bidi="ar-SA"/>
      </w:rPr>
    </w:lvl>
    <w:lvl w:ilvl="6" w:tplc="AB5680AC">
      <w:numFmt w:val="bullet"/>
      <w:lvlText w:val="•"/>
      <w:lvlJc w:val="left"/>
      <w:pPr>
        <w:ind w:left="6418" w:hanging="255"/>
      </w:pPr>
      <w:rPr>
        <w:rFonts w:hint="default"/>
        <w:lang w:val="uk-UA" w:eastAsia="en-US" w:bidi="ar-SA"/>
      </w:rPr>
    </w:lvl>
    <w:lvl w:ilvl="7" w:tplc="B8BC738E">
      <w:numFmt w:val="bullet"/>
      <w:lvlText w:val="•"/>
      <w:lvlJc w:val="left"/>
      <w:pPr>
        <w:ind w:left="7284" w:hanging="255"/>
      </w:pPr>
      <w:rPr>
        <w:rFonts w:hint="default"/>
        <w:lang w:val="uk-UA" w:eastAsia="en-US" w:bidi="ar-SA"/>
      </w:rPr>
    </w:lvl>
    <w:lvl w:ilvl="8" w:tplc="A5A8CB04">
      <w:numFmt w:val="bullet"/>
      <w:lvlText w:val="•"/>
      <w:lvlJc w:val="left"/>
      <w:pPr>
        <w:ind w:left="8151" w:hanging="255"/>
      </w:pPr>
      <w:rPr>
        <w:rFonts w:hint="default"/>
        <w:lang w:val="uk-UA" w:eastAsia="en-US" w:bidi="ar-SA"/>
      </w:rPr>
    </w:lvl>
  </w:abstractNum>
  <w:abstractNum w:abstractNumId="38">
    <w:nsid w:val="6E005056"/>
    <w:multiLevelType w:val="hybridMultilevel"/>
    <w:tmpl w:val="5DB6A8CA"/>
    <w:lvl w:ilvl="0" w:tplc="CE5AE82C">
      <w:start w:val="1"/>
      <w:numFmt w:val="decimal"/>
      <w:lvlText w:val="%1)"/>
      <w:lvlJc w:val="left"/>
      <w:pPr>
        <w:ind w:left="116" w:hanging="264"/>
        <w:jc w:val="left"/>
      </w:pPr>
      <w:rPr>
        <w:rFonts w:ascii="Times New Roman" w:eastAsia="Times New Roman" w:hAnsi="Times New Roman" w:cs="Times New Roman" w:hint="default"/>
        <w:w w:val="100"/>
        <w:sz w:val="24"/>
        <w:szCs w:val="24"/>
        <w:lang w:val="uk-UA" w:eastAsia="en-US" w:bidi="ar-SA"/>
      </w:rPr>
    </w:lvl>
    <w:lvl w:ilvl="1" w:tplc="897A8BA0">
      <w:numFmt w:val="bullet"/>
      <w:lvlText w:val="•"/>
      <w:lvlJc w:val="left"/>
      <w:pPr>
        <w:ind w:left="1096" w:hanging="264"/>
      </w:pPr>
      <w:rPr>
        <w:rFonts w:hint="default"/>
        <w:lang w:val="uk-UA" w:eastAsia="en-US" w:bidi="ar-SA"/>
      </w:rPr>
    </w:lvl>
    <w:lvl w:ilvl="2" w:tplc="FEDAA7A0">
      <w:numFmt w:val="bullet"/>
      <w:lvlText w:val="•"/>
      <w:lvlJc w:val="left"/>
      <w:pPr>
        <w:ind w:left="2072" w:hanging="264"/>
      </w:pPr>
      <w:rPr>
        <w:rFonts w:hint="default"/>
        <w:lang w:val="uk-UA" w:eastAsia="en-US" w:bidi="ar-SA"/>
      </w:rPr>
    </w:lvl>
    <w:lvl w:ilvl="3" w:tplc="4ED00948">
      <w:numFmt w:val="bullet"/>
      <w:lvlText w:val="•"/>
      <w:lvlJc w:val="left"/>
      <w:pPr>
        <w:ind w:left="3049" w:hanging="264"/>
      </w:pPr>
      <w:rPr>
        <w:rFonts w:hint="default"/>
        <w:lang w:val="uk-UA" w:eastAsia="en-US" w:bidi="ar-SA"/>
      </w:rPr>
    </w:lvl>
    <w:lvl w:ilvl="4" w:tplc="65F266CE">
      <w:numFmt w:val="bullet"/>
      <w:lvlText w:val="•"/>
      <w:lvlJc w:val="left"/>
      <w:pPr>
        <w:ind w:left="4025" w:hanging="264"/>
      </w:pPr>
      <w:rPr>
        <w:rFonts w:hint="default"/>
        <w:lang w:val="uk-UA" w:eastAsia="en-US" w:bidi="ar-SA"/>
      </w:rPr>
    </w:lvl>
    <w:lvl w:ilvl="5" w:tplc="7F426C8E">
      <w:numFmt w:val="bullet"/>
      <w:lvlText w:val="•"/>
      <w:lvlJc w:val="left"/>
      <w:pPr>
        <w:ind w:left="5002" w:hanging="264"/>
      </w:pPr>
      <w:rPr>
        <w:rFonts w:hint="default"/>
        <w:lang w:val="uk-UA" w:eastAsia="en-US" w:bidi="ar-SA"/>
      </w:rPr>
    </w:lvl>
    <w:lvl w:ilvl="6" w:tplc="F0021DA4">
      <w:numFmt w:val="bullet"/>
      <w:lvlText w:val="•"/>
      <w:lvlJc w:val="left"/>
      <w:pPr>
        <w:ind w:left="5978" w:hanging="264"/>
      </w:pPr>
      <w:rPr>
        <w:rFonts w:hint="default"/>
        <w:lang w:val="uk-UA" w:eastAsia="en-US" w:bidi="ar-SA"/>
      </w:rPr>
    </w:lvl>
    <w:lvl w:ilvl="7" w:tplc="6EA649E0">
      <w:numFmt w:val="bullet"/>
      <w:lvlText w:val="•"/>
      <w:lvlJc w:val="left"/>
      <w:pPr>
        <w:ind w:left="6954" w:hanging="264"/>
      </w:pPr>
      <w:rPr>
        <w:rFonts w:hint="default"/>
        <w:lang w:val="uk-UA" w:eastAsia="en-US" w:bidi="ar-SA"/>
      </w:rPr>
    </w:lvl>
    <w:lvl w:ilvl="8" w:tplc="7FA0C2EC">
      <w:numFmt w:val="bullet"/>
      <w:lvlText w:val="•"/>
      <w:lvlJc w:val="left"/>
      <w:pPr>
        <w:ind w:left="7931" w:hanging="264"/>
      </w:pPr>
      <w:rPr>
        <w:rFonts w:hint="default"/>
        <w:lang w:val="uk-UA" w:eastAsia="en-US" w:bidi="ar-SA"/>
      </w:rPr>
    </w:lvl>
  </w:abstractNum>
  <w:abstractNum w:abstractNumId="39">
    <w:nsid w:val="748435E5"/>
    <w:multiLevelType w:val="hybridMultilevel"/>
    <w:tmpl w:val="9994734E"/>
    <w:lvl w:ilvl="0" w:tplc="D18454BC">
      <w:start w:val="1"/>
      <w:numFmt w:val="decimal"/>
      <w:lvlText w:val="%1)"/>
      <w:lvlJc w:val="left"/>
      <w:pPr>
        <w:ind w:left="116" w:hanging="269"/>
        <w:jc w:val="left"/>
      </w:pPr>
      <w:rPr>
        <w:rFonts w:ascii="Times New Roman" w:eastAsia="Times New Roman" w:hAnsi="Times New Roman" w:cs="Times New Roman" w:hint="default"/>
        <w:w w:val="100"/>
        <w:sz w:val="24"/>
        <w:szCs w:val="24"/>
        <w:lang w:val="uk-UA" w:eastAsia="en-US" w:bidi="ar-SA"/>
      </w:rPr>
    </w:lvl>
    <w:lvl w:ilvl="1" w:tplc="39F49442">
      <w:numFmt w:val="bullet"/>
      <w:lvlText w:val="•"/>
      <w:lvlJc w:val="left"/>
      <w:pPr>
        <w:ind w:left="1096" w:hanging="269"/>
      </w:pPr>
      <w:rPr>
        <w:rFonts w:hint="default"/>
        <w:lang w:val="uk-UA" w:eastAsia="en-US" w:bidi="ar-SA"/>
      </w:rPr>
    </w:lvl>
    <w:lvl w:ilvl="2" w:tplc="1ACA3646">
      <w:numFmt w:val="bullet"/>
      <w:lvlText w:val="•"/>
      <w:lvlJc w:val="left"/>
      <w:pPr>
        <w:ind w:left="2072" w:hanging="269"/>
      </w:pPr>
      <w:rPr>
        <w:rFonts w:hint="default"/>
        <w:lang w:val="uk-UA" w:eastAsia="en-US" w:bidi="ar-SA"/>
      </w:rPr>
    </w:lvl>
    <w:lvl w:ilvl="3" w:tplc="65EC790E">
      <w:numFmt w:val="bullet"/>
      <w:lvlText w:val="•"/>
      <w:lvlJc w:val="left"/>
      <w:pPr>
        <w:ind w:left="3049" w:hanging="269"/>
      </w:pPr>
      <w:rPr>
        <w:rFonts w:hint="default"/>
        <w:lang w:val="uk-UA" w:eastAsia="en-US" w:bidi="ar-SA"/>
      </w:rPr>
    </w:lvl>
    <w:lvl w:ilvl="4" w:tplc="AB02F7E8">
      <w:numFmt w:val="bullet"/>
      <w:lvlText w:val="•"/>
      <w:lvlJc w:val="left"/>
      <w:pPr>
        <w:ind w:left="4025" w:hanging="269"/>
      </w:pPr>
      <w:rPr>
        <w:rFonts w:hint="default"/>
        <w:lang w:val="uk-UA" w:eastAsia="en-US" w:bidi="ar-SA"/>
      </w:rPr>
    </w:lvl>
    <w:lvl w:ilvl="5" w:tplc="1D1C0F0C">
      <w:numFmt w:val="bullet"/>
      <w:lvlText w:val="•"/>
      <w:lvlJc w:val="left"/>
      <w:pPr>
        <w:ind w:left="5002" w:hanging="269"/>
      </w:pPr>
      <w:rPr>
        <w:rFonts w:hint="default"/>
        <w:lang w:val="uk-UA" w:eastAsia="en-US" w:bidi="ar-SA"/>
      </w:rPr>
    </w:lvl>
    <w:lvl w:ilvl="6" w:tplc="813C76EA">
      <w:numFmt w:val="bullet"/>
      <w:lvlText w:val="•"/>
      <w:lvlJc w:val="left"/>
      <w:pPr>
        <w:ind w:left="5978" w:hanging="269"/>
      </w:pPr>
      <w:rPr>
        <w:rFonts w:hint="default"/>
        <w:lang w:val="uk-UA" w:eastAsia="en-US" w:bidi="ar-SA"/>
      </w:rPr>
    </w:lvl>
    <w:lvl w:ilvl="7" w:tplc="5484CEBA">
      <w:numFmt w:val="bullet"/>
      <w:lvlText w:val="•"/>
      <w:lvlJc w:val="left"/>
      <w:pPr>
        <w:ind w:left="6954" w:hanging="269"/>
      </w:pPr>
      <w:rPr>
        <w:rFonts w:hint="default"/>
        <w:lang w:val="uk-UA" w:eastAsia="en-US" w:bidi="ar-SA"/>
      </w:rPr>
    </w:lvl>
    <w:lvl w:ilvl="8" w:tplc="6C0C8F8A">
      <w:numFmt w:val="bullet"/>
      <w:lvlText w:val="•"/>
      <w:lvlJc w:val="left"/>
      <w:pPr>
        <w:ind w:left="7931" w:hanging="269"/>
      </w:pPr>
      <w:rPr>
        <w:rFonts w:hint="default"/>
        <w:lang w:val="uk-UA" w:eastAsia="en-US" w:bidi="ar-SA"/>
      </w:rPr>
    </w:lvl>
  </w:abstractNum>
  <w:abstractNum w:abstractNumId="40">
    <w:nsid w:val="77E55975"/>
    <w:multiLevelType w:val="hybridMultilevel"/>
    <w:tmpl w:val="4FD40934"/>
    <w:lvl w:ilvl="0" w:tplc="4D66D394">
      <w:start w:val="1"/>
      <w:numFmt w:val="decimal"/>
      <w:lvlText w:val="%1)"/>
      <w:lvlJc w:val="left"/>
      <w:pPr>
        <w:ind w:left="1225" w:hanging="259"/>
        <w:jc w:val="left"/>
      </w:pPr>
      <w:rPr>
        <w:rFonts w:ascii="Times New Roman" w:eastAsia="Times New Roman" w:hAnsi="Times New Roman" w:cs="Times New Roman" w:hint="default"/>
        <w:w w:val="100"/>
        <w:sz w:val="24"/>
        <w:szCs w:val="24"/>
        <w:lang w:val="uk-UA" w:eastAsia="en-US" w:bidi="ar-SA"/>
      </w:rPr>
    </w:lvl>
    <w:lvl w:ilvl="1" w:tplc="82BE44B8">
      <w:numFmt w:val="bullet"/>
      <w:lvlText w:val="•"/>
      <w:lvlJc w:val="left"/>
      <w:pPr>
        <w:ind w:left="2086" w:hanging="259"/>
      </w:pPr>
      <w:rPr>
        <w:rFonts w:hint="default"/>
        <w:lang w:val="uk-UA" w:eastAsia="en-US" w:bidi="ar-SA"/>
      </w:rPr>
    </w:lvl>
    <w:lvl w:ilvl="2" w:tplc="C07849E6">
      <w:numFmt w:val="bullet"/>
      <w:lvlText w:val="•"/>
      <w:lvlJc w:val="left"/>
      <w:pPr>
        <w:ind w:left="2952" w:hanging="259"/>
      </w:pPr>
      <w:rPr>
        <w:rFonts w:hint="default"/>
        <w:lang w:val="uk-UA" w:eastAsia="en-US" w:bidi="ar-SA"/>
      </w:rPr>
    </w:lvl>
    <w:lvl w:ilvl="3" w:tplc="60C6E590">
      <w:numFmt w:val="bullet"/>
      <w:lvlText w:val="•"/>
      <w:lvlJc w:val="left"/>
      <w:pPr>
        <w:ind w:left="3819" w:hanging="259"/>
      </w:pPr>
      <w:rPr>
        <w:rFonts w:hint="default"/>
        <w:lang w:val="uk-UA" w:eastAsia="en-US" w:bidi="ar-SA"/>
      </w:rPr>
    </w:lvl>
    <w:lvl w:ilvl="4" w:tplc="82AC7934">
      <w:numFmt w:val="bullet"/>
      <w:lvlText w:val="•"/>
      <w:lvlJc w:val="left"/>
      <w:pPr>
        <w:ind w:left="4685" w:hanging="259"/>
      </w:pPr>
      <w:rPr>
        <w:rFonts w:hint="default"/>
        <w:lang w:val="uk-UA" w:eastAsia="en-US" w:bidi="ar-SA"/>
      </w:rPr>
    </w:lvl>
    <w:lvl w:ilvl="5" w:tplc="52A27DF0">
      <w:numFmt w:val="bullet"/>
      <w:lvlText w:val="•"/>
      <w:lvlJc w:val="left"/>
      <w:pPr>
        <w:ind w:left="5552" w:hanging="259"/>
      </w:pPr>
      <w:rPr>
        <w:rFonts w:hint="default"/>
        <w:lang w:val="uk-UA" w:eastAsia="en-US" w:bidi="ar-SA"/>
      </w:rPr>
    </w:lvl>
    <w:lvl w:ilvl="6" w:tplc="DB362A00">
      <w:numFmt w:val="bullet"/>
      <w:lvlText w:val="•"/>
      <w:lvlJc w:val="left"/>
      <w:pPr>
        <w:ind w:left="6418" w:hanging="259"/>
      </w:pPr>
      <w:rPr>
        <w:rFonts w:hint="default"/>
        <w:lang w:val="uk-UA" w:eastAsia="en-US" w:bidi="ar-SA"/>
      </w:rPr>
    </w:lvl>
    <w:lvl w:ilvl="7" w:tplc="8CB699B8">
      <w:numFmt w:val="bullet"/>
      <w:lvlText w:val="•"/>
      <w:lvlJc w:val="left"/>
      <w:pPr>
        <w:ind w:left="7284" w:hanging="259"/>
      </w:pPr>
      <w:rPr>
        <w:rFonts w:hint="default"/>
        <w:lang w:val="uk-UA" w:eastAsia="en-US" w:bidi="ar-SA"/>
      </w:rPr>
    </w:lvl>
    <w:lvl w:ilvl="8" w:tplc="94B2F45A">
      <w:numFmt w:val="bullet"/>
      <w:lvlText w:val="•"/>
      <w:lvlJc w:val="left"/>
      <w:pPr>
        <w:ind w:left="8151" w:hanging="259"/>
      </w:pPr>
      <w:rPr>
        <w:rFonts w:hint="default"/>
        <w:lang w:val="uk-UA" w:eastAsia="en-US" w:bidi="ar-SA"/>
      </w:rPr>
    </w:lvl>
  </w:abstractNum>
  <w:abstractNum w:abstractNumId="41">
    <w:nsid w:val="7B7F1658"/>
    <w:multiLevelType w:val="multilevel"/>
    <w:tmpl w:val="1D84D27C"/>
    <w:lvl w:ilvl="0">
      <w:start w:val="7"/>
      <w:numFmt w:val="decimal"/>
      <w:lvlText w:val="%1"/>
      <w:lvlJc w:val="left"/>
      <w:pPr>
        <w:ind w:left="116" w:hanging="1335"/>
        <w:jc w:val="left"/>
      </w:pPr>
      <w:rPr>
        <w:rFonts w:hint="default"/>
        <w:lang w:val="uk-UA" w:eastAsia="en-US" w:bidi="ar-SA"/>
      </w:rPr>
    </w:lvl>
    <w:lvl w:ilvl="1">
      <w:start w:val="8"/>
      <w:numFmt w:val="decimal"/>
      <w:lvlText w:val="%1.%2"/>
      <w:lvlJc w:val="left"/>
      <w:pPr>
        <w:ind w:left="116" w:hanging="1335"/>
        <w:jc w:val="left"/>
      </w:pPr>
      <w:rPr>
        <w:rFonts w:hint="default"/>
        <w:lang w:val="uk-UA" w:eastAsia="en-US" w:bidi="ar-SA"/>
      </w:rPr>
    </w:lvl>
    <w:lvl w:ilvl="2">
      <w:start w:val="2"/>
      <w:numFmt w:val="decimal"/>
      <w:lvlText w:val="%1.%2.%3"/>
      <w:lvlJc w:val="left"/>
      <w:pPr>
        <w:ind w:left="116" w:hanging="1335"/>
        <w:jc w:val="left"/>
      </w:pPr>
      <w:rPr>
        <w:rFonts w:hint="default"/>
        <w:lang w:val="uk-UA" w:eastAsia="en-US" w:bidi="ar-SA"/>
      </w:rPr>
    </w:lvl>
    <w:lvl w:ilvl="3">
      <w:start w:val="1"/>
      <w:numFmt w:val="decimal"/>
      <w:lvlText w:val="%1.%2.%3.%4."/>
      <w:lvlJc w:val="left"/>
      <w:pPr>
        <w:ind w:left="116" w:hanging="1335"/>
        <w:jc w:val="left"/>
      </w:pPr>
      <w:rPr>
        <w:rFonts w:ascii="Times New Roman" w:eastAsia="Times New Roman" w:hAnsi="Times New Roman" w:cs="Times New Roman" w:hint="default"/>
        <w:b/>
        <w:bCs/>
        <w:spacing w:val="-30"/>
        <w:w w:val="100"/>
        <w:sz w:val="24"/>
        <w:szCs w:val="24"/>
        <w:lang w:val="uk-UA" w:eastAsia="en-US" w:bidi="ar-SA"/>
      </w:rPr>
    </w:lvl>
    <w:lvl w:ilvl="4">
      <w:numFmt w:val="bullet"/>
      <w:lvlText w:val="•"/>
      <w:lvlJc w:val="left"/>
      <w:pPr>
        <w:ind w:left="4025" w:hanging="1335"/>
      </w:pPr>
      <w:rPr>
        <w:rFonts w:hint="default"/>
        <w:lang w:val="uk-UA" w:eastAsia="en-US" w:bidi="ar-SA"/>
      </w:rPr>
    </w:lvl>
    <w:lvl w:ilvl="5">
      <w:numFmt w:val="bullet"/>
      <w:lvlText w:val="•"/>
      <w:lvlJc w:val="left"/>
      <w:pPr>
        <w:ind w:left="5002" w:hanging="1335"/>
      </w:pPr>
      <w:rPr>
        <w:rFonts w:hint="default"/>
        <w:lang w:val="uk-UA" w:eastAsia="en-US" w:bidi="ar-SA"/>
      </w:rPr>
    </w:lvl>
    <w:lvl w:ilvl="6">
      <w:numFmt w:val="bullet"/>
      <w:lvlText w:val="•"/>
      <w:lvlJc w:val="left"/>
      <w:pPr>
        <w:ind w:left="5978" w:hanging="1335"/>
      </w:pPr>
      <w:rPr>
        <w:rFonts w:hint="default"/>
        <w:lang w:val="uk-UA" w:eastAsia="en-US" w:bidi="ar-SA"/>
      </w:rPr>
    </w:lvl>
    <w:lvl w:ilvl="7">
      <w:numFmt w:val="bullet"/>
      <w:lvlText w:val="•"/>
      <w:lvlJc w:val="left"/>
      <w:pPr>
        <w:ind w:left="6954" w:hanging="1335"/>
      </w:pPr>
      <w:rPr>
        <w:rFonts w:hint="default"/>
        <w:lang w:val="uk-UA" w:eastAsia="en-US" w:bidi="ar-SA"/>
      </w:rPr>
    </w:lvl>
    <w:lvl w:ilvl="8">
      <w:numFmt w:val="bullet"/>
      <w:lvlText w:val="•"/>
      <w:lvlJc w:val="left"/>
      <w:pPr>
        <w:ind w:left="7931" w:hanging="1335"/>
      </w:pPr>
      <w:rPr>
        <w:rFonts w:hint="default"/>
        <w:lang w:val="uk-UA" w:eastAsia="en-US" w:bidi="ar-SA"/>
      </w:rPr>
    </w:lvl>
  </w:abstractNum>
  <w:abstractNum w:abstractNumId="42">
    <w:nsid w:val="7F7E620B"/>
    <w:multiLevelType w:val="hybridMultilevel"/>
    <w:tmpl w:val="F190C0B4"/>
    <w:lvl w:ilvl="0" w:tplc="39C0CA18">
      <w:numFmt w:val="bullet"/>
      <w:lvlText w:val="–"/>
      <w:lvlJc w:val="left"/>
      <w:pPr>
        <w:ind w:left="116" w:hanging="629"/>
      </w:pPr>
      <w:rPr>
        <w:rFonts w:ascii="Times New Roman" w:eastAsia="Times New Roman" w:hAnsi="Times New Roman" w:cs="Times New Roman" w:hint="default"/>
        <w:spacing w:val="-30"/>
        <w:w w:val="100"/>
        <w:sz w:val="24"/>
        <w:szCs w:val="24"/>
        <w:lang w:val="uk-UA" w:eastAsia="en-US" w:bidi="ar-SA"/>
      </w:rPr>
    </w:lvl>
    <w:lvl w:ilvl="1" w:tplc="7A6C2210">
      <w:numFmt w:val="bullet"/>
      <w:lvlText w:val="•"/>
      <w:lvlJc w:val="left"/>
      <w:pPr>
        <w:ind w:left="1096" w:hanging="629"/>
      </w:pPr>
      <w:rPr>
        <w:rFonts w:hint="default"/>
        <w:lang w:val="uk-UA" w:eastAsia="en-US" w:bidi="ar-SA"/>
      </w:rPr>
    </w:lvl>
    <w:lvl w:ilvl="2" w:tplc="37E4B692">
      <w:numFmt w:val="bullet"/>
      <w:lvlText w:val="•"/>
      <w:lvlJc w:val="left"/>
      <w:pPr>
        <w:ind w:left="2072" w:hanging="629"/>
      </w:pPr>
      <w:rPr>
        <w:rFonts w:hint="default"/>
        <w:lang w:val="uk-UA" w:eastAsia="en-US" w:bidi="ar-SA"/>
      </w:rPr>
    </w:lvl>
    <w:lvl w:ilvl="3" w:tplc="AB882F7A">
      <w:numFmt w:val="bullet"/>
      <w:lvlText w:val="•"/>
      <w:lvlJc w:val="left"/>
      <w:pPr>
        <w:ind w:left="3049" w:hanging="629"/>
      </w:pPr>
      <w:rPr>
        <w:rFonts w:hint="default"/>
        <w:lang w:val="uk-UA" w:eastAsia="en-US" w:bidi="ar-SA"/>
      </w:rPr>
    </w:lvl>
    <w:lvl w:ilvl="4" w:tplc="D71E250A">
      <w:numFmt w:val="bullet"/>
      <w:lvlText w:val="•"/>
      <w:lvlJc w:val="left"/>
      <w:pPr>
        <w:ind w:left="4025" w:hanging="629"/>
      </w:pPr>
      <w:rPr>
        <w:rFonts w:hint="default"/>
        <w:lang w:val="uk-UA" w:eastAsia="en-US" w:bidi="ar-SA"/>
      </w:rPr>
    </w:lvl>
    <w:lvl w:ilvl="5" w:tplc="546C495A">
      <w:numFmt w:val="bullet"/>
      <w:lvlText w:val="•"/>
      <w:lvlJc w:val="left"/>
      <w:pPr>
        <w:ind w:left="5002" w:hanging="629"/>
      </w:pPr>
      <w:rPr>
        <w:rFonts w:hint="default"/>
        <w:lang w:val="uk-UA" w:eastAsia="en-US" w:bidi="ar-SA"/>
      </w:rPr>
    </w:lvl>
    <w:lvl w:ilvl="6" w:tplc="77A469E0">
      <w:numFmt w:val="bullet"/>
      <w:lvlText w:val="•"/>
      <w:lvlJc w:val="left"/>
      <w:pPr>
        <w:ind w:left="5978" w:hanging="629"/>
      </w:pPr>
      <w:rPr>
        <w:rFonts w:hint="default"/>
        <w:lang w:val="uk-UA" w:eastAsia="en-US" w:bidi="ar-SA"/>
      </w:rPr>
    </w:lvl>
    <w:lvl w:ilvl="7" w:tplc="4C920088">
      <w:numFmt w:val="bullet"/>
      <w:lvlText w:val="•"/>
      <w:lvlJc w:val="left"/>
      <w:pPr>
        <w:ind w:left="6954" w:hanging="629"/>
      </w:pPr>
      <w:rPr>
        <w:rFonts w:hint="default"/>
        <w:lang w:val="uk-UA" w:eastAsia="en-US" w:bidi="ar-SA"/>
      </w:rPr>
    </w:lvl>
    <w:lvl w:ilvl="8" w:tplc="C7CC5B78">
      <w:numFmt w:val="bullet"/>
      <w:lvlText w:val="•"/>
      <w:lvlJc w:val="left"/>
      <w:pPr>
        <w:ind w:left="7931" w:hanging="629"/>
      </w:pPr>
      <w:rPr>
        <w:rFonts w:hint="default"/>
        <w:lang w:val="uk-UA" w:eastAsia="en-US" w:bidi="ar-SA"/>
      </w:rPr>
    </w:lvl>
  </w:abstractNum>
  <w:num w:numId="1">
    <w:abstractNumId w:val="9"/>
  </w:num>
  <w:num w:numId="2">
    <w:abstractNumId w:val="23"/>
  </w:num>
  <w:num w:numId="3">
    <w:abstractNumId w:val="24"/>
  </w:num>
  <w:num w:numId="4">
    <w:abstractNumId w:val="12"/>
  </w:num>
  <w:num w:numId="5">
    <w:abstractNumId w:val="2"/>
  </w:num>
  <w:num w:numId="6">
    <w:abstractNumId w:val="29"/>
  </w:num>
  <w:num w:numId="7">
    <w:abstractNumId w:val="3"/>
  </w:num>
  <w:num w:numId="8">
    <w:abstractNumId w:val="21"/>
  </w:num>
  <w:num w:numId="9">
    <w:abstractNumId w:val="14"/>
  </w:num>
  <w:num w:numId="10">
    <w:abstractNumId w:val="20"/>
  </w:num>
  <w:num w:numId="11">
    <w:abstractNumId w:val="37"/>
  </w:num>
  <w:num w:numId="12">
    <w:abstractNumId w:val="38"/>
  </w:num>
  <w:num w:numId="13">
    <w:abstractNumId w:val="19"/>
  </w:num>
  <w:num w:numId="14">
    <w:abstractNumId w:val="18"/>
  </w:num>
  <w:num w:numId="15">
    <w:abstractNumId w:val="34"/>
  </w:num>
  <w:num w:numId="16">
    <w:abstractNumId w:val="26"/>
  </w:num>
  <w:num w:numId="17">
    <w:abstractNumId w:val="11"/>
  </w:num>
  <w:num w:numId="18">
    <w:abstractNumId w:val="17"/>
  </w:num>
  <w:num w:numId="19">
    <w:abstractNumId w:val="35"/>
  </w:num>
  <w:num w:numId="20">
    <w:abstractNumId w:val="15"/>
  </w:num>
  <w:num w:numId="21">
    <w:abstractNumId w:val="39"/>
  </w:num>
  <w:num w:numId="22">
    <w:abstractNumId w:val="7"/>
  </w:num>
  <w:num w:numId="23">
    <w:abstractNumId w:val="5"/>
  </w:num>
  <w:num w:numId="24">
    <w:abstractNumId w:val="8"/>
  </w:num>
  <w:num w:numId="25">
    <w:abstractNumId w:val="16"/>
  </w:num>
  <w:num w:numId="26">
    <w:abstractNumId w:val="27"/>
  </w:num>
  <w:num w:numId="27">
    <w:abstractNumId w:val="41"/>
  </w:num>
  <w:num w:numId="28">
    <w:abstractNumId w:val="1"/>
  </w:num>
  <w:num w:numId="29">
    <w:abstractNumId w:val="4"/>
  </w:num>
  <w:num w:numId="30">
    <w:abstractNumId w:val="33"/>
  </w:num>
  <w:num w:numId="31">
    <w:abstractNumId w:val="6"/>
  </w:num>
  <w:num w:numId="32">
    <w:abstractNumId w:val="31"/>
  </w:num>
  <w:num w:numId="33">
    <w:abstractNumId w:val="40"/>
  </w:num>
  <w:num w:numId="34">
    <w:abstractNumId w:val="36"/>
  </w:num>
  <w:num w:numId="35">
    <w:abstractNumId w:val="25"/>
  </w:num>
  <w:num w:numId="36">
    <w:abstractNumId w:val="0"/>
  </w:num>
  <w:num w:numId="37">
    <w:abstractNumId w:val="28"/>
  </w:num>
  <w:num w:numId="38">
    <w:abstractNumId w:val="30"/>
  </w:num>
  <w:num w:numId="39">
    <w:abstractNumId w:val="10"/>
  </w:num>
  <w:num w:numId="40">
    <w:abstractNumId w:val="42"/>
  </w:num>
  <w:num w:numId="41">
    <w:abstractNumId w:val="22"/>
  </w:num>
  <w:num w:numId="42">
    <w:abstractNumId w:val="13"/>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30"/>
    <w:rsid w:val="00280790"/>
    <w:rsid w:val="0046631E"/>
    <w:rsid w:val="004D59B3"/>
    <w:rsid w:val="005105C9"/>
    <w:rsid w:val="00EB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C9"/>
    <w:pPr>
      <w:spacing w:after="0"/>
    </w:pPr>
    <w:rPr>
      <w:rFonts w:ascii="Arial" w:eastAsia="Arial" w:hAnsi="Arial" w:cs="Arial"/>
      <w:color w:val="000000"/>
      <w:lang w:val="uk-UA" w:eastAsia="uk-UA"/>
    </w:rPr>
  </w:style>
  <w:style w:type="paragraph" w:styleId="1">
    <w:name w:val="heading 1"/>
    <w:basedOn w:val="a"/>
    <w:next w:val="a"/>
    <w:link w:val="10"/>
    <w:uiPriority w:val="1"/>
    <w:qFormat/>
    <w:rsid w:val="00280790"/>
    <w:pPr>
      <w:keepNext/>
      <w:spacing w:line="240" w:lineRule="auto"/>
      <w:outlineLvl w:val="0"/>
    </w:pPr>
    <w:rPr>
      <w:rFonts w:ascii="Times New Roman" w:eastAsia="Times New Roman" w:hAnsi="Times New Roman" w:cs="Times New Roman"/>
      <w:b/>
      <w:bCs/>
      <w:i/>
      <w:i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05C9"/>
    <w:pPr>
      <w:spacing w:after="0" w:line="240" w:lineRule="auto"/>
    </w:pPr>
    <w:rPr>
      <w:rFonts w:ascii="Arial" w:eastAsia="Arial" w:hAnsi="Arial" w:cs="Arial"/>
      <w:color w:val="000000"/>
      <w:lang w:val="uk-UA" w:eastAsia="uk-UA"/>
    </w:rPr>
  </w:style>
  <w:style w:type="character" w:customStyle="1" w:styleId="10">
    <w:name w:val="Заголовок 1 Знак"/>
    <w:basedOn w:val="a0"/>
    <w:link w:val="1"/>
    <w:uiPriority w:val="1"/>
    <w:rsid w:val="00280790"/>
    <w:rPr>
      <w:rFonts w:ascii="Times New Roman" w:eastAsia="Times New Roman" w:hAnsi="Times New Roman" w:cs="Times New Roman"/>
      <w:b/>
      <w:bCs/>
      <w:i/>
      <w:iCs/>
      <w:sz w:val="24"/>
      <w:szCs w:val="24"/>
      <w:lang w:val="uk-UA" w:eastAsia="ru-RU"/>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280790"/>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5">
    <w:name w:val="Balloon Text"/>
    <w:basedOn w:val="a"/>
    <w:link w:val="a6"/>
    <w:uiPriority w:val="99"/>
    <w:semiHidden/>
    <w:unhideWhenUsed/>
    <w:rsid w:val="00280790"/>
    <w:pPr>
      <w:spacing w:line="240" w:lineRule="auto"/>
    </w:pPr>
    <w:rPr>
      <w:rFonts w:ascii="Tahoma" w:eastAsia="Times New Roman" w:hAnsi="Tahoma" w:cs="Tahoma"/>
      <w:color w:val="auto"/>
      <w:sz w:val="16"/>
      <w:szCs w:val="16"/>
      <w:lang w:val="ru-RU" w:eastAsia="ru-RU"/>
    </w:rPr>
  </w:style>
  <w:style w:type="character" w:customStyle="1" w:styleId="a6">
    <w:name w:val="Текст выноски Знак"/>
    <w:basedOn w:val="a0"/>
    <w:link w:val="a5"/>
    <w:uiPriority w:val="99"/>
    <w:semiHidden/>
    <w:rsid w:val="00280790"/>
    <w:rPr>
      <w:rFonts w:ascii="Tahoma" w:eastAsia="Times New Roman" w:hAnsi="Tahoma" w:cs="Tahoma"/>
      <w:sz w:val="16"/>
      <w:szCs w:val="16"/>
      <w:lang w:eastAsia="ru-RU"/>
    </w:rPr>
  </w:style>
  <w:style w:type="paragraph" w:styleId="a7">
    <w:name w:val="List Paragraph"/>
    <w:basedOn w:val="a"/>
    <w:uiPriority w:val="1"/>
    <w:qFormat/>
    <w:rsid w:val="00280790"/>
    <w:pPr>
      <w:spacing w:line="240" w:lineRule="auto"/>
      <w:ind w:left="720"/>
      <w:contextualSpacing/>
    </w:pPr>
    <w:rPr>
      <w:rFonts w:ascii="Times New Roman" w:eastAsia="Times New Roman" w:hAnsi="Times New Roman" w:cs="Times New Roman"/>
      <w:color w:val="auto"/>
      <w:sz w:val="24"/>
      <w:szCs w:val="24"/>
      <w:lang w:val="ru-RU" w:eastAsia="ru-RU"/>
    </w:rPr>
  </w:style>
  <w:style w:type="character" w:styleId="a8">
    <w:name w:val="Hyperlink"/>
    <w:basedOn w:val="a0"/>
    <w:uiPriority w:val="99"/>
    <w:unhideWhenUsed/>
    <w:rsid w:val="00280790"/>
    <w:rPr>
      <w:color w:val="0000FF" w:themeColor="hyperlink"/>
      <w:u w:val="single"/>
    </w:rPr>
  </w:style>
  <w:style w:type="table" w:styleId="a9">
    <w:name w:val="Table Grid"/>
    <w:basedOn w:val="a1"/>
    <w:uiPriority w:val="39"/>
    <w:rsid w:val="0028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807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80790"/>
    <w:pPr>
      <w:widowControl w:val="0"/>
      <w:autoSpaceDE w:val="0"/>
      <w:autoSpaceDN w:val="0"/>
      <w:spacing w:line="240" w:lineRule="auto"/>
      <w:ind w:left="116" w:firstLine="850"/>
      <w:jc w:val="both"/>
    </w:pPr>
    <w:rPr>
      <w:rFonts w:ascii="Times New Roman" w:eastAsia="Times New Roman" w:hAnsi="Times New Roman" w:cs="Times New Roman"/>
      <w:color w:val="auto"/>
      <w:sz w:val="24"/>
      <w:szCs w:val="24"/>
      <w:lang w:eastAsia="en-US"/>
    </w:rPr>
  </w:style>
  <w:style w:type="character" w:customStyle="1" w:styleId="ab">
    <w:name w:val="Основной текст Знак"/>
    <w:basedOn w:val="a0"/>
    <w:link w:val="aa"/>
    <w:uiPriority w:val="1"/>
    <w:rsid w:val="00280790"/>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280790"/>
    <w:pPr>
      <w:widowControl w:val="0"/>
      <w:autoSpaceDE w:val="0"/>
      <w:autoSpaceDN w:val="0"/>
      <w:spacing w:line="240" w:lineRule="auto"/>
    </w:pPr>
    <w:rPr>
      <w:rFonts w:ascii="Times New Roman" w:eastAsia="Times New Roman" w:hAnsi="Times New Roman" w:cs="Times New Roman"/>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C9"/>
    <w:pPr>
      <w:spacing w:after="0"/>
    </w:pPr>
    <w:rPr>
      <w:rFonts w:ascii="Arial" w:eastAsia="Arial" w:hAnsi="Arial" w:cs="Arial"/>
      <w:color w:val="000000"/>
      <w:lang w:val="uk-UA" w:eastAsia="uk-UA"/>
    </w:rPr>
  </w:style>
  <w:style w:type="paragraph" w:styleId="1">
    <w:name w:val="heading 1"/>
    <w:basedOn w:val="a"/>
    <w:next w:val="a"/>
    <w:link w:val="10"/>
    <w:uiPriority w:val="1"/>
    <w:qFormat/>
    <w:rsid w:val="00280790"/>
    <w:pPr>
      <w:keepNext/>
      <w:spacing w:line="240" w:lineRule="auto"/>
      <w:outlineLvl w:val="0"/>
    </w:pPr>
    <w:rPr>
      <w:rFonts w:ascii="Times New Roman" w:eastAsia="Times New Roman" w:hAnsi="Times New Roman" w:cs="Times New Roman"/>
      <w:b/>
      <w:bCs/>
      <w:i/>
      <w:i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05C9"/>
    <w:pPr>
      <w:spacing w:after="0" w:line="240" w:lineRule="auto"/>
    </w:pPr>
    <w:rPr>
      <w:rFonts w:ascii="Arial" w:eastAsia="Arial" w:hAnsi="Arial" w:cs="Arial"/>
      <w:color w:val="000000"/>
      <w:lang w:val="uk-UA" w:eastAsia="uk-UA"/>
    </w:rPr>
  </w:style>
  <w:style w:type="character" w:customStyle="1" w:styleId="10">
    <w:name w:val="Заголовок 1 Знак"/>
    <w:basedOn w:val="a0"/>
    <w:link w:val="1"/>
    <w:uiPriority w:val="1"/>
    <w:rsid w:val="00280790"/>
    <w:rPr>
      <w:rFonts w:ascii="Times New Roman" w:eastAsia="Times New Roman" w:hAnsi="Times New Roman" w:cs="Times New Roman"/>
      <w:b/>
      <w:bCs/>
      <w:i/>
      <w:iCs/>
      <w:sz w:val="24"/>
      <w:szCs w:val="24"/>
      <w:lang w:val="uk-UA" w:eastAsia="ru-RU"/>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280790"/>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5">
    <w:name w:val="Balloon Text"/>
    <w:basedOn w:val="a"/>
    <w:link w:val="a6"/>
    <w:uiPriority w:val="99"/>
    <w:semiHidden/>
    <w:unhideWhenUsed/>
    <w:rsid w:val="00280790"/>
    <w:pPr>
      <w:spacing w:line="240" w:lineRule="auto"/>
    </w:pPr>
    <w:rPr>
      <w:rFonts w:ascii="Tahoma" w:eastAsia="Times New Roman" w:hAnsi="Tahoma" w:cs="Tahoma"/>
      <w:color w:val="auto"/>
      <w:sz w:val="16"/>
      <w:szCs w:val="16"/>
      <w:lang w:val="ru-RU" w:eastAsia="ru-RU"/>
    </w:rPr>
  </w:style>
  <w:style w:type="character" w:customStyle="1" w:styleId="a6">
    <w:name w:val="Текст выноски Знак"/>
    <w:basedOn w:val="a0"/>
    <w:link w:val="a5"/>
    <w:uiPriority w:val="99"/>
    <w:semiHidden/>
    <w:rsid w:val="00280790"/>
    <w:rPr>
      <w:rFonts w:ascii="Tahoma" w:eastAsia="Times New Roman" w:hAnsi="Tahoma" w:cs="Tahoma"/>
      <w:sz w:val="16"/>
      <w:szCs w:val="16"/>
      <w:lang w:eastAsia="ru-RU"/>
    </w:rPr>
  </w:style>
  <w:style w:type="paragraph" w:styleId="a7">
    <w:name w:val="List Paragraph"/>
    <w:basedOn w:val="a"/>
    <w:uiPriority w:val="1"/>
    <w:qFormat/>
    <w:rsid w:val="00280790"/>
    <w:pPr>
      <w:spacing w:line="240" w:lineRule="auto"/>
      <w:ind w:left="720"/>
      <w:contextualSpacing/>
    </w:pPr>
    <w:rPr>
      <w:rFonts w:ascii="Times New Roman" w:eastAsia="Times New Roman" w:hAnsi="Times New Roman" w:cs="Times New Roman"/>
      <w:color w:val="auto"/>
      <w:sz w:val="24"/>
      <w:szCs w:val="24"/>
      <w:lang w:val="ru-RU" w:eastAsia="ru-RU"/>
    </w:rPr>
  </w:style>
  <w:style w:type="character" w:styleId="a8">
    <w:name w:val="Hyperlink"/>
    <w:basedOn w:val="a0"/>
    <w:uiPriority w:val="99"/>
    <w:unhideWhenUsed/>
    <w:rsid w:val="00280790"/>
    <w:rPr>
      <w:color w:val="0000FF" w:themeColor="hyperlink"/>
      <w:u w:val="single"/>
    </w:rPr>
  </w:style>
  <w:style w:type="table" w:styleId="a9">
    <w:name w:val="Table Grid"/>
    <w:basedOn w:val="a1"/>
    <w:uiPriority w:val="39"/>
    <w:rsid w:val="0028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807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80790"/>
    <w:pPr>
      <w:widowControl w:val="0"/>
      <w:autoSpaceDE w:val="0"/>
      <w:autoSpaceDN w:val="0"/>
      <w:spacing w:line="240" w:lineRule="auto"/>
      <w:ind w:left="116" w:firstLine="850"/>
      <w:jc w:val="both"/>
    </w:pPr>
    <w:rPr>
      <w:rFonts w:ascii="Times New Roman" w:eastAsia="Times New Roman" w:hAnsi="Times New Roman" w:cs="Times New Roman"/>
      <w:color w:val="auto"/>
      <w:sz w:val="24"/>
      <w:szCs w:val="24"/>
      <w:lang w:eastAsia="en-US"/>
    </w:rPr>
  </w:style>
  <w:style w:type="character" w:customStyle="1" w:styleId="ab">
    <w:name w:val="Основной текст Знак"/>
    <w:basedOn w:val="a0"/>
    <w:link w:val="aa"/>
    <w:uiPriority w:val="1"/>
    <w:rsid w:val="00280790"/>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280790"/>
    <w:pPr>
      <w:widowControl w:val="0"/>
      <w:autoSpaceDE w:val="0"/>
      <w:autoSpaceDN w:val="0"/>
      <w:spacing w:line="240" w:lineRule="auto"/>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20100</Words>
  <Characters>114572</Characters>
  <Application>Microsoft Office Word</Application>
  <DocSecurity>0</DocSecurity>
  <Lines>954</Lines>
  <Paragraphs>268</Paragraphs>
  <ScaleCrop>false</ScaleCrop>
  <Company>SPecialiST RePack</Company>
  <LinksUpToDate>false</LinksUpToDate>
  <CharactersWithSpaces>134404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2021-08-03T07:36:00Z</dcterms:created>
  <dcterms:modified xsi:type="dcterms:W3CDTF">2021-08-03T07:43:00Z</dcterms:modified>
</cp:coreProperties>
</file>