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A1" w:rsidRDefault="008379A1" w:rsidP="008379A1">
      <w:pPr>
        <w:tabs>
          <w:tab w:val="left" w:pos="612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Додаток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8379A1" w:rsidRDefault="008379A1" w:rsidP="008379A1">
      <w:pPr>
        <w:pStyle w:val="a3"/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8379A1" w:rsidRDefault="008379A1" w:rsidP="008379A1">
      <w:pPr>
        <w:pStyle w:val="a3"/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Городищенської сільської ради</w:t>
      </w:r>
    </w:p>
    <w:p w:rsidR="008379A1" w:rsidRDefault="008379A1" w:rsidP="008379A1">
      <w:pPr>
        <w:pStyle w:val="a3"/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3C73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15.11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.2021 р </w:t>
      </w:r>
      <w:r w:rsidR="003C733C">
        <w:rPr>
          <w:rFonts w:ascii="Times New Roman" w:hAnsi="Times New Roman" w:cs="Times New Roman"/>
          <w:bCs/>
          <w:sz w:val="28"/>
          <w:szCs w:val="28"/>
          <w:lang w:val="uk-UA"/>
        </w:rPr>
        <w:t>№ 199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/01.02</w:t>
      </w:r>
    </w:p>
    <w:p w:rsidR="008379A1" w:rsidRDefault="008379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B24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Ситуаційне завдання № 1 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 розпочали публічну кампанію щодо керівника закладу дошкільної освіти із вимогою прозорішої діяльності закладу освіти і врахування їхніх пропозицій щодо впровадження освітньої програми закладу дошкільної освіти, яку було розроблено за вашої безпосередньої участі. У який спосіб необхідно надавати громадськості інформацію? Наведіть приклади матеріалів, що мали б бути оприлюднені. Які сучасні інформаційно-комунікаційні механізми сприяли б більшій прозорості роботи закладу дошкільної освіти? </w:t>
      </w:r>
      <w:r w:rsidRPr="00AE3950">
        <w:rPr>
          <w:rFonts w:ascii="Times New Roman" w:hAnsi="Times New Roman" w:cs="Times New Roman"/>
          <w:sz w:val="28"/>
          <w:szCs w:val="28"/>
        </w:rPr>
        <w:t xml:space="preserve">У який спосіб громадськість могла б подавати свої пропозиції керівнику та відстежувати їх врахування? Запропонуйте своє бачення моделі залучення громадськості до вирішення питань організації освітнього процесу у закладі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Pr="00AE3950">
        <w:rPr>
          <w:rFonts w:ascii="Times New Roman" w:hAnsi="Times New Roman" w:cs="Times New Roman"/>
          <w:sz w:val="28"/>
          <w:szCs w:val="28"/>
        </w:rPr>
        <w:t>освіти.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</w:t>
      </w:r>
      <w:r w:rsidRPr="00AE3950">
        <w:rPr>
          <w:rFonts w:ascii="Times New Roman" w:hAnsi="Times New Roman" w:cs="Times New Roman"/>
          <w:b/>
          <w:sz w:val="28"/>
          <w:szCs w:val="28"/>
        </w:rPr>
        <w:t>Ситуаційне завдання № 2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У педагогічному колективі вже неодноразово порушували питання необхідності загального обговорення змісту річного плану на наступний навчальний рік. Педагоги скаржилися, що адміністрація планує, їх ні про що не запитує, а вони лише виконують. Цього навчального року Ви як керівник вирішили запровадити колегіальний підхід до визначення пріоритетів роботи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AE3950">
        <w:rPr>
          <w:rFonts w:ascii="Times New Roman" w:hAnsi="Times New Roman" w:cs="Times New Roman"/>
          <w:sz w:val="28"/>
          <w:szCs w:val="28"/>
        </w:rPr>
        <w:t xml:space="preserve"> та складання змісту річного плану на наступний навчальний рік. Запропонуйте модель колективного обговорення змісту річного плану на наступний навчальний рік. Доведіть її ефективність. 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</w:rPr>
        <w:t>Ситуаційне завдання № 3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Кінець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календарного </w:t>
      </w:r>
      <w:r w:rsidRPr="00AE3950">
        <w:rPr>
          <w:rFonts w:ascii="Times New Roman" w:hAnsi="Times New Roman" w:cs="Times New Roman"/>
          <w:sz w:val="28"/>
          <w:szCs w:val="28"/>
        </w:rPr>
        <w:t xml:space="preserve"> року.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Старша група</w:t>
      </w:r>
      <w:r w:rsidRPr="00AE3950">
        <w:rPr>
          <w:rFonts w:ascii="Times New Roman" w:hAnsi="Times New Roman" w:cs="Times New Roman"/>
          <w:sz w:val="28"/>
          <w:szCs w:val="28"/>
        </w:rPr>
        <w:t xml:space="preserve">.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r w:rsidRPr="00AE3950">
        <w:rPr>
          <w:rFonts w:ascii="Times New Roman" w:hAnsi="Times New Roman" w:cs="Times New Roman"/>
          <w:sz w:val="28"/>
          <w:szCs w:val="28"/>
        </w:rPr>
        <w:t xml:space="preserve">працює з дітьми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старшої групи</w:t>
      </w:r>
      <w:r w:rsidRPr="00AE3950">
        <w:rPr>
          <w:rFonts w:ascii="Times New Roman" w:hAnsi="Times New Roman" w:cs="Times New Roman"/>
          <w:sz w:val="28"/>
          <w:szCs w:val="28"/>
        </w:rPr>
        <w:t xml:space="preserve"> на час відпустки по догляду за дитиною основної працівниці. Основна працівниця повідомляє про свій намір перервати відпустку по догляду за дитиною і стати до роботи з 01 січня. Батьки звертаються до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AE3950">
        <w:rPr>
          <w:rFonts w:ascii="Times New Roman" w:hAnsi="Times New Roman" w:cs="Times New Roman"/>
          <w:sz w:val="28"/>
          <w:szCs w:val="28"/>
        </w:rPr>
        <w:t xml:space="preserve"> з проханням не міняти в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иховательку</w:t>
      </w:r>
      <w:r w:rsidRPr="00AE3950">
        <w:rPr>
          <w:rFonts w:ascii="Times New Roman" w:hAnsi="Times New Roman" w:cs="Times New Roman"/>
          <w:sz w:val="28"/>
          <w:szCs w:val="28"/>
        </w:rPr>
        <w:t xml:space="preserve">, тому що діти до неї звикли. Які дії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E395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379A1" w:rsidRDefault="008379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9A1" w:rsidRDefault="008379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</w:rPr>
        <w:lastRenderedPageBreak/>
        <w:t>Ситуаційне завдання № 4</w:t>
      </w:r>
    </w:p>
    <w:p w:rsidR="00AE3950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</w:rPr>
        <w:t xml:space="preserve"> У колективі є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Pr="00AE3950">
        <w:rPr>
          <w:rFonts w:ascii="Times New Roman" w:hAnsi="Times New Roman" w:cs="Times New Roman"/>
          <w:sz w:val="28"/>
          <w:szCs w:val="28"/>
        </w:rPr>
        <w:t xml:space="preserve">, який абсолютно не реагує на ваші зауваження, показує своє погане ставлення до вас та відверто каже, що ви для нього не авторитет. Ваші дії в цій ситуації. 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Ситуаційне завдання № 5 </w:t>
      </w:r>
    </w:p>
    <w:p w:rsidR="00C36B24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закладу дошкільної освіти усвідомив, що у колективі працює педагог, який має непересічні лідерські здібності і є неформальним лідером у колективі. </w:t>
      </w:r>
      <w:r w:rsidRPr="00AE3950">
        <w:rPr>
          <w:rFonts w:ascii="Times New Roman" w:hAnsi="Times New Roman" w:cs="Times New Roman"/>
          <w:sz w:val="28"/>
          <w:szCs w:val="28"/>
        </w:rPr>
        <w:t xml:space="preserve">Тобто є потенційним конкурентом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E3950">
        <w:rPr>
          <w:rFonts w:ascii="Times New Roman" w:hAnsi="Times New Roman" w:cs="Times New Roman"/>
          <w:sz w:val="28"/>
          <w:szCs w:val="28"/>
        </w:rPr>
        <w:t xml:space="preserve">. Як правильно вибудувати виробничі відносини з таким педагогом? </w:t>
      </w:r>
    </w:p>
    <w:p w:rsidR="00AE3950" w:rsidRPr="00AE3950" w:rsidRDefault="00C36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6</w:t>
      </w:r>
    </w:p>
    <w:p w:rsidR="008078CA" w:rsidRPr="00AE3950" w:rsidRDefault="00C36B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 Вихованець закладу дошкільної освіти впадає в істерику на занятті, як наслідок травмує себе, вихователька і медсестра вимушені тримати його, щоб він не причинив в подальшому шкоди собі та іншим дітям. </w:t>
      </w:r>
      <w:r w:rsidRPr="00AE3950">
        <w:rPr>
          <w:rFonts w:ascii="Times New Roman" w:hAnsi="Times New Roman" w:cs="Times New Roman"/>
          <w:sz w:val="28"/>
          <w:szCs w:val="28"/>
        </w:rPr>
        <w:t xml:space="preserve">Наступного дня батько хлопчика пише скаргу на ім’я директора </w:t>
      </w:r>
      <w:r w:rsidRPr="00AE3950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E3950">
        <w:rPr>
          <w:rFonts w:ascii="Times New Roman" w:hAnsi="Times New Roman" w:cs="Times New Roman"/>
          <w:sz w:val="28"/>
          <w:szCs w:val="28"/>
        </w:rPr>
        <w:t xml:space="preserve"> з причини фізичного насилля педагогів над його дитиною. Ваші дії в цій ситуації.</w:t>
      </w:r>
    </w:p>
    <w:p w:rsidR="00AE3950" w:rsidRPr="00AE3950" w:rsidRDefault="00AE3950" w:rsidP="00AE3950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0"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7</w:t>
      </w:r>
    </w:p>
    <w:p w:rsidR="00AE3950" w:rsidRDefault="00AE3950" w:rsidP="00AE395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AE3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95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Мама одного з вихованців дитячого садочка, звернулась до керівника закладу освіти з питанням «Чому на сайті закладу освіти без її згоди розміщено фото дитини». Які Ваші дії в даній ситуації?</w:t>
      </w:r>
    </w:p>
    <w:p w:rsidR="00647271" w:rsidRPr="00AE3950" w:rsidRDefault="00647271" w:rsidP="0064727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8</w:t>
      </w:r>
    </w:p>
    <w:p w:rsidR="00AE3950" w:rsidRDefault="00647271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7271">
        <w:rPr>
          <w:color w:val="000000"/>
          <w:sz w:val="28"/>
          <w:szCs w:val="28"/>
          <w:lang w:val="uk-UA"/>
        </w:rPr>
        <w:t xml:space="preserve"> </w:t>
      </w:r>
      <w:r w:rsidRPr="0064727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Однією з основних засад державної політики та принципом освітньої діяльності визначено відповідальність і підзвітність закладів освіти перед суспільством. Розкрийте їх сутність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9466A" w:rsidRPr="00AE3950" w:rsidRDefault="0049466A" w:rsidP="0049466A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9</w:t>
      </w:r>
    </w:p>
    <w:p w:rsidR="0049466A" w:rsidRDefault="0049466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466A">
        <w:rPr>
          <w:rFonts w:ascii="Times New Roman" w:hAnsi="Times New Roman" w:cs="Times New Roman"/>
          <w:color w:val="000000"/>
          <w:sz w:val="28"/>
          <w:szCs w:val="28"/>
        </w:rPr>
        <w:t xml:space="preserve">Законом України «Про освіту» передбачено, що нова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українська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працюватиме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9466A">
        <w:rPr>
          <w:rFonts w:ascii="Times New Roman" w:hAnsi="Times New Roman" w:cs="Times New Roman"/>
          <w:color w:val="000000"/>
          <w:sz w:val="28"/>
          <w:szCs w:val="28"/>
        </w:rPr>
        <w:t>засадах «педагогіки партнерства». Розкрийте сутність цього підходу.</w:t>
      </w:r>
    </w:p>
    <w:p w:rsidR="00F332A7" w:rsidRPr="00AE3950" w:rsidRDefault="00F332A7" w:rsidP="00F332A7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№ 10</w:t>
      </w:r>
    </w:p>
    <w:p w:rsidR="00F332A7" w:rsidRPr="00F332A7" w:rsidRDefault="00F332A7">
      <w:pPr>
        <w:rPr>
          <w:rFonts w:ascii="Times New Roman" w:hAnsi="Times New Roman" w:cs="Times New Roman"/>
          <w:lang w:val="uk-UA"/>
        </w:rPr>
      </w:pPr>
      <w:r w:rsidRPr="00F332A7">
        <w:rPr>
          <w:rFonts w:ascii="Times New Roman" w:hAnsi="Times New Roman" w:cs="Times New Roman"/>
          <w:color w:val="000000"/>
          <w:sz w:val="28"/>
          <w:szCs w:val="28"/>
        </w:rPr>
        <w:t>Назвіть і схарактеризуйте основні форми роботи з батьківською громадою у</w:t>
      </w:r>
      <w:r w:rsidRPr="00F332A7">
        <w:rPr>
          <w:rFonts w:ascii="Times New Roman" w:hAnsi="Times New Roman" w:cs="Times New Roman"/>
          <w:color w:val="000000"/>
          <w:sz w:val="28"/>
          <w:szCs w:val="28"/>
        </w:rPr>
        <w:br/>
        <w:t>закладі освіти.</w:t>
      </w:r>
    </w:p>
    <w:sectPr w:rsidR="00F332A7" w:rsidRPr="00F332A7" w:rsidSect="0080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36B24"/>
    <w:rsid w:val="000C0C8B"/>
    <w:rsid w:val="00365C18"/>
    <w:rsid w:val="003C733C"/>
    <w:rsid w:val="00460557"/>
    <w:rsid w:val="00463F5A"/>
    <w:rsid w:val="0049466A"/>
    <w:rsid w:val="00647271"/>
    <w:rsid w:val="007A2DC1"/>
    <w:rsid w:val="008078CA"/>
    <w:rsid w:val="008379A1"/>
    <w:rsid w:val="00AE3950"/>
    <w:rsid w:val="00B51629"/>
    <w:rsid w:val="00C36B24"/>
    <w:rsid w:val="00DB677B"/>
    <w:rsid w:val="00DC4091"/>
    <w:rsid w:val="00F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0D1C"/>
  <w15:docId w15:val="{F0AEEFBF-0ED6-4F17-8A5E-1971450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2021-08-03T11:46:00Z</dcterms:created>
  <dcterms:modified xsi:type="dcterms:W3CDTF">2021-11-15T13:00:00Z</dcterms:modified>
</cp:coreProperties>
</file>