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CAE" w:rsidRDefault="00AC2CAE" w:rsidP="00AC2CAE">
      <w:pPr>
        <w:shd w:val="clear" w:color="auto" w:fill="FFFFFF"/>
        <w:spacing w:line="360" w:lineRule="auto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                                                                                   ЗАТВЕРДЖЕНО:</w:t>
      </w:r>
    </w:p>
    <w:p w:rsidR="00AC2CAE" w:rsidRDefault="00AC2CAE" w:rsidP="00AC2CAE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lang w:val="uk-UA"/>
        </w:rPr>
        <w:t xml:space="preserve">                                                                                  </w:t>
      </w:r>
      <w:r>
        <w:rPr>
          <w:bCs/>
          <w:color w:val="000000"/>
          <w:sz w:val="28"/>
          <w:szCs w:val="28"/>
          <w:lang w:val="uk-UA"/>
        </w:rPr>
        <w:t>Рішення виконавчого комітету</w:t>
      </w:r>
    </w:p>
    <w:p w:rsidR="00AC2CAE" w:rsidRDefault="00AC2CAE" w:rsidP="00AC2CAE">
      <w:pPr>
        <w:shd w:val="clear" w:color="auto" w:fill="FFFFFF"/>
        <w:spacing w:line="360" w:lineRule="auto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                       </w:t>
      </w:r>
      <w:proofErr w:type="spellStart"/>
      <w:r>
        <w:rPr>
          <w:bCs/>
          <w:color w:val="000000"/>
          <w:sz w:val="28"/>
          <w:szCs w:val="28"/>
          <w:lang w:val="uk-UA"/>
        </w:rPr>
        <w:t>Городищенської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сільської ради</w:t>
      </w:r>
    </w:p>
    <w:p w:rsidR="00AC2CAE" w:rsidRDefault="00AC2CAE" w:rsidP="00AC2CAE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від 17.09. 2020р. №80                                                </w:t>
      </w:r>
    </w:p>
    <w:p w:rsidR="00AC2CAE" w:rsidRDefault="00AC2CAE" w:rsidP="00AC2CAE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  <w:lang w:val="uk-UA"/>
        </w:rPr>
      </w:pPr>
    </w:p>
    <w:p w:rsidR="00AC2CAE" w:rsidRDefault="00AC2CAE" w:rsidP="00AC2CAE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ПЛАН ЗАХОДІВ</w:t>
      </w:r>
    </w:p>
    <w:p w:rsidR="00AC2CAE" w:rsidRDefault="00AC2CAE" w:rsidP="00AC2CAE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з підготовки та відзначення в </w:t>
      </w:r>
      <w:proofErr w:type="spellStart"/>
      <w:r>
        <w:rPr>
          <w:bCs/>
          <w:color w:val="000000"/>
          <w:sz w:val="28"/>
          <w:szCs w:val="28"/>
          <w:lang w:val="uk-UA"/>
        </w:rPr>
        <w:t>Городищенській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сільській раді Дня захисника України та 78-ї річниці утворення Української Повстанської Армії</w:t>
      </w:r>
    </w:p>
    <w:p w:rsidR="00AC2CAE" w:rsidRDefault="00AC2CAE" w:rsidP="00AC2CAE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  <w:lang w:val="uk-UA"/>
        </w:rPr>
      </w:pPr>
    </w:p>
    <w:p w:rsidR="00AC2CAE" w:rsidRPr="00F54AAE" w:rsidRDefault="00AC2CAE" w:rsidP="00AC2CAE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  <w:lang w:val="uk-UA"/>
        </w:rPr>
      </w:pPr>
      <w:r w:rsidRPr="00F54AAE">
        <w:rPr>
          <w:bCs/>
          <w:color w:val="000000"/>
          <w:sz w:val="28"/>
          <w:szCs w:val="28"/>
          <w:lang w:val="uk-UA"/>
        </w:rPr>
        <w:t>Проведення на  місці  поховання Т.</w:t>
      </w:r>
      <w:proofErr w:type="spellStart"/>
      <w:r w:rsidRPr="00F54AAE">
        <w:rPr>
          <w:bCs/>
          <w:color w:val="000000"/>
          <w:sz w:val="28"/>
          <w:szCs w:val="28"/>
          <w:lang w:val="uk-UA"/>
        </w:rPr>
        <w:t>Гарасимюка</w:t>
      </w:r>
      <w:proofErr w:type="spellEnd"/>
      <w:r w:rsidRPr="00F54AAE">
        <w:rPr>
          <w:bCs/>
          <w:color w:val="000000"/>
          <w:sz w:val="28"/>
          <w:szCs w:val="28"/>
          <w:lang w:val="uk-UA"/>
        </w:rPr>
        <w:t xml:space="preserve"> панахиди за загиблим в антитерористичній операції (ООС) та покладання квітів.</w:t>
      </w:r>
    </w:p>
    <w:p w:rsidR="00AC2CAE" w:rsidRDefault="00AC2CAE" w:rsidP="00AC2CAE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                       Виконком </w:t>
      </w:r>
      <w:proofErr w:type="spellStart"/>
      <w:r>
        <w:rPr>
          <w:bCs/>
          <w:color w:val="000000"/>
          <w:sz w:val="28"/>
          <w:szCs w:val="28"/>
          <w:lang w:val="uk-UA"/>
        </w:rPr>
        <w:t>Городищенської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</w:t>
      </w:r>
    </w:p>
    <w:p w:rsidR="00AC2CAE" w:rsidRDefault="00AC2CAE" w:rsidP="00AC2CAE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                      сільської ради</w:t>
      </w:r>
    </w:p>
    <w:p w:rsidR="00AC2CAE" w:rsidRDefault="00AC2CAE" w:rsidP="00AC2CAE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                      13 жовтня 2020р.</w:t>
      </w:r>
    </w:p>
    <w:p w:rsidR="00AC2CAE" w:rsidRDefault="00AC2CAE" w:rsidP="00AC2CAE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Організація у закладах загальної середньої освіти посвяти у козачата</w:t>
      </w:r>
    </w:p>
    <w:p w:rsidR="00AC2CAE" w:rsidRDefault="00AC2CAE" w:rsidP="00AC2CAE">
      <w:pPr>
        <w:pStyle w:val="ListParagraph"/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          Заклади загальної середньої освіти</w:t>
      </w:r>
    </w:p>
    <w:p w:rsidR="00AC2CAE" w:rsidRDefault="00AC2CAE" w:rsidP="00AC2CAE">
      <w:pPr>
        <w:pStyle w:val="ListParagraph"/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          </w:t>
      </w:r>
      <w:proofErr w:type="spellStart"/>
      <w:r>
        <w:rPr>
          <w:bCs/>
          <w:color w:val="000000"/>
          <w:sz w:val="28"/>
          <w:szCs w:val="28"/>
          <w:lang w:val="uk-UA"/>
        </w:rPr>
        <w:t>Городищенської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сільської ради</w:t>
      </w:r>
    </w:p>
    <w:p w:rsidR="00AC2CAE" w:rsidRDefault="00AC2CAE" w:rsidP="00AC2CAE">
      <w:pPr>
        <w:pStyle w:val="ListParagraph"/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          12 жовтня 2020р.</w:t>
      </w:r>
    </w:p>
    <w:p w:rsidR="00AC2CAE" w:rsidRDefault="00AC2CAE" w:rsidP="00AC2CAE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Організація у с. </w:t>
      </w:r>
      <w:proofErr w:type="spellStart"/>
      <w:r>
        <w:rPr>
          <w:bCs/>
          <w:color w:val="000000"/>
          <w:sz w:val="28"/>
          <w:szCs w:val="28"/>
          <w:lang w:val="uk-UA"/>
        </w:rPr>
        <w:t>Несвіч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урочистостей, присвячених Дню захисника України та 78-ї річниці утворення Української Повстанської Армії, за участю представників місцевого самоврядування, громадськості, ветеранів війни та військової служби, учасників бойових дій та антитерористичної операції (ООС), учасників українського визвольного руху,</w:t>
      </w:r>
      <w:r w:rsidRPr="00D85424">
        <w:rPr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00833EF8">
        <w:rPr>
          <w:color w:val="1D1D1B"/>
          <w:sz w:val="28"/>
          <w:szCs w:val="28"/>
          <w:shd w:val="clear" w:color="auto" w:fill="FFFFFF"/>
          <w:lang w:val="uk-UA"/>
        </w:rPr>
        <w:t xml:space="preserve">з урахуванням проведення протиепідемічних заходів, пов’язаних із запобіганням поширенню на території України гострої респіраторної хвороби </w:t>
      </w:r>
      <w:r w:rsidRPr="00833EF8">
        <w:rPr>
          <w:color w:val="1D1D1B"/>
          <w:sz w:val="28"/>
          <w:szCs w:val="28"/>
          <w:shd w:val="clear" w:color="auto" w:fill="FFFFFF"/>
        </w:rPr>
        <w:t>COVID</w:t>
      </w:r>
      <w:r w:rsidRPr="00833EF8">
        <w:rPr>
          <w:color w:val="1D1D1B"/>
          <w:sz w:val="28"/>
          <w:szCs w:val="28"/>
          <w:shd w:val="clear" w:color="auto" w:fill="FFFFFF"/>
          <w:lang w:val="uk-UA"/>
        </w:rPr>
        <w:t xml:space="preserve">-19, спричиненої </w:t>
      </w:r>
      <w:proofErr w:type="spellStart"/>
      <w:r w:rsidRPr="00833EF8">
        <w:rPr>
          <w:color w:val="1D1D1B"/>
          <w:sz w:val="28"/>
          <w:szCs w:val="28"/>
          <w:shd w:val="clear" w:color="auto" w:fill="FFFFFF"/>
          <w:lang w:val="uk-UA"/>
        </w:rPr>
        <w:t>коронавірусом</w:t>
      </w:r>
      <w:proofErr w:type="spellEnd"/>
      <w:r w:rsidRPr="00833EF8">
        <w:rPr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00833EF8">
        <w:rPr>
          <w:color w:val="1D1D1B"/>
          <w:sz w:val="28"/>
          <w:szCs w:val="28"/>
          <w:shd w:val="clear" w:color="auto" w:fill="FFFFFF"/>
        </w:rPr>
        <w:t>SARS</w:t>
      </w:r>
      <w:r w:rsidRPr="00833EF8">
        <w:rPr>
          <w:color w:val="1D1D1B"/>
          <w:sz w:val="28"/>
          <w:szCs w:val="28"/>
          <w:shd w:val="clear" w:color="auto" w:fill="FFFFFF"/>
          <w:lang w:val="uk-UA"/>
        </w:rPr>
        <w:t>-</w:t>
      </w:r>
      <w:proofErr w:type="spellStart"/>
      <w:r w:rsidRPr="00833EF8">
        <w:rPr>
          <w:color w:val="1D1D1B"/>
          <w:sz w:val="28"/>
          <w:szCs w:val="28"/>
          <w:shd w:val="clear" w:color="auto" w:fill="FFFFFF"/>
        </w:rPr>
        <w:t>CoV</w:t>
      </w:r>
      <w:proofErr w:type="spellEnd"/>
      <w:r w:rsidRPr="00833EF8">
        <w:rPr>
          <w:color w:val="1D1D1B"/>
          <w:sz w:val="28"/>
          <w:szCs w:val="28"/>
          <w:shd w:val="clear" w:color="auto" w:fill="FFFFFF"/>
          <w:lang w:val="uk-UA"/>
        </w:rPr>
        <w:t>-2</w:t>
      </w:r>
    </w:p>
    <w:p w:rsidR="00AC2CAE" w:rsidRDefault="00AC2CAE" w:rsidP="00AC2CAE">
      <w:pPr>
        <w:pStyle w:val="ListParagraph"/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           Заклади культури,освіти,</w:t>
      </w:r>
    </w:p>
    <w:p w:rsidR="00AC2CAE" w:rsidRDefault="00AC2CAE" w:rsidP="00AC2CAE">
      <w:pPr>
        <w:pStyle w:val="ListParagraph"/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           </w:t>
      </w:r>
      <w:proofErr w:type="spellStart"/>
      <w:r>
        <w:rPr>
          <w:bCs/>
          <w:color w:val="000000"/>
          <w:sz w:val="28"/>
          <w:szCs w:val="28"/>
          <w:lang w:val="uk-UA"/>
        </w:rPr>
        <w:t>в.о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. старост </w:t>
      </w:r>
      <w:proofErr w:type="spellStart"/>
      <w:r>
        <w:rPr>
          <w:bCs/>
          <w:color w:val="000000"/>
          <w:sz w:val="28"/>
          <w:szCs w:val="28"/>
          <w:lang w:val="uk-UA"/>
        </w:rPr>
        <w:t>Городищенської</w:t>
      </w:r>
      <w:proofErr w:type="spellEnd"/>
    </w:p>
    <w:p w:rsidR="00AC2CAE" w:rsidRDefault="00AC2CAE" w:rsidP="00AC2CAE">
      <w:pPr>
        <w:pStyle w:val="ListParagraph"/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           сільської ради</w:t>
      </w:r>
    </w:p>
    <w:p w:rsidR="00AC2CAE" w:rsidRDefault="00AC2CAE" w:rsidP="00AC2CAE">
      <w:pPr>
        <w:pStyle w:val="ListParagraph"/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lastRenderedPageBreak/>
        <w:t xml:space="preserve">                                                           11 жовтня 2020р.</w:t>
      </w:r>
    </w:p>
    <w:p w:rsidR="00AC2CAE" w:rsidRDefault="00AC2CAE" w:rsidP="00AC2CAE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Організація урочистого покладання квітів до пам’ятних знаків та пам’ятників видатним діячам українського державотворення, борцям за свободу і незалежність України</w:t>
      </w:r>
    </w:p>
    <w:p w:rsidR="00AC2CAE" w:rsidRDefault="00AC2CAE" w:rsidP="00AC2CAE">
      <w:pPr>
        <w:pStyle w:val="ListParagraph"/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           Заклади культури,освіти,</w:t>
      </w:r>
    </w:p>
    <w:p w:rsidR="00AC2CAE" w:rsidRDefault="00AC2CAE" w:rsidP="00AC2CAE">
      <w:pPr>
        <w:pStyle w:val="ListParagraph"/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           </w:t>
      </w:r>
      <w:proofErr w:type="spellStart"/>
      <w:r>
        <w:rPr>
          <w:bCs/>
          <w:color w:val="000000"/>
          <w:sz w:val="28"/>
          <w:szCs w:val="28"/>
          <w:lang w:val="uk-UA"/>
        </w:rPr>
        <w:t>в.о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. старост </w:t>
      </w:r>
      <w:proofErr w:type="spellStart"/>
      <w:r>
        <w:rPr>
          <w:bCs/>
          <w:color w:val="000000"/>
          <w:sz w:val="28"/>
          <w:szCs w:val="28"/>
          <w:lang w:val="uk-UA"/>
        </w:rPr>
        <w:t>Городищенської</w:t>
      </w:r>
      <w:proofErr w:type="spellEnd"/>
    </w:p>
    <w:p w:rsidR="00AC2CAE" w:rsidRDefault="00AC2CAE" w:rsidP="00AC2CAE">
      <w:pPr>
        <w:pStyle w:val="ListParagraph"/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           сільської ради</w:t>
      </w:r>
    </w:p>
    <w:p w:rsidR="00AC2CAE" w:rsidRDefault="00AC2CAE" w:rsidP="00AC2CAE">
      <w:pPr>
        <w:pStyle w:val="ListParagraph"/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           14 жовтня 2020р.</w:t>
      </w:r>
    </w:p>
    <w:p w:rsidR="00AC2CAE" w:rsidRDefault="00AC2CAE" w:rsidP="00AC2CAE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Здійснення святкового оформлення населених пунктів </w:t>
      </w:r>
      <w:proofErr w:type="spellStart"/>
      <w:r>
        <w:rPr>
          <w:bCs/>
          <w:color w:val="000000"/>
          <w:sz w:val="28"/>
          <w:szCs w:val="28"/>
          <w:lang w:val="uk-UA"/>
        </w:rPr>
        <w:t>Городищенської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сільської ради з використанням державної символіки</w:t>
      </w:r>
    </w:p>
    <w:p w:rsidR="00AC2CAE" w:rsidRDefault="00AC2CAE" w:rsidP="00AC2CAE">
      <w:pPr>
        <w:pStyle w:val="ListParagraph"/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            </w:t>
      </w:r>
      <w:proofErr w:type="spellStart"/>
      <w:r>
        <w:rPr>
          <w:bCs/>
          <w:color w:val="000000"/>
          <w:sz w:val="28"/>
          <w:szCs w:val="28"/>
          <w:lang w:val="uk-UA"/>
        </w:rPr>
        <w:t>В.о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. старост </w:t>
      </w:r>
      <w:proofErr w:type="spellStart"/>
      <w:r>
        <w:rPr>
          <w:bCs/>
          <w:color w:val="000000"/>
          <w:sz w:val="28"/>
          <w:szCs w:val="28"/>
          <w:lang w:val="uk-UA"/>
        </w:rPr>
        <w:t>Городищенської</w:t>
      </w:r>
      <w:proofErr w:type="spellEnd"/>
    </w:p>
    <w:p w:rsidR="00AC2CAE" w:rsidRDefault="00AC2CAE" w:rsidP="00AC2CAE">
      <w:pPr>
        <w:pStyle w:val="ListParagraph"/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            сільської ради</w:t>
      </w:r>
    </w:p>
    <w:p w:rsidR="00AC2CAE" w:rsidRDefault="00AC2CAE" w:rsidP="00AC2CAE">
      <w:pPr>
        <w:pStyle w:val="ListParagraph"/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            13-14 жовтня 2020р.</w:t>
      </w:r>
    </w:p>
    <w:p w:rsidR="00AC2CAE" w:rsidRDefault="00AC2CAE" w:rsidP="00AC2CAE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Забезпечення упорядкування об’єктів культурної спадщини, пам’ятних знаків та місць поховань борців за незалежність України, волинян, які загинули під час Революції Гідності та антитерористичної операції (ООС)                                                       </w:t>
      </w:r>
      <w:proofErr w:type="spellStart"/>
      <w:r>
        <w:rPr>
          <w:bCs/>
          <w:color w:val="000000"/>
          <w:sz w:val="28"/>
          <w:szCs w:val="28"/>
          <w:lang w:val="uk-UA"/>
        </w:rPr>
        <w:t>В.о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. старост </w:t>
      </w:r>
      <w:proofErr w:type="spellStart"/>
      <w:r>
        <w:rPr>
          <w:bCs/>
          <w:color w:val="000000"/>
          <w:sz w:val="28"/>
          <w:szCs w:val="28"/>
          <w:lang w:val="uk-UA"/>
        </w:rPr>
        <w:t>Городищенської</w:t>
      </w:r>
      <w:proofErr w:type="spellEnd"/>
    </w:p>
    <w:p w:rsidR="00AC2CAE" w:rsidRDefault="00AC2CAE" w:rsidP="00AC2CAE">
      <w:pPr>
        <w:pStyle w:val="ListParagraph"/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            сільської ради</w:t>
      </w:r>
    </w:p>
    <w:p w:rsidR="00AC2CAE" w:rsidRDefault="00AC2CAE" w:rsidP="00AC2CAE">
      <w:pPr>
        <w:pStyle w:val="ListParagraph"/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            13-14 жовтня 2020р.</w:t>
      </w:r>
    </w:p>
    <w:p w:rsidR="00AC2CAE" w:rsidRPr="00B54259" w:rsidRDefault="00AC2CAE" w:rsidP="00AC2CAE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  <w:lang w:val="uk-UA"/>
        </w:rPr>
      </w:pPr>
      <w:r w:rsidRPr="00B54259">
        <w:rPr>
          <w:bCs/>
          <w:color w:val="000000"/>
          <w:sz w:val="28"/>
          <w:szCs w:val="28"/>
          <w:lang w:val="uk-UA"/>
        </w:rPr>
        <w:t>Забезпечення надання борцям за незалежність України у ХХ столітті, родинам загиблих учасників антитеро</w:t>
      </w:r>
      <w:r>
        <w:rPr>
          <w:bCs/>
          <w:color w:val="000000"/>
          <w:sz w:val="28"/>
          <w:szCs w:val="28"/>
          <w:lang w:val="uk-UA"/>
        </w:rPr>
        <w:t>ри</w:t>
      </w:r>
      <w:r w:rsidRPr="00B54259">
        <w:rPr>
          <w:bCs/>
          <w:color w:val="000000"/>
          <w:sz w:val="28"/>
          <w:szCs w:val="28"/>
          <w:lang w:val="uk-UA"/>
        </w:rPr>
        <w:t>стичної операції (ООС), а також особам, які стали інвалідами внаслідок участі у антитеро</w:t>
      </w:r>
      <w:r>
        <w:rPr>
          <w:bCs/>
          <w:color w:val="000000"/>
          <w:sz w:val="28"/>
          <w:szCs w:val="28"/>
          <w:lang w:val="uk-UA"/>
        </w:rPr>
        <w:t>ри</w:t>
      </w:r>
      <w:r w:rsidRPr="00B54259">
        <w:rPr>
          <w:bCs/>
          <w:color w:val="000000"/>
          <w:sz w:val="28"/>
          <w:szCs w:val="28"/>
          <w:lang w:val="uk-UA"/>
        </w:rPr>
        <w:t>стичній операції, усього спектру соціальних виплат та пільг.</w:t>
      </w:r>
    </w:p>
    <w:p w:rsidR="00AC2CAE" w:rsidRDefault="00AC2CAE" w:rsidP="00AC2CAE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                     </w:t>
      </w:r>
      <w:r w:rsidRPr="00B54259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 xml:space="preserve">Виконком </w:t>
      </w:r>
      <w:proofErr w:type="spellStart"/>
      <w:r>
        <w:rPr>
          <w:bCs/>
          <w:color w:val="000000"/>
          <w:sz w:val="28"/>
          <w:szCs w:val="28"/>
          <w:lang w:val="uk-UA"/>
        </w:rPr>
        <w:t>Городищенської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</w:t>
      </w:r>
    </w:p>
    <w:p w:rsidR="00AC2CAE" w:rsidRDefault="00AC2CAE" w:rsidP="00AC2CAE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                      сільської ради</w:t>
      </w:r>
    </w:p>
    <w:p w:rsidR="00AC2CAE" w:rsidRDefault="00AC2CAE" w:rsidP="00AC2CAE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                       Постійно</w:t>
      </w:r>
    </w:p>
    <w:p w:rsidR="00AC2CAE" w:rsidRDefault="00AC2CAE" w:rsidP="00AC2CAE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У закладах освіти </w:t>
      </w:r>
      <w:proofErr w:type="spellStart"/>
      <w:r>
        <w:rPr>
          <w:bCs/>
          <w:color w:val="000000"/>
          <w:sz w:val="28"/>
          <w:szCs w:val="28"/>
          <w:lang w:val="uk-UA"/>
        </w:rPr>
        <w:t>Городищенської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сільської ради проведення тематичних уроків, виховних годин, круглих столів, інших заходів, присвячених Дню захисника України та 78-ї річниці утворення Української Повстанської Армії</w:t>
      </w:r>
    </w:p>
    <w:p w:rsidR="00AC2CAE" w:rsidRDefault="00AC2CAE" w:rsidP="00AC2CAE">
      <w:pPr>
        <w:pStyle w:val="ListParagraph"/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lastRenderedPageBreak/>
        <w:t xml:space="preserve">                                                                Керівники закладів освіти</w:t>
      </w:r>
    </w:p>
    <w:p w:rsidR="00AC2CAE" w:rsidRDefault="00AC2CAE" w:rsidP="00AC2CAE">
      <w:pPr>
        <w:pStyle w:val="ListParagraph"/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                </w:t>
      </w:r>
      <w:proofErr w:type="spellStart"/>
      <w:r>
        <w:rPr>
          <w:bCs/>
          <w:color w:val="000000"/>
          <w:sz w:val="28"/>
          <w:szCs w:val="28"/>
          <w:lang w:val="uk-UA"/>
        </w:rPr>
        <w:t>Городищенської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сільської ради</w:t>
      </w:r>
    </w:p>
    <w:p w:rsidR="00AC2CAE" w:rsidRDefault="00AC2CAE" w:rsidP="00AC2CAE">
      <w:pPr>
        <w:pStyle w:val="ListParagraph"/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                08-12 жовтня 2020р.</w:t>
      </w:r>
    </w:p>
    <w:p w:rsidR="00AC2CAE" w:rsidRDefault="00AC2CAE" w:rsidP="00AC2CAE">
      <w:pPr>
        <w:pStyle w:val="ListParagraph"/>
        <w:numPr>
          <w:ilvl w:val="0"/>
          <w:numId w:val="1"/>
        </w:numPr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Організація проведення зустрічей учнівської молоді з ветеранами ОУН-УПА, учасниками Революції Гідності, бійцями АТО (ООС), представниками козацьких громадських організацій</w:t>
      </w:r>
    </w:p>
    <w:p w:rsidR="00AC2CAE" w:rsidRDefault="00AC2CAE" w:rsidP="00AC2CAE">
      <w:pPr>
        <w:pStyle w:val="ListParagraph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               Керівники закладів освіти</w:t>
      </w:r>
    </w:p>
    <w:p w:rsidR="00AC2CAE" w:rsidRDefault="00AC2CAE" w:rsidP="00AC2CAE">
      <w:pPr>
        <w:pStyle w:val="ListParagraph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                </w:t>
      </w:r>
      <w:proofErr w:type="spellStart"/>
      <w:r>
        <w:rPr>
          <w:bCs/>
          <w:color w:val="000000"/>
          <w:sz w:val="28"/>
          <w:szCs w:val="28"/>
          <w:lang w:val="uk-UA"/>
        </w:rPr>
        <w:t>Городищенської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сільської ради</w:t>
      </w:r>
    </w:p>
    <w:p w:rsidR="00AC2CAE" w:rsidRDefault="00AC2CAE" w:rsidP="00AC2CAE">
      <w:pPr>
        <w:pStyle w:val="ListParagraph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                08-12 жовтня 2020р.</w:t>
      </w:r>
    </w:p>
    <w:p w:rsidR="00AC2CAE" w:rsidRDefault="00AC2CAE" w:rsidP="00AC2CAE">
      <w:pPr>
        <w:pStyle w:val="ListParagraph"/>
        <w:numPr>
          <w:ilvl w:val="0"/>
          <w:numId w:val="1"/>
        </w:numPr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У закладах культури проведення культурно-мистецьких та інформаційно-просвітницьких заходів</w:t>
      </w:r>
    </w:p>
    <w:p w:rsidR="00AC2CAE" w:rsidRPr="00AF5B17" w:rsidRDefault="00AC2CAE" w:rsidP="00AC2CAE">
      <w:pPr>
        <w:pStyle w:val="ListParagraph"/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               Директори будинків культури,</w:t>
      </w:r>
    </w:p>
    <w:p w:rsidR="00AC2CAE" w:rsidRDefault="00AC2CAE" w:rsidP="00AC2CAE">
      <w:pPr>
        <w:pStyle w:val="ListParagraph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               08-14 жовтня 2020р.</w:t>
      </w:r>
    </w:p>
    <w:p w:rsidR="00AC2CAE" w:rsidRDefault="00AC2CAE" w:rsidP="00AC2CAE">
      <w:pPr>
        <w:pStyle w:val="ListParagraph"/>
        <w:numPr>
          <w:ilvl w:val="0"/>
          <w:numId w:val="1"/>
        </w:numPr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Організація у бібліотеках книжкових виставок, тематичних полиць, що висвітлюють історію утворення Української Повстанської Армії, участь волинян у антитерористичній операції(ООС) на тему: «Вони боролися за волю України»</w:t>
      </w:r>
    </w:p>
    <w:p w:rsidR="00AC2CAE" w:rsidRPr="00AF5B17" w:rsidRDefault="00AC2CAE" w:rsidP="00AC2CAE">
      <w:pPr>
        <w:pStyle w:val="ListParagraph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               Бібліотекарі,</w:t>
      </w:r>
    </w:p>
    <w:p w:rsidR="00AC2CAE" w:rsidRDefault="00AC2CAE" w:rsidP="00AC2CAE">
      <w:pPr>
        <w:pStyle w:val="ListParagraph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               Упродовж  жовтня 2020р.</w:t>
      </w:r>
    </w:p>
    <w:p w:rsidR="00AC2CAE" w:rsidRDefault="00AC2CAE" w:rsidP="00AC2CAE">
      <w:pPr>
        <w:pStyle w:val="ListParagraph"/>
        <w:numPr>
          <w:ilvl w:val="0"/>
          <w:numId w:val="1"/>
        </w:numPr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Сприяння висвітленню у засобах масової інформації заходів щодо відзначення України та 78-ї річниці утворення Української Повстанської Армії.</w:t>
      </w:r>
    </w:p>
    <w:p w:rsidR="00AC2CAE" w:rsidRDefault="00AC2CAE" w:rsidP="00AC2CAE">
      <w:pPr>
        <w:pStyle w:val="ListParagraph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             Гуманітарний відділ</w:t>
      </w:r>
    </w:p>
    <w:p w:rsidR="00AC2CAE" w:rsidRDefault="00AC2CAE" w:rsidP="00AC2CAE">
      <w:pPr>
        <w:pStyle w:val="ListParagraph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             </w:t>
      </w:r>
      <w:proofErr w:type="spellStart"/>
      <w:r>
        <w:rPr>
          <w:bCs/>
          <w:color w:val="000000"/>
          <w:sz w:val="28"/>
          <w:szCs w:val="28"/>
          <w:lang w:val="uk-UA"/>
        </w:rPr>
        <w:t>Городищенської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сільської ради,</w:t>
      </w:r>
    </w:p>
    <w:p w:rsidR="00AC2CAE" w:rsidRDefault="00AC2CAE" w:rsidP="00AC2CAE">
      <w:pPr>
        <w:pStyle w:val="ListParagraph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             Упродовж  жовтня 2020р.</w:t>
      </w:r>
    </w:p>
    <w:p w:rsidR="00AC2CAE" w:rsidRDefault="00AC2CAE" w:rsidP="00AC2CAE">
      <w:pPr>
        <w:pStyle w:val="ListParagraph"/>
        <w:numPr>
          <w:ilvl w:val="0"/>
          <w:numId w:val="1"/>
        </w:numPr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C526E2">
        <w:rPr>
          <w:bCs/>
          <w:color w:val="000000"/>
          <w:sz w:val="28"/>
          <w:szCs w:val="28"/>
          <w:lang w:val="uk-UA"/>
        </w:rPr>
        <w:t xml:space="preserve">Організація у населених пунктах </w:t>
      </w:r>
      <w:proofErr w:type="spellStart"/>
      <w:r w:rsidRPr="00C526E2">
        <w:rPr>
          <w:bCs/>
          <w:color w:val="000000"/>
          <w:sz w:val="28"/>
          <w:szCs w:val="28"/>
          <w:lang w:val="uk-UA"/>
        </w:rPr>
        <w:t>Городищенської</w:t>
      </w:r>
      <w:proofErr w:type="spellEnd"/>
      <w:r w:rsidRPr="00C526E2">
        <w:rPr>
          <w:bCs/>
          <w:color w:val="000000"/>
          <w:sz w:val="28"/>
          <w:szCs w:val="28"/>
          <w:lang w:val="uk-UA"/>
        </w:rPr>
        <w:t xml:space="preserve"> сільської ради фізкультурно-оздоровчих та спортивно-масових заходів, присвячених Дню захисника України та 78-ї річниці утворення Української Повстанської Армії </w:t>
      </w:r>
    </w:p>
    <w:p w:rsidR="00AC2CAE" w:rsidRPr="00C526E2" w:rsidRDefault="00AC2CAE" w:rsidP="00AC2CAE">
      <w:pPr>
        <w:pStyle w:val="ListParagraph"/>
        <w:shd w:val="clear" w:color="auto" w:fill="FFFFFF"/>
        <w:ind w:left="360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</w:t>
      </w:r>
      <w:r w:rsidRPr="00C526E2">
        <w:rPr>
          <w:bCs/>
          <w:color w:val="000000"/>
          <w:sz w:val="28"/>
          <w:szCs w:val="28"/>
          <w:lang w:val="uk-UA"/>
        </w:rPr>
        <w:t xml:space="preserve">                                                                Керівники закладів освіти</w:t>
      </w:r>
    </w:p>
    <w:p w:rsidR="00AC2CAE" w:rsidRDefault="00AC2CAE" w:rsidP="00AC2CAE">
      <w:pPr>
        <w:pStyle w:val="ListParagraph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                </w:t>
      </w:r>
      <w:proofErr w:type="spellStart"/>
      <w:r>
        <w:rPr>
          <w:bCs/>
          <w:color w:val="000000"/>
          <w:sz w:val="28"/>
          <w:szCs w:val="28"/>
          <w:lang w:val="uk-UA"/>
        </w:rPr>
        <w:t>Городищенської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сільської ради</w:t>
      </w:r>
    </w:p>
    <w:p w:rsidR="00AC2CAE" w:rsidRDefault="00AC2CAE" w:rsidP="00AC2CAE">
      <w:pPr>
        <w:pStyle w:val="ListParagraph"/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                08-12 жовтня 2020р.</w:t>
      </w:r>
    </w:p>
    <w:p w:rsidR="00AC2CAE" w:rsidRDefault="00AC2CAE" w:rsidP="00AC2CAE">
      <w:pPr>
        <w:pStyle w:val="ListParagraph"/>
        <w:numPr>
          <w:ilvl w:val="0"/>
          <w:numId w:val="1"/>
        </w:numPr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Порушення клопотання щодо проведення панахид за загиблими та молебнів за захисників України.</w:t>
      </w:r>
    </w:p>
    <w:p w:rsidR="00AC2CAE" w:rsidRDefault="00AC2CAE" w:rsidP="00AC2CAE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                     Виконком </w:t>
      </w:r>
      <w:proofErr w:type="spellStart"/>
      <w:r>
        <w:rPr>
          <w:bCs/>
          <w:color w:val="000000"/>
          <w:sz w:val="28"/>
          <w:szCs w:val="28"/>
          <w:lang w:val="uk-UA"/>
        </w:rPr>
        <w:t>Городищенської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</w:t>
      </w:r>
    </w:p>
    <w:p w:rsidR="00AC2CAE" w:rsidRDefault="00AC2CAE" w:rsidP="00AC2CAE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                      сільської ради</w:t>
      </w:r>
    </w:p>
    <w:p w:rsidR="00AC2CAE" w:rsidRPr="007A6E4B" w:rsidRDefault="00AC2CAE" w:rsidP="00AC2CAE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          </w:t>
      </w:r>
      <w:r w:rsidRPr="007A6E4B">
        <w:rPr>
          <w:sz w:val="28"/>
          <w:szCs w:val="28"/>
          <w:lang w:val="uk-UA"/>
        </w:rPr>
        <w:t>Постійно</w:t>
      </w:r>
      <w:r w:rsidRPr="007A6E4B">
        <w:rPr>
          <w:bCs/>
          <w:color w:val="000000"/>
          <w:sz w:val="28"/>
          <w:szCs w:val="28"/>
          <w:lang w:val="uk-UA"/>
        </w:rPr>
        <w:t xml:space="preserve">                  </w:t>
      </w:r>
    </w:p>
    <w:p w:rsidR="00AC2CAE" w:rsidRDefault="00AC2CAE" w:rsidP="00AC2CAE">
      <w:pPr>
        <w:pStyle w:val="ListParagraph"/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  <w:lang w:val="uk-UA"/>
        </w:rPr>
      </w:pPr>
    </w:p>
    <w:p w:rsidR="00B62F11" w:rsidRDefault="00B62F11">
      <w:bookmarkStart w:id="0" w:name="_GoBack"/>
      <w:bookmarkEnd w:id="0"/>
    </w:p>
    <w:sectPr w:rsidR="00B62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37B61"/>
    <w:multiLevelType w:val="hybridMultilevel"/>
    <w:tmpl w:val="00E221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B45"/>
    <w:rsid w:val="006D4B45"/>
    <w:rsid w:val="00AC2CAE"/>
    <w:rsid w:val="00B6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AC2C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AC2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</Words>
  <Characters>5773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2020-10-08T11:21:00Z</dcterms:created>
  <dcterms:modified xsi:type="dcterms:W3CDTF">2020-10-08T11:21:00Z</dcterms:modified>
</cp:coreProperties>
</file>