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7E" w:rsidRPr="001035F9" w:rsidRDefault="0044087E" w:rsidP="0044087E">
      <w:pPr>
        <w:pStyle w:val="a3"/>
        <w:shd w:val="clear" w:color="auto" w:fill="FFFFFF"/>
        <w:rPr>
          <w:sz w:val="20"/>
          <w:szCs w:val="20"/>
        </w:rPr>
      </w:pPr>
      <w:proofErr w:type="spellStart"/>
      <w:r w:rsidRPr="001035F9">
        <w:rPr>
          <w:sz w:val="20"/>
          <w:szCs w:val="20"/>
        </w:rPr>
        <w:t>Додаток</w:t>
      </w:r>
      <w:proofErr w:type="spellEnd"/>
      <w:r w:rsidRPr="001035F9">
        <w:rPr>
          <w:sz w:val="20"/>
          <w:szCs w:val="20"/>
        </w:rPr>
        <w:t xml:space="preserve"> 2</w:t>
      </w:r>
      <w:proofErr w:type="gramStart"/>
      <w:r w:rsidRPr="001035F9">
        <w:rPr>
          <w:sz w:val="20"/>
          <w:szCs w:val="20"/>
        </w:rPr>
        <w:br/>
        <w:t>Д</w:t>
      </w:r>
      <w:proofErr w:type="gramEnd"/>
      <w:r w:rsidRPr="001035F9">
        <w:rPr>
          <w:sz w:val="20"/>
          <w:szCs w:val="20"/>
        </w:rPr>
        <w:t xml:space="preserve">о пункту 2.5 </w:t>
      </w:r>
      <w:proofErr w:type="spellStart"/>
      <w:r w:rsidRPr="001035F9">
        <w:rPr>
          <w:sz w:val="20"/>
          <w:szCs w:val="20"/>
        </w:rPr>
        <w:t>Розділу</w:t>
      </w:r>
      <w:proofErr w:type="spellEnd"/>
      <w:r w:rsidRPr="001035F9">
        <w:rPr>
          <w:sz w:val="20"/>
          <w:szCs w:val="20"/>
        </w:rPr>
        <w:t xml:space="preserve"> 2</w:t>
      </w:r>
      <w:r w:rsidRPr="001035F9">
        <w:rPr>
          <w:sz w:val="20"/>
          <w:szCs w:val="20"/>
        </w:rPr>
        <w:br/>
        <w:t>Порядку</w:t>
      </w:r>
    </w:p>
    <w:p w:rsidR="0044087E" w:rsidRDefault="0044087E" w:rsidP="0044087E">
      <w:pPr>
        <w:rPr>
          <w:lang w:val="uk-UA"/>
        </w:rPr>
      </w:pPr>
      <w:r>
        <w:rPr>
          <w:lang w:val="uk-UA"/>
        </w:rPr>
        <w:t xml:space="preserve">               </w:t>
      </w:r>
    </w:p>
    <w:tbl>
      <w:tblPr>
        <w:tblpPr w:leftFromText="180" w:rightFromText="180" w:vertAnchor="text" w:tblpX="484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5363"/>
        <w:gridCol w:w="3063"/>
      </w:tblGrid>
      <w:tr w:rsidR="0044087E" w:rsidTr="00370021">
        <w:trPr>
          <w:trHeight w:val="1541"/>
        </w:trPr>
        <w:tc>
          <w:tcPr>
            <w:tcW w:w="978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5990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63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 та  по батькові</w:t>
            </w:r>
          </w:p>
        </w:tc>
        <w:tc>
          <w:tcPr>
            <w:tcW w:w="3063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Сума компенсації,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4087E" w:rsidTr="00370021">
        <w:trPr>
          <w:trHeight w:val="363"/>
        </w:trPr>
        <w:tc>
          <w:tcPr>
            <w:tcW w:w="978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63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Мазур Тетяна Анатоліївна</w:t>
            </w:r>
          </w:p>
        </w:tc>
        <w:tc>
          <w:tcPr>
            <w:tcW w:w="3063" w:type="dxa"/>
          </w:tcPr>
          <w:p w:rsidR="0044087E" w:rsidRPr="00885990" w:rsidRDefault="0044087E" w:rsidP="003700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</w:tbl>
    <w:p w:rsidR="0044087E" w:rsidRPr="00885990" w:rsidRDefault="0044087E" w:rsidP="0044087E">
      <w:pPr>
        <w:pStyle w:val="a3"/>
        <w:shd w:val="clear" w:color="auto" w:fill="FFFFFF"/>
        <w:jc w:val="center"/>
        <w:rPr>
          <w:sz w:val="28"/>
          <w:szCs w:val="28"/>
        </w:rPr>
      </w:pPr>
      <w:r w:rsidRPr="00885990">
        <w:rPr>
          <w:rStyle w:val="a4"/>
          <w:sz w:val="28"/>
          <w:szCs w:val="28"/>
        </w:rPr>
        <w:t>ЗВЕДЕНИЙ РЕЄ</w:t>
      </w:r>
      <w:proofErr w:type="gramStart"/>
      <w:r w:rsidRPr="00885990">
        <w:rPr>
          <w:rStyle w:val="a4"/>
          <w:sz w:val="28"/>
          <w:szCs w:val="28"/>
        </w:rPr>
        <w:t>СТР</w:t>
      </w:r>
      <w:proofErr w:type="gramEnd"/>
    </w:p>
    <w:p w:rsidR="0044087E" w:rsidRDefault="0044087E" w:rsidP="0044087E">
      <w:pPr>
        <w:pStyle w:val="a3"/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 оплату  послуги  із  штучного  осіменіння  по                                                </w:t>
      </w:r>
      <w:proofErr w:type="spellStart"/>
      <w:r>
        <w:rPr>
          <w:sz w:val="28"/>
          <w:szCs w:val="28"/>
          <w:lang w:val="uk-UA"/>
        </w:rPr>
        <w:t>Городищенській</w:t>
      </w:r>
      <w:proofErr w:type="spellEnd"/>
      <w:r>
        <w:rPr>
          <w:sz w:val="28"/>
          <w:szCs w:val="28"/>
          <w:lang w:val="uk-UA"/>
        </w:rPr>
        <w:t xml:space="preserve">  сільській  раді за березень - червень 2020 року</w:t>
      </w:r>
    </w:p>
    <w:p w:rsidR="0044087E" w:rsidRDefault="0044087E" w:rsidP="0044087E">
      <w:pPr>
        <w:pStyle w:val="a3"/>
        <w:shd w:val="clear" w:color="auto" w:fill="FFFFFF"/>
        <w:jc w:val="center"/>
        <w:rPr>
          <w:sz w:val="28"/>
          <w:szCs w:val="28"/>
          <w:lang w:val="uk-UA"/>
        </w:rPr>
      </w:pPr>
    </w:p>
    <w:p w:rsidR="0044087E" w:rsidRDefault="0044087E" w:rsidP="0044087E">
      <w:pPr>
        <w:pStyle w:val="a3"/>
        <w:shd w:val="clear" w:color="auto" w:fill="FFFFFF"/>
        <w:jc w:val="center"/>
        <w:rPr>
          <w:sz w:val="28"/>
          <w:szCs w:val="28"/>
          <w:lang w:val="uk-UA"/>
        </w:rPr>
      </w:pPr>
    </w:p>
    <w:p w:rsidR="0044087E" w:rsidRDefault="0044087E" w:rsidP="0044087E">
      <w:pPr>
        <w:pStyle w:val="a3"/>
        <w:shd w:val="clear" w:color="auto" w:fill="FFFFFF"/>
        <w:jc w:val="center"/>
        <w:rPr>
          <w:sz w:val="28"/>
          <w:szCs w:val="28"/>
          <w:lang w:val="uk-UA"/>
        </w:rPr>
      </w:pPr>
    </w:p>
    <w:p w:rsidR="0044087E" w:rsidRDefault="0044087E" w:rsidP="0044087E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Голова                                                                                    С.Соколюк         </w:t>
      </w:r>
    </w:p>
    <w:p w:rsidR="00EF02AF" w:rsidRDefault="00EF02AF">
      <w:bookmarkStart w:id="0" w:name="_GoBack"/>
      <w:bookmarkEnd w:id="0"/>
    </w:p>
    <w:sectPr w:rsidR="00EF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C1"/>
    <w:rsid w:val="0044087E"/>
    <w:rsid w:val="00C86BC1"/>
    <w:rsid w:val="00E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44087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44087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2020-08-26T06:54:00Z</dcterms:created>
  <dcterms:modified xsi:type="dcterms:W3CDTF">2020-08-26T06:54:00Z</dcterms:modified>
</cp:coreProperties>
</file>