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10" w:rsidRDefault="00BE0D10" w:rsidP="00BE0D10">
      <w:pPr>
        <w:tabs>
          <w:tab w:val="right" w:pos="3960"/>
        </w:tabs>
      </w:pPr>
    </w:p>
    <w:p w:rsidR="00BE0D10" w:rsidRDefault="00BE0D10" w:rsidP="00BE0D10">
      <w:pPr>
        <w:tabs>
          <w:tab w:val="right" w:pos="39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    Р О Б О Т И</w:t>
      </w:r>
    </w:p>
    <w:p w:rsidR="00BE0D10" w:rsidRDefault="00BE0D10" w:rsidP="00BE0D10">
      <w:pPr>
        <w:tabs>
          <w:tab w:val="right" w:pos="3960"/>
        </w:tabs>
        <w:jc w:val="center"/>
        <w:rPr>
          <w:b/>
          <w:lang w:val="uk-UA"/>
        </w:rPr>
      </w:pPr>
      <w:r>
        <w:rPr>
          <w:b/>
          <w:sz w:val="28"/>
          <w:szCs w:val="28"/>
        </w:rPr>
        <w:t xml:space="preserve">Городищенської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 xml:space="preserve"> на 2020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>ік</w:t>
      </w:r>
      <w:r>
        <w:rPr>
          <w:b/>
        </w:rPr>
        <w:t>.</w:t>
      </w:r>
    </w:p>
    <w:p w:rsidR="00BE0D10" w:rsidRDefault="00BE0D10" w:rsidP="00BE0D10">
      <w:pPr>
        <w:tabs>
          <w:tab w:val="right" w:pos="3960"/>
        </w:tabs>
        <w:jc w:val="center"/>
        <w:rPr>
          <w:b/>
          <w:lang w:val="uk-UA"/>
        </w:rPr>
      </w:pPr>
    </w:p>
    <w:p w:rsidR="00BE0D10" w:rsidRDefault="00BE0D10" w:rsidP="00BE0D10">
      <w:pPr>
        <w:tabs>
          <w:tab w:val="right" w:pos="3960"/>
        </w:tabs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  <w:lang w:val="uk-UA"/>
        </w:rPr>
        <w:t>1</w:t>
      </w:r>
      <w:r>
        <w:rPr>
          <w:lang w:val="uk-UA"/>
        </w:rPr>
        <w:t>.</w:t>
      </w:r>
      <w:proofErr w:type="spellStart"/>
      <w:r>
        <w:rPr>
          <w:b/>
          <w:i/>
          <w:sz w:val="28"/>
          <w:szCs w:val="28"/>
        </w:rPr>
        <w:t>Розглянути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сесіях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сільської</w:t>
      </w:r>
      <w:proofErr w:type="spellEnd"/>
      <w:r>
        <w:rPr>
          <w:b/>
          <w:i/>
          <w:sz w:val="28"/>
          <w:szCs w:val="28"/>
        </w:rPr>
        <w:t xml:space="preserve"> ради:</w:t>
      </w:r>
    </w:p>
    <w:p w:rsidR="00BE0D10" w:rsidRDefault="00BE0D10" w:rsidP="00BE0D10">
      <w:pPr>
        <w:tabs>
          <w:tab w:val="right" w:pos="3960"/>
        </w:tabs>
        <w:rPr>
          <w:b/>
          <w:i/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І квартал:</w:t>
      </w:r>
    </w:p>
    <w:p w:rsidR="00BE0D10" w:rsidRPr="004F0A93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</w:t>
      </w:r>
      <w:r w:rsidRPr="004F0A93">
        <w:rPr>
          <w:sz w:val="28"/>
          <w:szCs w:val="28"/>
          <w:lang w:val="uk-UA"/>
        </w:rPr>
        <w:t>. Про затвердження звіту</w:t>
      </w:r>
      <w:r w:rsidR="004F0A93">
        <w:rPr>
          <w:sz w:val="28"/>
          <w:szCs w:val="28"/>
          <w:lang w:val="uk-UA"/>
        </w:rPr>
        <w:t xml:space="preserve"> «</w:t>
      </w:r>
      <w:r w:rsidRPr="004F0A93">
        <w:rPr>
          <w:sz w:val="28"/>
          <w:szCs w:val="28"/>
          <w:lang w:val="uk-UA"/>
        </w:rPr>
        <w:t xml:space="preserve">Про виконання сільського бюджету </w:t>
      </w:r>
      <w:r w:rsidR="004F0A93" w:rsidRPr="00EE52EA">
        <w:rPr>
          <w:bCs/>
          <w:color w:val="333333"/>
          <w:sz w:val="28"/>
          <w:szCs w:val="28"/>
          <w:lang w:val="uk-UA" w:eastAsia="en-US"/>
        </w:rPr>
        <w:t xml:space="preserve">Городищенської  об’єднаної територіальної громади </w:t>
      </w:r>
      <w:r w:rsidRPr="004F0A93">
        <w:rPr>
          <w:sz w:val="28"/>
          <w:szCs w:val="28"/>
          <w:lang w:val="uk-UA"/>
        </w:rPr>
        <w:t>за 20</w:t>
      </w:r>
      <w:r w:rsidR="0009541D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Pr="004F0A93">
        <w:rPr>
          <w:sz w:val="28"/>
          <w:szCs w:val="28"/>
          <w:lang w:val="uk-UA"/>
        </w:rPr>
        <w:t>рік</w:t>
      </w:r>
      <w:r w:rsidR="004F0A93">
        <w:rPr>
          <w:sz w:val="28"/>
          <w:szCs w:val="28"/>
          <w:lang w:val="uk-UA"/>
        </w:rPr>
        <w:t>»</w:t>
      </w:r>
      <w:r w:rsidRPr="004F0A93">
        <w:rPr>
          <w:sz w:val="28"/>
          <w:szCs w:val="28"/>
          <w:lang w:val="uk-UA"/>
        </w:rPr>
        <w:t>.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та культурного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2018-2020 роки за </w:t>
      </w:r>
      <w:r>
        <w:rPr>
          <w:sz w:val="28"/>
          <w:szCs w:val="28"/>
        </w:rPr>
        <w:t xml:space="preserve"> 20</w:t>
      </w:r>
      <w:r w:rsidR="0009541D"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</w:p>
    <w:p w:rsidR="00BE0D10" w:rsidRDefault="00BE0D10" w:rsidP="00BE0D10">
      <w:pPr>
        <w:tabs>
          <w:tab w:val="right" w:pos="396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pacing w:val="-2"/>
          <w:sz w:val="28"/>
          <w:szCs w:val="28"/>
          <w:lang w:val="uk-UA"/>
        </w:rPr>
        <w:t xml:space="preserve"> Про виконання Програми благоустрою та охорони навколишнього природного середовища населених пунктів Городищенської сільської ради на 2018-2020роки за 201</w:t>
      </w:r>
      <w:r w:rsidR="0009541D">
        <w:rPr>
          <w:spacing w:val="-2"/>
          <w:sz w:val="28"/>
          <w:szCs w:val="28"/>
          <w:lang w:val="uk-UA"/>
        </w:rPr>
        <w:t>9</w:t>
      </w:r>
      <w:r>
        <w:rPr>
          <w:spacing w:val="-2"/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b/>
          <w:lang w:val="uk-UA"/>
        </w:rPr>
        <w:t>.</w:t>
      </w:r>
      <w:r>
        <w:rPr>
          <w:sz w:val="28"/>
          <w:lang w:val="uk-UA"/>
        </w:rPr>
        <w:t xml:space="preserve"> Про виконання Програми соціального захисту населення  Городищенської  сільської ради на 2018-2020 роки за 201</w:t>
      </w:r>
      <w:r w:rsidR="0009541D">
        <w:rPr>
          <w:sz w:val="28"/>
          <w:lang w:val="uk-UA"/>
        </w:rPr>
        <w:t>9</w:t>
      </w:r>
      <w:r>
        <w:rPr>
          <w:sz w:val="28"/>
          <w:lang w:val="uk-UA"/>
        </w:rPr>
        <w:t xml:space="preserve"> рік </w:t>
      </w:r>
    </w:p>
    <w:p w:rsidR="00BE0D10" w:rsidRDefault="00BE0D10" w:rsidP="00BE0D10">
      <w:pPr>
        <w:rPr>
          <w:sz w:val="28"/>
          <w:lang w:val="uk-UA"/>
        </w:rPr>
      </w:pPr>
      <w:r>
        <w:rPr>
          <w:sz w:val="28"/>
          <w:lang w:val="uk-UA"/>
        </w:rPr>
        <w:t>5. Про виконання Програми підтримки мобілізованих , демобілізованих військовослужбовців, які брали участь в АТО на сході України, членів їх сімей та сімей загиблих на 2018-2020 роки за 201</w:t>
      </w:r>
      <w:r w:rsidR="0009541D">
        <w:rPr>
          <w:sz w:val="28"/>
          <w:lang w:val="uk-UA"/>
        </w:rPr>
        <w:t>9</w:t>
      </w:r>
      <w:r>
        <w:rPr>
          <w:sz w:val="28"/>
          <w:lang w:val="uk-UA"/>
        </w:rPr>
        <w:t>рік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виконання Програми «Організація харчування учнів </w:t>
      </w:r>
      <w:proofErr w:type="spellStart"/>
      <w:r>
        <w:rPr>
          <w:sz w:val="28"/>
          <w:szCs w:val="28"/>
          <w:lang w:val="uk-UA"/>
        </w:rPr>
        <w:t>загально-освітніх</w:t>
      </w:r>
      <w:proofErr w:type="spellEnd"/>
      <w:r>
        <w:rPr>
          <w:sz w:val="28"/>
          <w:szCs w:val="28"/>
          <w:lang w:val="uk-UA"/>
        </w:rPr>
        <w:t xml:space="preserve"> навчальних закладів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виконання Програми оздоровлення та відпочинку дітей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 виконання Програми розвитку сільського господарства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</w:t>
      </w:r>
    </w:p>
    <w:p w:rsidR="00BE0D10" w:rsidRDefault="00BE0D10" w:rsidP="00BE0D10">
      <w:pPr>
        <w:tabs>
          <w:tab w:val="right" w:pos="3960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</w:t>
      </w:r>
      <w:r w:rsidRPr="004F0A93">
        <w:rPr>
          <w:b/>
          <w:sz w:val="28"/>
          <w:szCs w:val="28"/>
          <w:lang w:val="uk-UA"/>
        </w:rPr>
        <w:t>ІІ квартал:</w:t>
      </w:r>
    </w:p>
    <w:p w:rsidR="00BE0D10" w:rsidRDefault="00BE0D10" w:rsidP="00BE0D10">
      <w:pPr>
        <w:tabs>
          <w:tab w:val="right" w:pos="3960"/>
        </w:tabs>
        <w:jc w:val="both"/>
        <w:rPr>
          <w:b/>
          <w:sz w:val="28"/>
          <w:szCs w:val="28"/>
          <w:lang w:val="uk-UA"/>
        </w:rPr>
      </w:pPr>
    </w:p>
    <w:p w:rsidR="00BE0D10" w:rsidRPr="004F0A93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b/>
          <w:sz w:val="28"/>
          <w:szCs w:val="28"/>
          <w:lang w:val="uk-UA"/>
        </w:rPr>
        <w:t xml:space="preserve"> </w:t>
      </w:r>
      <w:r w:rsidR="004F0A93" w:rsidRPr="004F0A93">
        <w:rPr>
          <w:sz w:val="28"/>
          <w:szCs w:val="28"/>
          <w:lang w:val="uk-UA"/>
        </w:rPr>
        <w:t xml:space="preserve">1. Про затвердження звіту </w:t>
      </w:r>
      <w:r w:rsidR="004F0A93">
        <w:rPr>
          <w:sz w:val="28"/>
          <w:szCs w:val="28"/>
          <w:lang w:val="uk-UA"/>
        </w:rPr>
        <w:t>«</w:t>
      </w:r>
      <w:r w:rsidRPr="004F0A93">
        <w:rPr>
          <w:sz w:val="28"/>
          <w:szCs w:val="28"/>
          <w:lang w:val="uk-UA"/>
        </w:rPr>
        <w:t>Про виконання сільського бюджету</w:t>
      </w:r>
      <w:r w:rsidR="004F0A93" w:rsidRPr="004F0A93">
        <w:rPr>
          <w:bCs/>
          <w:color w:val="333333"/>
          <w:sz w:val="28"/>
          <w:szCs w:val="28"/>
          <w:lang w:val="uk-UA" w:eastAsia="en-US"/>
        </w:rPr>
        <w:t xml:space="preserve"> </w:t>
      </w:r>
      <w:r w:rsidR="004F0A93" w:rsidRPr="00EE52EA">
        <w:rPr>
          <w:bCs/>
          <w:color w:val="333333"/>
          <w:sz w:val="28"/>
          <w:szCs w:val="28"/>
          <w:lang w:val="uk-UA" w:eastAsia="en-US"/>
        </w:rPr>
        <w:t>Городищенської  об’єднаної територіальної громади</w:t>
      </w:r>
      <w:r w:rsidRPr="004F0A93">
        <w:rPr>
          <w:sz w:val="28"/>
          <w:szCs w:val="28"/>
          <w:lang w:val="uk-UA"/>
        </w:rPr>
        <w:t xml:space="preserve"> за І квартал 20</w:t>
      </w:r>
      <w:r w:rsidR="0009541D">
        <w:rPr>
          <w:sz w:val="28"/>
          <w:szCs w:val="28"/>
          <w:lang w:val="uk-UA"/>
        </w:rPr>
        <w:t>20</w:t>
      </w:r>
      <w:r w:rsidRPr="004F0A93">
        <w:rPr>
          <w:sz w:val="28"/>
          <w:szCs w:val="28"/>
          <w:lang w:val="uk-UA"/>
        </w:rPr>
        <w:t xml:space="preserve"> року</w:t>
      </w:r>
      <w:r w:rsidR="004F0A93">
        <w:rPr>
          <w:sz w:val="28"/>
          <w:szCs w:val="28"/>
          <w:lang w:val="uk-UA"/>
        </w:rPr>
        <w:t>»</w:t>
      </w:r>
    </w:p>
    <w:p w:rsidR="00EE52EA" w:rsidRPr="00EE52EA" w:rsidRDefault="00BE0D10" w:rsidP="00EE5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eastAsia="en-US"/>
        </w:rPr>
      </w:pPr>
      <w:r w:rsidRPr="004F0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r w:rsidR="00EE52EA" w:rsidRPr="00EE52EA">
        <w:rPr>
          <w:bCs/>
          <w:color w:val="333333"/>
          <w:sz w:val="28"/>
          <w:szCs w:val="28"/>
          <w:bdr w:val="none" w:sz="0" w:space="0" w:color="auto" w:frame="1"/>
        </w:rPr>
        <w:t>«</w:t>
      </w:r>
      <w:r w:rsidR="00EE52EA" w:rsidRPr="00EE52EA">
        <w:rPr>
          <w:rFonts w:ascii="Arial" w:hAnsi="Arial" w:cs="Arial"/>
          <w:color w:val="333333"/>
          <w:sz w:val="21"/>
          <w:szCs w:val="21"/>
        </w:rPr>
        <w:t> </w:t>
      </w:r>
      <w:r w:rsidR="00EE52EA" w:rsidRPr="00EE52EA">
        <w:rPr>
          <w:bCs/>
          <w:color w:val="333333"/>
          <w:sz w:val="28"/>
          <w:szCs w:val="28"/>
          <w:lang w:val="uk-UA" w:eastAsia="en-US"/>
        </w:rPr>
        <w:t>Про  бюджет Городищенської  об’єднаної територіальної громади на  2020 рік»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Про виконання Програми розвитку житлово-комунального господарства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виконання Програми розвитку земельних відносин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                                          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виконання Програми розвитку фізкультури та спорту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 виконання Програми розвитку освіти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виконання Програми розвитку культури Городищенської сільської ради на 2018-2020 роки за 20</w:t>
      </w:r>
      <w:r w:rsidR="0009541D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ІІІ квартал:</w:t>
      </w:r>
    </w:p>
    <w:p w:rsidR="00BE0D10" w:rsidRPr="004F0A93" w:rsidRDefault="004F0A93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sz w:val="28"/>
          <w:szCs w:val="28"/>
          <w:lang w:val="uk-UA"/>
        </w:rPr>
        <w:lastRenderedPageBreak/>
        <w:t xml:space="preserve">1. Про затвердження звіту </w:t>
      </w:r>
      <w:r>
        <w:rPr>
          <w:sz w:val="28"/>
          <w:szCs w:val="28"/>
          <w:lang w:val="uk-UA"/>
        </w:rPr>
        <w:t>«</w:t>
      </w:r>
      <w:r w:rsidR="00BE0D10" w:rsidRPr="004F0A93">
        <w:rPr>
          <w:sz w:val="28"/>
          <w:szCs w:val="28"/>
          <w:lang w:val="uk-UA"/>
        </w:rPr>
        <w:t>Про виконання сільського бюджету</w:t>
      </w:r>
      <w:r w:rsidRPr="004F0A93">
        <w:rPr>
          <w:bCs/>
          <w:color w:val="333333"/>
          <w:sz w:val="28"/>
          <w:szCs w:val="28"/>
          <w:lang w:val="uk-UA" w:eastAsia="en-US"/>
        </w:rPr>
        <w:t xml:space="preserve"> </w:t>
      </w:r>
      <w:r w:rsidRPr="00EE52EA">
        <w:rPr>
          <w:bCs/>
          <w:color w:val="333333"/>
          <w:sz w:val="28"/>
          <w:szCs w:val="28"/>
          <w:lang w:val="uk-UA" w:eastAsia="en-US"/>
        </w:rPr>
        <w:t>Городищенської  об’єднаної територіальної громади</w:t>
      </w:r>
      <w:r w:rsidR="00BE0D10" w:rsidRPr="004F0A93">
        <w:rPr>
          <w:sz w:val="28"/>
          <w:szCs w:val="28"/>
          <w:lang w:val="uk-UA"/>
        </w:rPr>
        <w:t xml:space="preserve"> за </w:t>
      </w:r>
      <w:proofErr w:type="spellStart"/>
      <w:r w:rsidR="00BE0D10">
        <w:rPr>
          <w:sz w:val="28"/>
          <w:szCs w:val="28"/>
          <w:lang w:val="uk-UA"/>
        </w:rPr>
        <w:t>І-ше</w:t>
      </w:r>
      <w:proofErr w:type="spellEnd"/>
      <w:r w:rsidR="00BE0D10">
        <w:rPr>
          <w:sz w:val="28"/>
          <w:szCs w:val="28"/>
          <w:lang w:val="uk-UA"/>
        </w:rPr>
        <w:t xml:space="preserve"> півріччя</w:t>
      </w:r>
      <w:r w:rsidR="00BE0D10" w:rsidRPr="004F0A93">
        <w:rPr>
          <w:sz w:val="28"/>
          <w:szCs w:val="28"/>
          <w:lang w:val="uk-UA"/>
        </w:rPr>
        <w:t xml:space="preserve"> 20</w:t>
      </w:r>
      <w:r w:rsidR="0009541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року»</w:t>
      </w:r>
    </w:p>
    <w:p w:rsidR="00EE52EA" w:rsidRPr="00EE52EA" w:rsidRDefault="00BE0D10" w:rsidP="00EE52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eastAsia="en-US"/>
        </w:rPr>
      </w:pPr>
      <w:r>
        <w:rPr>
          <w:sz w:val="28"/>
          <w:szCs w:val="28"/>
        </w:rPr>
        <w:t xml:space="preserve">2.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</w:t>
      </w:r>
      <w:r w:rsidR="00EE52EA">
        <w:rPr>
          <w:sz w:val="28"/>
          <w:szCs w:val="28"/>
        </w:rPr>
        <w:t xml:space="preserve"> </w:t>
      </w:r>
      <w:proofErr w:type="spellStart"/>
      <w:proofErr w:type="gramStart"/>
      <w:r w:rsidR="00EE52EA">
        <w:rPr>
          <w:sz w:val="28"/>
          <w:szCs w:val="28"/>
        </w:rPr>
        <w:t>р</w:t>
      </w:r>
      <w:proofErr w:type="gramEnd"/>
      <w:r w:rsidR="00EE52EA">
        <w:rPr>
          <w:sz w:val="28"/>
          <w:szCs w:val="28"/>
        </w:rPr>
        <w:t>ішення</w:t>
      </w:r>
      <w:proofErr w:type="spellEnd"/>
      <w:r w:rsidR="00EE52EA">
        <w:rPr>
          <w:sz w:val="28"/>
          <w:szCs w:val="28"/>
        </w:rPr>
        <w:t xml:space="preserve"> </w:t>
      </w:r>
      <w:proofErr w:type="spellStart"/>
      <w:r w:rsidR="00EE52EA">
        <w:rPr>
          <w:sz w:val="28"/>
          <w:szCs w:val="28"/>
        </w:rPr>
        <w:t>сесії</w:t>
      </w:r>
      <w:proofErr w:type="spellEnd"/>
      <w:r w:rsidR="00EE52EA">
        <w:rPr>
          <w:sz w:val="28"/>
          <w:szCs w:val="28"/>
        </w:rPr>
        <w:t xml:space="preserve"> </w:t>
      </w:r>
      <w:proofErr w:type="spellStart"/>
      <w:r w:rsidR="00EE52EA">
        <w:rPr>
          <w:sz w:val="28"/>
          <w:szCs w:val="28"/>
        </w:rPr>
        <w:t>сільської</w:t>
      </w:r>
      <w:proofErr w:type="spellEnd"/>
      <w:r w:rsidR="00EE52EA">
        <w:rPr>
          <w:sz w:val="28"/>
          <w:szCs w:val="28"/>
        </w:rPr>
        <w:t xml:space="preserve"> ради </w:t>
      </w:r>
      <w:r w:rsidR="00EE52EA" w:rsidRPr="00EE52EA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EE52EA" w:rsidRPr="00EE52EA">
        <w:rPr>
          <w:bCs/>
          <w:color w:val="333333"/>
          <w:sz w:val="28"/>
          <w:szCs w:val="28"/>
          <w:bdr w:val="none" w:sz="0" w:space="0" w:color="auto" w:frame="1"/>
        </w:rPr>
        <w:t>«</w:t>
      </w:r>
      <w:r w:rsidR="00EE52EA" w:rsidRPr="00EE52EA">
        <w:rPr>
          <w:rFonts w:ascii="Arial" w:hAnsi="Arial" w:cs="Arial"/>
          <w:color w:val="333333"/>
          <w:sz w:val="21"/>
          <w:szCs w:val="21"/>
        </w:rPr>
        <w:t> </w:t>
      </w:r>
      <w:r w:rsidR="00EE52EA" w:rsidRPr="00EE52EA">
        <w:rPr>
          <w:bCs/>
          <w:color w:val="333333"/>
          <w:sz w:val="28"/>
          <w:szCs w:val="28"/>
          <w:lang w:val="uk-UA" w:eastAsia="en-US"/>
        </w:rPr>
        <w:t>Про  бюджет Городищенської  об’єднаної територіальної громади на  2020 рік»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lang w:val="uk-UA"/>
        </w:rPr>
        <w:t>.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та культурного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2018-2020 роки за </w:t>
      </w:r>
      <w:proofErr w:type="spellStart"/>
      <w:r>
        <w:rPr>
          <w:sz w:val="28"/>
          <w:szCs w:val="28"/>
          <w:lang w:val="uk-UA"/>
        </w:rPr>
        <w:t>І-ше</w:t>
      </w:r>
      <w:proofErr w:type="spellEnd"/>
      <w:r>
        <w:rPr>
          <w:sz w:val="28"/>
          <w:szCs w:val="28"/>
          <w:lang w:val="uk-UA"/>
        </w:rPr>
        <w:t xml:space="preserve"> півріччя </w:t>
      </w:r>
      <w:r>
        <w:rPr>
          <w:sz w:val="28"/>
          <w:szCs w:val="28"/>
        </w:rPr>
        <w:t xml:space="preserve"> 20</w:t>
      </w:r>
      <w:r w:rsidR="0009541D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оку</w:t>
      </w:r>
    </w:p>
    <w:p w:rsidR="00BE0D10" w:rsidRDefault="00BE0D10" w:rsidP="00BE0D10">
      <w:pPr>
        <w:tabs>
          <w:tab w:val="right" w:pos="3960"/>
        </w:tabs>
        <w:jc w:val="both"/>
        <w:rPr>
          <w:lang w:val="uk-UA"/>
        </w:rPr>
      </w:pP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ІУ квартал:</w:t>
      </w:r>
    </w:p>
    <w:p w:rsidR="004F0A93" w:rsidRPr="004F0A93" w:rsidRDefault="004F0A93" w:rsidP="004F0A93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E0D10">
        <w:rPr>
          <w:sz w:val="28"/>
          <w:szCs w:val="28"/>
        </w:rPr>
        <w:t xml:space="preserve">Про </w:t>
      </w:r>
      <w:proofErr w:type="spellStart"/>
      <w:r w:rsidR="00BE0D10">
        <w:rPr>
          <w:sz w:val="28"/>
          <w:szCs w:val="28"/>
        </w:rPr>
        <w:t>затвердження</w:t>
      </w:r>
      <w:proofErr w:type="spellEnd"/>
      <w:r w:rsidR="00BE0D10">
        <w:rPr>
          <w:sz w:val="28"/>
          <w:szCs w:val="28"/>
        </w:rPr>
        <w:t xml:space="preserve"> </w:t>
      </w:r>
      <w:proofErr w:type="spellStart"/>
      <w:r w:rsidR="00BE0D10">
        <w:rPr>
          <w:sz w:val="28"/>
          <w:szCs w:val="28"/>
        </w:rPr>
        <w:t>звіту</w:t>
      </w:r>
      <w:proofErr w:type="spellEnd"/>
      <w:r w:rsidR="00BE0D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="00BE0D10">
        <w:rPr>
          <w:sz w:val="28"/>
          <w:szCs w:val="28"/>
        </w:rPr>
        <w:t xml:space="preserve">Про </w:t>
      </w:r>
      <w:proofErr w:type="spellStart"/>
      <w:r w:rsidR="00BE0D10">
        <w:rPr>
          <w:sz w:val="28"/>
          <w:szCs w:val="28"/>
        </w:rPr>
        <w:t>виконання</w:t>
      </w:r>
      <w:proofErr w:type="spellEnd"/>
      <w:r w:rsidR="00BE0D10">
        <w:rPr>
          <w:sz w:val="28"/>
          <w:szCs w:val="28"/>
        </w:rPr>
        <w:t xml:space="preserve"> </w:t>
      </w:r>
      <w:proofErr w:type="spellStart"/>
      <w:r w:rsidR="00BE0D10">
        <w:rPr>
          <w:sz w:val="28"/>
          <w:szCs w:val="28"/>
        </w:rPr>
        <w:t>сільського</w:t>
      </w:r>
      <w:proofErr w:type="spellEnd"/>
      <w:r w:rsidR="00BE0D10">
        <w:rPr>
          <w:sz w:val="28"/>
          <w:szCs w:val="28"/>
        </w:rPr>
        <w:t xml:space="preserve"> бюджету за </w:t>
      </w:r>
      <w:r w:rsidR="00BE0D10">
        <w:rPr>
          <w:sz w:val="28"/>
          <w:szCs w:val="28"/>
          <w:lang w:val="uk-UA"/>
        </w:rPr>
        <w:t xml:space="preserve">9 місяців </w:t>
      </w:r>
      <w:r w:rsidR="00BE0D10">
        <w:rPr>
          <w:sz w:val="28"/>
          <w:szCs w:val="28"/>
        </w:rPr>
        <w:t>20</w:t>
      </w:r>
      <w:r w:rsidR="0009541D">
        <w:rPr>
          <w:sz w:val="28"/>
          <w:szCs w:val="28"/>
          <w:lang w:val="uk-UA"/>
        </w:rPr>
        <w:t>20</w:t>
      </w:r>
      <w:r w:rsidR="00BE0D1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»</w:t>
      </w:r>
    </w:p>
    <w:p w:rsidR="0009541D" w:rsidRPr="004F0A93" w:rsidRDefault="00BE0D10" w:rsidP="004F0A93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EE52EA">
        <w:rPr>
          <w:sz w:val="28"/>
          <w:szCs w:val="28"/>
        </w:rPr>
        <w:t xml:space="preserve">2.Про </w:t>
      </w:r>
      <w:proofErr w:type="spellStart"/>
      <w:r w:rsidRPr="00EE52EA">
        <w:rPr>
          <w:sz w:val="28"/>
          <w:szCs w:val="28"/>
        </w:rPr>
        <w:t>внесення</w:t>
      </w:r>
      <w:proofErr w:type="spellEnd"/>
      <w:r w:rsidRPr="00EE52EA">
        <w:rPr>
          <w:sz w:val="28"/>
          <w:szCs w:val="28"/>
        </w:rPr>
        <w:t xml:space="preserve"> </w:t>
      </w:r>
      <w:proofErr w:type="spellStart"/>
      <w:r w:rsidRPr="00EE52EA">
        <w:rPr>
          <w:sz w:val="28"/>
          <w:szCs w:val="28"/>
        </w:rPr>
        <w:t>змін</w:t>
      </w:r>
      <w:proofErr w:type="spellEnd"/>
      <w:r w:rsidRPr="00EE52EA">
        <w:rPr>
          <w:sz w:val="28"/>
          <w:szCs w:val="28"/>
        </w:rPr>
        <w:t xml:space="preserve"> до </w:t>
      </w:r>
      <w:proofErr w:type="spellStart"/>
      <w:proofErr w:type="gramStart"/>
      <w:r w:rsidRPr="00EE52EA">
        <w:rPr>
          <w:sz w:val="28"/>
          <w:szCs w:val="28"/>
        </w:rPr>
        <w:t>р</w:t>
      </w:r>
      <w:proofErr w:type="gramEnd"/>
      <w:r w:rsidRPr="00EE52EA">
        <w:rPr>
          <w:sz w:val="28"/>
          <w:szCs w:val="28"/>
        </w:rPr>
        <w:t>ішення</w:t>
      </w:r>
      <w:proofErr w:type="spellEnd"/>
      <w:r w:rsidRPr="00EE52EA">
        <w:rPr>
          <w:sz w:val="28"/>
          <w:szCs w:val="28"/>
        </w:rPr>
        <w:t xml:space="preserve"> </w:t>
      </w:r>
      <w:proofErr w:type="spellStart"/>
      <w:r w:rsidRPr="00EE52EA">
        <w:rPr>
          <w:sz w:val="28"/>
          <w:szCs w:val="28"/>
        </w:rPr>
        <w:t>сесії</w:t>
      </w:r>
      <w:proofErr w:type="spellEnd"/>
      <w:r w:rsidRPr="00EE52EA">
        <w:rPr>
          <w:sz w:val="28"/>
          <w:szCs w:val="28"/>
        </w:rPr>
        <w:t xml:space="preserve"> </w:t>
      </w:r>
      <w:proofErr w:type="spellStart"/>
      <w:r w:rsidRPr="00EE52EA">
        <w:rPr>
          <w:sz w:val="28"/>
          <w:szCs w:val="28"/>
        </w:rPr>
        <w:t>сільської</w:t>
      </w:r>
      <w:proofErr w:type="spellEnd"/>
      <w:r w:rsidRPr="00EE52EA">
        <w:rPr>
          <w:sz w:val="28"/>
          <w:szCs w:val="28"/>
        </w:rPr>
        <w:t xml:space="preserve"> ради</w:t>
      </w:r>
      <w:r w:rsidR="0009541D" w:rsidRPr="00EE52EA">
        <w:rPr>
          <w:bCs/>
          <w:color w:val="333333"/>
          <w:sz w:val="28"/>
          <w:szCs w:val="28"/>
          <w:bdr w:val="none" w:sz="0" w:space="0" w:color="auto" w:frame="1"/>
        </w:rPr>
        <w:t xml:space="preserve"> «</w:t>
      </w:r>
      <w:r w:rsidR="0009541D" w:rsidRPr="00EE52EA">
        <w:rPr>
          <w:rFonts w:ascii="Arial" w:hAnsi="Arial" w:cs="Arial"/>
          <w:color w:val="333333"/>
          <w:sz w:val="21"/>
          <w:szCs w:val="21"/>
        </w:rPr>
        <w:t> </w:t>
      </w:r>
      <w:r w:rsidR="0009541D" w:rsidRPr="00EE52EA">
        <w:rPr>
          <w:bCs/>
          <w:color w:val="333333"/>
          <w:sz w:val="28"/>
          <w:szCs w:val="28"/>
          <w:lang w:val="uk-UA" w:eastAsia="en-US"/>
        </w:rPr>
        <w:t>Про  бюджет Городищенської  об’єднаної територіальної громади на  2020 рік»</w:t>
      </w:r>
    </w:p>
    <w:p w:rsidR="00BE0D10" w:rsidRDefault="0009541D" w:rsidP="0009541D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 </w:t>
      </w:r>
      <w:r w:rsidR="00BE0D10">
        <w:rPr>
          <w:sz w:val="28"/>
          <w:szCs w:val="28"/>
          <w:lang w:val="uk-UA"/>
        </w:rPr>
        <w:t>Про План роботи сільської ради на 2020 рік</w:t>
      </w: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</w:rPr>
      </w:pPr>
    </w:p>
    <w:p w:rsidR="00BE0D10" w:rsidRDefault="00BE0D10" w:rsidP="004F0A93">
      <w:pPr>
        <w:tabs>
          <w:tab w:val="right" w:pos="3960"/>
        </w:tabs>
        <w:jc w:val="both"/>
        <w:rPr>
          <w:b/>
          <w:i/>
          <w:sz w:val="28"/>
          <w:szCs w:val="28"/>
          <w:lang w:val="uk-UA"/>
        </w:rPr>
      </w:pPr>
      <w:r>
        <w:t xml:space="preserve">       </w:t>
      </w:r>
      <w:r w:rsidR="004F0A93">
        <w:rPr>
          <w:lang w:val="uk-UA"/>
        </w:rPr>
        <w:t xml:space="preserve">                         </w:t>
      </w:r>
      <w:r>
        <w:rPr>
          <w:b/>
          <w:i/>
          <w:sz w:val="28"/>
          <w:szCs w:val="28"/>
          <w:lang w:val="uk-UA"/>
        </w:rPr>
        <w:t>2.</w:t>
      </w:r>
      <w:proofErr w:type="spellStart"/>
      <w:r>
        <w:rPr>
          <w:b/>
          <w:i/>
          <w:sz w:val="28"/>
          <w:szCs w:val="28"/>
        </w:rPr>
        <w:t>Розглянути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засіданнях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постійних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комісій</w:t>
      </w:r>
      <w:proofErr w:type="spellEnd"/>
      <w:r>
        <w:rPr>
          <w:b/>
          <w:i/>
          <w:sz w:val="28"/>
          <w:szCs w:val="28"/>
        </w:rPr>
        <w:t>:</w:t>
      </w:r>
    </w:p>
    <w:p w:rsidR="00BE0D10" w:rsidRDefault="00BE0D10" w:rsidP="00BE0D10">
      <w:pPr>
        <w:tabs>
          <w:tab w:val="right" w:pos="3960"/>
        </w:tabs>
        <w:jc w:val="both"/>
        <w:rPr>
          <w:lang w:val="uk-UA"/>
        </w:rPr>
      </w:pPr>
    </w:p>
    <w:p w:rsidR="00BE0D10" w:rsidRDefault="00BE0D10" w:rsidP="00BE0D10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Постійна комісія з питань  бюджету, фінансів, залучення інвестицій та використання майна спільної власності територіальних громад сільської ради: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 w:rsidRPr="00BE0D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</w:t>
      </w:r>
      <w:r w:rsidRPr="0009541D">
        <w:rPr>
          <w:sz w:val="28"/>
          <w:szCs w:val="28"/>
          <w:lang w:val="uk-UA"/>
        </w:rPr>
        <w:t xml:space="preserve">. Про затвердження звіту </w:t>
      </w:r>
      <w:r w:rsidR="004F0A93">
        <w:rPr>
          <w:sz w:val="28"/>
          <w:szCs w:val="28"/>
          <w:lang w:val="uk-UA"/>
        </w:rPr>
        <w:t>«</w:t>
      </w:r>
      <w:r w:rsidRPr="0009541D">
        <w:rPr>
          <w:sz w:val="28"/>
          <w:szCs w:val="28"/>
          <w:lang w:val="uk-UA"/>
        </w:rPr>
        <w:t>Про виконання сільського бюджету</w:t>
      </w:r>
      <w:r w:rsidR="0009541D" w:rsidRPr="0009541D">
        <w:rPr>
          <w:b/>
          <w:bCs/>
          <w:color w:val="333333"/>
          <w:sz w:val="28"/>
          <w:szCs w:val="28"/>
          <w:lang w:val="uk-UA" w:eastAsia="en-US"/>
        </w:rPr>
        <w:t xml:space="preserve"> </w:t>
      </w:r>
      <w:r w:rsidR="0009541D" w:rsidRPr="0009541D">
        <w:rPr>
          <w:bCs/>
          <w:color w:val="333333"/>
          <w:sz w:val="28"/>
          <w:szCs w:val="28"/>
          <w:lang w:val="uk-UA" w:eastAsia="en-US"/>
        </w:rPr>
        <w:t xml:space="preserve">Городищенської  об’єднаної територіальної громади </w:t>
      </w:r>
      <w:r w:rsidRPr="0009541D">
        <w:rPr>
          <w:sz w:val="28"/>
          <w:szCs w:val="28"/>
          <w:lang w:val="uk-UA"/>
        </w:rPr>
        <w:t>за 201</w:t>
      </w:r>
      <w:r w:rsidR="0009541D" w:rsidRPr="0009541D">
        <w:rPr>
          <w:sz w:val="28"/>
          <w:szCs w:val="28"/>
          <w:lang w:val="uk-UA"/>
        </w:rPr>
        <w:t>9</w:t>
      </w:r>
      <w:r w:rsidRPr="0009541D">
        <w:rPr>
          <w:sz w:val="28"/>
          <w:szCs w:val="28"/>
          <w:lang w:val="uk-UA"/>
        </w:rPr>
        <w:t xml:space="preserve"> рік</w:t>
      </w:r>
      <w:r w:rsidR="004F0A93">
        <w:rPr>
          <w:sz w:val="28"/>
          <w:szCs w:val="28"/>
          <w:lang w:val="uk-UA"/>
        </w:rPr>
        <w:t>»</w:t>
      </w:r>
      <w:r w:rsidRPr="0009541D">
        <w:rPr>
          <w:sz w:val="28"/>
          <w:szCs w:val="28"/>
          <w:lang w:val="uk-UA"/>
        </w:rPr>
        <w:t>.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2.Про виконання Програми соціально-економічного і культурного розвитку сільської ради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Про Програму соціально-економічного і культурного розвитку сільської ради на 20</w:t>
      </w:r>
      <w:r w:rsidR="0009541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4.Про затвердження Плану роботи на 202</w:t>
      </w:r>
      <w:r w:rsidR="000954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rPr>
          <w:b/>
          <w:lang w:val="uk-UA"/>
        </w:rPr>
      </w:pPr>
    </w:p>
    <w:p w:rsidR="00BE0D10" w:rsidRDefault="00BE0D10" w:rsidP="00BE0D10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Постійна комісія з питань  будівництва та архітектури, земельних відносин,  екології, благоустрою і житлово-комунального господарства:</w:t>
      </w:r>
    </w:p>
    <w:p w:rsidR="00BE0D10" w:rsidRDefault="00BE0D10" w:rsidP="00BE0D10">
      <w:pPr>
        <w:tabs>
          <w:tab w:val="right" w:pos="3960"/>
        </w:tabs>
        <w:jc w:val="center"/>
        <w:rPr>
          <w:b/>
          <w:lang w:val="uk-UA"/>
        </w:rPr>
      </w:pPr>
    </w:p>
    <w:p w:rsidR="00BE0D10" w:rsidRDefault="00BE0D10" w:rsidP="00BE0D10">
      <w:pPr>
        <w:tabs>
          <w:tab w:val="right" w:pos="3960"/>
        </w:tabs>
        <w:jc w:val="both"/>
        <w:rPr>
          <w:b/>
          <w:lang w:val="uk-UA"/>
        </w:rPr>
      </w:pPr>
      <w:r>
        <w:t xml:space="preserve">             </w:t>
      </w:r>
      <w:r>
        <w:rPr>
          <w:lang w:val="uk-UA"/>
        </w:rPr>
        <w:t xml:space="preserve">                                                 </w:t>
      </w:r>
      <w:r>
        <w:t xml:space="preserve">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r w:rsidR="004F0A93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</w:t>
      </w:r>
      <w:r w:rsidR="004F0A93" w:rsidRPr="0009541D">
        <w:rPr>
          <w:bCs/>
          <w:color w:val="333333"/>
          <w:sz w:val="28"/>
          <w:szCs w:val="28"/>
          <w:lang w:val="uk-UA" w:eastAsia="en-US"/>
        </w:rPr>
        <w:t xml:space="preserve">Городищенської  об’єднаної територіальної громади </w:t>
      </w:r>
      <w:r w:rsidR="004F0A93" w:rsidRPr="0009541D">
        <w:rPr>
          <w:sz w:val="28"/>
          <w:szCs w:val="28"/>
          <w:lang w:val="uk-UA"/>
        </w:rPr>
        <w:t xml:space="preserve">за 2019 </w:t>
      </w:r>
      <w:proofErr w:type="gramStart"/>
      <w:r w:rsidR="004F0A93" w:rsidRPr="0009541D">
        <w:rPr>
          <w:sz w:val="28"/>
          <w:szCs w:val="28"/>
          <w:lang w:val="uk-UA"/>
        </w:rPr>
        <w:t>р</w:t>
      </w:r>
      <w:proofErr w:type="gramEnd"/>
      <w:r w:rsidR="004F0A93" w:rsidRPr="0009541D">
        <w:rPr>
          <w:sz w:val="28"/>
          <w:szCs w:val="28"/>
          <w:lang w:val="uk-UA"/>
        </w:rPr>
        <w:t>ік</w:t>
      </w:r>
      <w:r w:rsidR="004F0A93">
        <w:rPr>
          <w:sz w:val="28"/>
          <w:szCs w:val="28"/>
          <w:lang w:val="uk-UA"/>
        </w:rPr>
        <w:t>»</w:t>
      </w:r>
      <w:r w:rsidR="004F0A93" w:rsidRPr="0009541D">
        <w:rPr>
          <w:sz w:val="28"/>
          <w:szCs w:val="28"/>
          <w:lang w:val="uk-UA"/>
        </w:rPr>
        <w:t>.</w:t>
      </w:r>
    </w:p>
    <w:p w:rsidR="00BE0D10" w:rsidRDefault="00BE0D10" w:rsidP="00BE0D10">
      <w:pPr>
        <w:tabs>
          <w:tab w:val="right" w:pos="3960"/>
        </w:tabs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Програми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і культурного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</w:rPr>
        <w:t xml:space="preserve"> за 201</w:t>
      </w:r>
      <w:r w:rsidR="0009541D">
        <w:rPr>
          <w:sz w:val="28"/>
          <w:szCs w:val="28"/>
          <w:lang w:val="uk-UA"/>
        </w:rPr>
        <w:t>9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 xml:space="preserve">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Програму соціально-економічного і культурного розвитку сільської ради на 20</w:t>
      </w:r>
      <w:r w:rsidR="0009541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виконання Програми розвитку земельних відносин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pacing w:val="-2"/>
          <w:sz w:val="28"/>
          <w:szCs w:val="28"/>
          <w:lang w:val="uk-UA"/>
        </w:rPr>
        <w:t>Про виконання Програми благоустрою та охорони навколишнього природного середовища населених пунктів Городищенської сільської ради на 2018-2020роки за 201</w:t>
      </w:r>
      <w:r w:rsidR="0009541D">
        <w:rPr>
          <w:spacing w:val="-2"/>
          <w:sz w:val="28"/>
          <w:szCs w:val="28"/>
          <w:lang w:val="uk-UA"/>
        </w:rPr>
        <w:t>9</w:t>
      </w:r>
      <w:r>
        <w:rPr>
          <w:spacing w:val="-2"/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 затвердження Плану роботи на 202</w:t>
      </w:r>
      <w:r w:rsidR="000954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jc w:val="both"/>
        <w:rPr>
          <w:b/>
          <w:lang w:val="uk-UA"/>
        </w:rPr>
      </w:pPr>
    </w:p>
    <w:p w:rsidR="00BE0D10" w:rsidRDefault="00BE0D10" w:rsidP="00BE0D10">
      <w:pPr>
        <w:tabs>
          <w:tab w:val="right" w:pos="3960"/>
        </w:tabs>
        <w:jc w:val="center"/>
        <w:rPr>
          <w:b/>
          <w:sz w:val="28"/>
          <w:szCs w:val="28"/>
          <w:lang w:val="uk-UA"/>
        </w:rPr>
      </w:pPr>
    </w:p>
    <w:p w:rsidR="00BE0D10" w:rsidRDefault="00BE0D10" w:rsidP="00BE0D10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Постійної комісії з питань депутатської етики, протидії корупції, дотримання прав людини, законності, регламенту, соціального захисту населення, освіти, культури, молоді і спорту:</w:t>
      </w:r>
    </w:p>
    <w:p w:rsidR="00BE0D10" w:rsidRDefault="00BE0D10" w:rsidP="00BE0D10">
      <w:pPr>
        <w:ind w:firstLine="540"/>
        <w:jc w:val="center"/>
        <w:rPr>
          <w:b/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r w:rsidR="004F0A93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 w:rsidR="004F0A93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BE0D10" w:rsidRDefault="00BE0D10" w:rsidP="00BE0D10">
      <w:pPr>
        <w:tabs>
          <w:tab w:val="right" w:pos="396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і культурного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</w:rPr>
        <w:t xml:space="preserve"> за 201</w:t>
      </w:r>
      <w:r w:rsidR="0009541D">
        <w:rPr>
          <w:sz w:val="28"/>
          <w:szCs w:val="28"/>
          <w:lang w:val="uk-UA"/>
        </w:rPr>
        <w:t>9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 xml:space="preserve">                                                              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Про Програму соціально-економічного і культурного розвитку сільської ради на 20</w:t>
      </w:r>
      <w:r w:rsidR="0009541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b/>
          <w:lang w:val="uk-UA"/>
        </w:rPr>
        <w:t>.</w:t>
      </w:r>
      <w:r>
        <w:rPr>
          <w:sz w:val="28"/>
          <w:lang w:val="uk-UA"/>
        </w:rPr>
        <w:t xml:space="preserve"> Про виконання Програми соціального захисту населення  Городищенської  сільської ради на 2018-2020 роки за 201</w:t>
      </w:r>
      <w:r w:rsidR="0009541D">
        <w:rPr>
          <w:sz w:val="28"/>
          <w:lang w:val="uk-UA"/>
        </w:rPr>
        <w:t>9</w:t>
      </w:r>
      <w:r>
        <w:rPr>
          <w:sz w:val="28"/>
          <w:lang w:val="uk-UA"/>
        </w:rPr>
        <w:t xml:space="preserve"> рік</w:t>
      </w:r>
    </w:p>
    <w:p w:rsidR="00BE0D10" w:rsidRDefault="00BE0D10" w:rsidP="00BE0D10">
      <w:pPr>
        <w:rPr>
          <w:sz w:val="28"/>
          <w:lang w:val="uk-UA"/>
        </w:rPr>
      </w:pPr>
      <w:r>
        <w:rPr>
          <w:sz w:val="28"/>
          <w:lang w:val="uk-UA"/>
        </w:rPr>
        <w:t>5.Про виконання Програми підтримки мобілізованих , демобілізованих військовослужбовців, які брали участь в АТО на сході України, членів їх сімей та сімей загиблих на 2018-2020 роки за 201</w:t>
      </w:r>
      <w:r w:rsidR="0009541D">
        <w:rPr>
          <w:sz w:val="28"/>
          <w:lang w:val="uk-UA"/>
        </w:rPr>
        <w:t>9</w:t>
      </w:r>
      <w:r>
        <w:rPr>
          <w:sz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6.</w:t>
      </w:r>
      <w:r>
        <w:rPr>
          <w:sz w:val="28"/>
          <w:szCs w:val="28"/>
          <w:lang w:val="uk-UA"/>
        </w:rPr>
        <w:t xml:space="preserve"> Про виконання Програми розвитку фізкультури та спорту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 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Про виконання Програми «Організація харчування учнів </w:t>
      </w:r>
      <w:proofErr w:type="spellStart"/>
      <w:r>
        <w:rPr>
          <w:sz w:val="28"/>
          <w:szCs w:val="28"/>
          <w:lang w:val="uk-UA"/>
        </w:rPr>
        <w:t>загально-освітніх</w:t>
      </w:r>
      <w:proofErr w:type="spellEnd"/>
      <w:r>
        <w:rPr>
          <w:sz w:val="28"/>
          <w:szCs w:val="28"/>
          <w:lang w:val="uk-UA"/>
        </w:rPr>
        <w:t xml:space="preserve"> навчальних закладів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 w:rsidR="004F0A93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  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 виконання Програми оздоровлення та відпочинку дітей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Про виконання Програми розвитку культури Городищенської сільської ради на 2018-2020 роки за 201</w:t>
      </w:r>
      <w:r w:rsidR="0009541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Про затвердження Плану роботи на 202</w:t>
      </w:r>
      <w:r w:rsidR="000954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BE0D10" w:rsidRDefault="00BE0D10" w:rsidP="00BE0D10">
      <w:pPr>
        <w:tabs>
          <w:tab w:val="right" w:pos="3960"/>
        </w:tabs>
        <w:rPr>
          <w:lang w:val="uk-UA"/>
        </w:rPr>
      </w:pPr>
    </w:p>
    <w:p w:rsidR="00BE0D10" w:rsidRDefault="00BE0D10" w:rsidP="00BE0D10">
      <w:pPr>
        <w:tabs>
          <w:tab w:val="right" w:pos="3960"/>
        </w:tabs>
        <w:ind w:left="240"/>
        <w:jc w:val="both"/>
        <w:rPr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ind w:left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Готують: виконком сільської ради,постійні комісії сільської ради,відділи сільської ради</w:t>
      </w:r>
    </w:p>
    <w:p w:rsidR="00BE0D10" w:rsidRDefault="00BE0D10" w:rsidP="00BE0D10">
      <w:pPr>
        <w:tabs>
          <w:tab w:val="right" w:pos="3960"/>
        </w:tabs>
        <w:ind w:left="240"/>
        <w:jc w:val="both"/>
        <w:rPr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ind w:left="240"/>
        <w:jc w:val="both"/>
        <w:rPr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організаційні</w:t>
      </w:r>
      <w:proofErr w:type="spellEnd"/>
      <w:r>
        <w:rPr>
          <w:b/>
          <w:sz w:val="28"/>
          <w:szCs w:val="28"/>
        </w:rPr>
        <w:t xml:space="preserve"> заходи по </w:t>
      </w:r>
      <w:proofErr w:type="spellStart"/>
      <w:r>
        <w:rPr>
          <w:b/>
          <w:sz w:val="28"/>
          <w:szCs w:val="28"/>
        </w:rPr>
        <w:t>сільській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раді</w:t>
      </w:r>
      <w:proofErr w:type="spellEnd"/>
      <w:r>
        <w:rPr>
          <w:b/>
          <w:sz w:val="28"/>
          <w:szCs w:val="28"/>
        </w:rPr>
        <w:t>.</w:t>
      </w:r>
    </w:p>
    <w:p w:rsidR="00BE0D10" w:rsidRDefault="00BE0D10" w:rsidP="00BE0D10">
      <w:pPr>
        <w:tabs>
          <w:tab w:val="right" w:pos="3960"/>
        </w:tabs>
        <w:jc w:val="center"/>
        <w:rPr>
          <w:b/>
          <w:sz w:val="28"/>
          <w:szCs w:val="28"/>
          <w:lang w:val="uk-UA"/>
        </w:rPr>
      </w:pPr>
    </w:p>
    <w:p w:rsidR="00BE0D10" w:rsidRDefault="00BE0D10" w:rsidP="00BE0D10">
      <w:pPr>
        <w:pStyle w:val="a3"/>
        <w:shd w:val="clear" w:color="auto" w:fill="FFFFFF"/>
        <w:spacing w:before="0" w:beforeAutospacing="0" w:after="0" w:afterAutospacing="0" w:line="188" w:lineRule="atLeast"/>
        <w:textAlignment w:val="baseline"/>
        <w:rPr>
          <w:rStyle w:val="apple-converted-space"/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Участь 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депутатів</w:t>
      </w:r>
      <w:proofErr w:type="spellEnd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керівників</w:t>
      </w:r>
      <w:proofErr w:type="spellEnd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lang w:val="uk-UA"/>
        </w:rPr>
        <w:t xml:space="preserve">установ сільської ради, </w:t>
      </w:r>
      <w:r>
        <w:rPr>
          <w:rStyle w:val="apple-converted-space"/>
          <w:rFonts w:ascii="Georgia" w:hAnsi="Georgia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rStyle w:val="apple-converted-space"/>
          <w:rFonts w:ascii="Georgia" w:hAnsi="Georgia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rStyle w:val="apple-converted-space"/>
          <w:rFonts w:ascii="Georgia" w:hAnsi="Georgi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роботі</w:t>
      </w:r>
      <w:proofErr w:type="spellEnd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сесій</w:t>
      </w:r>
      <w:proofErr w:type="spellEnd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сільськ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>
        <w:rPr>
          <w:rStyle w:val="apple-converted-space"/>
          <w:rFonts w:ascii="Georgia" w:hAnsi="Georgi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рад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lang w:val="uk-UA"/>
        </w:rPr>
        <w:t>и</w:t>
      </w:r>
      <w:r>
        <w:rPr>
          <w:rStyle w:val="apple-converted-space"/>
          <w:rFonts w:ascii="Georgia" w:hAnsi="Georgia"/>
          <w:color w:val="000000"/>
          <w:sz w:val="28"/>
          <w:szCs w:val="28"/>
          <w:bdr w:val="none" w:sz="0" w:space="0" w:color="auto" w:frame="1"/>
        </w:rPr>
        <w:t> </w:t>
      </w:r>
    </w:p>
    <w:p w:rsidR="00BE0D10" w:rsidRDefault="00BE0D10" w:rsidP="00BE0D10">
      <w:pPr>
        <w:pStyle w:val="a3"/>
        <w:shd w:val="clear" w:color="auto" w:fill="FFFFFF"/>
        <w:spacing w:before="0" w:beforeAutospacing="0" w:after="0" w:afterAutospacing="0" w:line="188" w:lineRule="atLeast"/>
        <w:textAlignment w:val="baseline"/>
        <w:rPr>
          <w:sz w:val="16"/>
          <w:szCs w:val="16"/>
        </w:rPr>
      </w:pPr>
    </w:p>
    <w:p w:rsidR="00BE0D10" w:rsidRDefault="00BE0D10" w:rsidP="00BE0D10">
      <w:pPr>
        <w:shd w:val="clear" w:color="auto" w:fill="FFFFFF"/>
        <w:spacing w:line="188" w:lineRule="atLeast"/>
        <w:jc w:val="both"/>
        <w:textAlignment w:val="baseline"/>
        <w:rPr>
          <w:rFonts w:ascii="Georgia" w:hAnsi="Georgia"/>
          <w:i/>
          <w:color w:val="000000"/>
          <w:sz w:val="16"/>
          <w:szCs w:val="16"/>
        </w:rPr>
      </w:pP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мі</w:t>
      </w:r>
      <w:proofErr w:type="gram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      </w:t>
      </w:r>
      <w:r w:rsidR="004F0A93"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 xml:space="preserve">      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Депутати</w:t>
      </w:r>
      <w:proofErr w:type="spellEnd"/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>сільсько</w:t>
      </w:r>
      <w:proofErr w:type="spellEnd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ї</w:t>
      </w:r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ради,</w:t>
      </w:r>
    </w:p>
    <w:p w:rsidR="00BE0D10" w:rsidRDefault="00BE0D10" w:rsidP="00BE0D10">
      <w:pPr>
        <w:shd w:val="clear" w:color="auto" w:fill="FFFFFF"/>
        <w:spacing w:line="188" w:lineRule="atLeast"/>
        <w:jc w:val="both"/>
        <w:textAlignment w:val="baseline"/>
        <w:rPr>
          <w:rFonts w:ascii="Georgia" w:hAnsi="Georgia"/>
          <w:i/>
          <w:color w:val="000000"/>
          <w:sz w:val="16"/>
          <w:szCs w:val="16"/>
        </w:rPr>
      </w:pP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</w:t>
      </w:r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 xml:space="preserve">         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керівники</w:t>
      </w:r>
      <w:proofErr w:type="spellEnd"/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установ</w:t>
      </w:r>
      <w:proofErr w:type="spellEnd"/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,</w:t>
      </w:r>
    </w:p>
    <w:p w:rsidR="00BE0D10" w:rsidRPr="004F0A93" w:rsidRDefault="00BE0D10" w:rsidP="00BE0D10">
      <w:pPr>
        <w:shd w:val="clear" w:color="auto" w:fill="FFFFFF"/>
        <w:spacing w:line="188" w:lineRule="atLeast"/>
        <w:ind w:left="3"/>
        <w:jc w:val="both"/>
        <w:textAlignment w:val="baseline"/>
        <w:rPr>
          <w:rFonts w:ascii="Georgia" w:hAnsi="Georgia"/>
          <w:i/>
          <w:color w:val="000000"/>
          <w:sz w:val="16"/>
          <w:szCs w:val="16"/>
          <w:lang w:val="uk-UA"/>
        </w:rPr>
      </w:pP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 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F0A93"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виконавчий 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комітет сільської </w:t>
      </w:r>
      <w:r w:rsidRPr="004F0A93"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Style w:val="apple-converted-space"/>
          <w:rFonts w:ascii="Georgia" w:hAnsi="Georgia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Georgia" w:hAnsi="Georgia"/>
          <w:i/>
          <w:color w:val="000000"/>
          <w:sz w:val="28"/>
          <w:szCs w:val="28"/>
          <w:bdr w:val="none" w:sz="0" w:space="0" w:color="auto" w:frame="1"/>
        </w:rPr>
        <w:t>  </w:t>
      </w:r>
    </w:p>
    <w:p w:rsidR="00BE0D10" w:rsidRPr="004F0A93" w:rsidRDefault="00BE0D10" w:rsidP="00BE0D10">
      <w:pPr>
        <w:shd w:val="clear" w:color="auto" w:fill="FFFFFF"/>
        <w:spacing w:line="188" w:lineRule="atLeast"/>
        <w:jc w:val="both"/>
        <w:textAlignment w:val="baseline"/>
        <w:rPr>
          <w:rFonts w:ascii="Georgia" w:hAnsi="Georgia"/>
          <w:color w:val="000000"/>
          <w:sz w:val="16"/>
          <w:szCs w:val="16"/>
          <w:lang w:val="uk-UA"/>
        </w:rPr>
      </w:pPr>
      <w:r>
        <w:rPr>
          <w:rStyle w:val="a4"/>
          <w:rFonts w:ascii="Georgia" w:hAnsi="Georgia"/>
          <w:color w:val="000000"/>
          <w:sz w:val="16"/>
          <w:szCs w:val="16"/>
          <w:bdr w:val="none" w:sz="0" w:space="0" w:color="auto" w:frame="1"/>
        </w:rPr>
        <w:t> </w:t>
      </w:r>
    </w:p>
    <w:p w:rsidR="00BE0D10" w:rsidRPr="004F0A93" w:rsidRDefault="00BE0D10" w:rsidP="00BE0D10">
      <w:pPr>
        <w:tabs>
          <w:tab w:val="right" w:pos="3960"/>
        </w:tabs>
        <w:jc w:val="center"/>
        <w:rPr>
          <w:b/>
          <w:sz w:val="28"/>
          <w:szCs w:val="28"/>
          <w:lang w:val="uk-UA"/>
        </w:rPr>
      </w:pPr>
    </w:p>
    <w:p w:rsidR="00BE0D10" w:rsidRDefault="00BE0D10" w:rsidP="00BE0D10">
      <w:pPr>
        <w:tabs>
          <w:tab w:val="right" w:pos="3960"/>
        </w:tabs>
        <w:jc w:val="center"/>
        <w:rPr>
          <w:b/>
          <w:sz w:val="28"/>
          <w:szCs w:val="28"/>
          <w:lang w:val="uk-UA"/>
        </w:rPr>
      </w:pPr>
    </w:p>
    <w:p w:rsidR="00BE0D10" w:rsidRPr="004F0A93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sz w:val="28"/>
          <w:szCs w:val="28"/>
          <w:lang w:val="uk-UA"/>
        </w:rPr>
        <w:t xml:space="preserve">        Згідно з Законом України </w:t>
      </w:r>
      <w:r>
        <w:rPr>
          <w:sz w:val="28"/>
          <w:szCs w:val="28"/>
          <w:lang w:val="uk-UA"/>
        </w:rPr>
        <w:t>«</w:t>
      </w:r>
      <w:r w:rsidRPr="004F0A93">
        <w:rPr>
          <w:sz w:val="28"/>
          <w:szCs w:val="28"/>
          <w:lang w:val="uk-UA"/>
        </w:rPr>
        <w:t>Про місцеве самоврядування в Україні</w:t>
      </w:r>
      <w:r w:rsidR="004F0A93">
        <w:rPr>
          <w:sz w:val="28"/>
          <w:szCs w:val="28"/>
          <w:lang w:val="uk-UA"/>
        </w:rPr>
        <w:t>»</w:t>
      </w:r>
      <w:r w:rsidRPr="004F0A93">
        <w:rPr>
          <w:sz w:val="28"/>
          <w:szCs w:val="28"/>
          <w:lang w:val="uk-UA"/>
        </w:rPr>
        <w:t xml:space="preserve"> проводити засідання постійних комісій і виконкому з дотриманням строків.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  <w:lang w:val="uk-UA"/>
        </w:rPr>
      </w:pPr>
      <w:r w:rsidRPr="004F0A93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робота з депутатами по </w:t>
      </w:r>
      <w:proofErr w:type="spellStart"/>
      <w:r>
        <w:rPr>
          <w:sz w:val="28"/>
          <w:szCs w:val="28"/>
        </w:rPr>
        <w:t>вивченню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по окру</w:t>
      </w:r>
      <w:proofErr w:type="spellStart"/>
      <w:r>
        <w:rPr>
          <w:sz w:val="28"/>
          <w:szCs w:val="28"/>
          <w:lang w:val="uk-UA"/>
        </w:rPr>
        <w:t>гу</w:t>
      </w:r>
      <w:proofErr w:type="spellEnd"/>
      <w:r>
        <w:rPr>
          <w:sz w:val="28"/>
          <w:szCs w:val="28"/>
          <w:lang w:val="uk-UA"/>
        </w:rPr>
        <w:t>.</w:t>
      </w:r>
    </w:p>
    <w:p w:rsidR="00BE0D10" w:rsidRDefault="00BE0D10" w:rsidP="00BE0D10">
      <w:pPr>
        <w:tabs>
          <w:tab w:val="right" w:pos="396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свята, обряди.</w:t>
      </w:r>
      <w:bookmarkStart w:id="0" w:name="_GoBack"/>
      <w:bookmarkEnd w:id="0"/>
    </w:p>
    <w:sectPr w:rsidR="00BE0D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2177"/>
    <w:multiLevelType w:val="hybridMultilevel"/>
    <w:tmpl w:val="429CA5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F16F4"/>
    <w:multiLevelType w:val="hybridMultilevel"/>
    <w:tmpl w:val="7C4E41A0"/>
    <w:lvl w:ilvl="0" w:tplc="1284A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37"/>
    <w:rsid w:val="00034DE5"/>
    <w:rsid w:val="0009541D"/>
    <w:rsid w:val="004F0A93"/>
    <w:rsid w:val="00895237"/>
    <w:rsid w:val="00BE0D10"/>
    <w:rsid w:val="00DC656D"/>
    <w:rsid w:val="00EE52EA"/>
    <w:rsid w:val="00F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0D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0D10"/>
  </w:style>
  <w:style w:type="character" w:styleId="a4">
    <w:name w:val="Emphasis"/>
    <w:basedOn w:val="a0"/>
    <w:qFormat/>
    <w:rsid w:val="00BE0D10"/>
    <w:rPr>
      <w:i/>
      <w:iCs/>
    </w:rPr>
  </w:style>
  <w:style w:type="paragraph" w:styleId="a5">
    <w:name w:val="List Paragraph"/>
    <w:basedOn w:val="a"/>
    <w:uiPriority w:val="34"/>
    <w:qFormat/>
    <w:rsid w:val="004F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0D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0D10"/>
  </w:style>
  <w:style w:type="character" w:styleId="a4">
    <w:name w:val="Emphasis"/>
    <w:basedOn w:val="a0"/>
    <w:qFormat/>
    <w:rsid w:val="00BE0D10"/>
    <w:rPr>
      <w:i/>
      <w:iCs/>
    </w:rPr>
  </w:style>
  <w:style w:type="paragraph" w:styleId="a5">
    <w:name w:val="List Paragraph"/>
    <w:basedOn w:val="a"/>
    <w:uiPriority w:val="34"/>
    <w:qFormat/>
    <w:rsid w:val="004F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4338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2019-12-23T09:04:00Z</cp:lastPrinted>
  <dcterms:created xsi:type="dcterms:W3CDTF">2019-12-09T07:12:00Z</dcterms:created>
  <dcterms:modified xsi:type="dcterms:W3CDTF">2019-12-23T10:24:00Z</dcterms:modified>
</cp:coreProperties>
</file>